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BE" w:rsidRPr="00DC280E" w:rsidRDefault="00DC280E">
      <w:pPr>
        <w:rPr>
          <w:sz w:val="28"/>
          <w:szCs w:val="28"/>
        </w:rPr>
      </w:pPr>
      <w:r>
        <w:rPr>
          <w:sz w:val="28"/>
          <w:szCs w:val="28"/>
        </w:rPr>
        <w:t xml:space="preserve">RIV. CONGR. fasc. 15, 1927, </w:t>
      </w:r>
      <w:r>
        <w:rPr>
          <w:i/>
          <w:sz w:val="28"/>
          <w:szCs w:val="28"/>
        </w:rPr>
        <w:t xml:space="preserve">La serva di Dio, Suor Benedetta Cambiagio, </w:t>
      </w:r>
      <w:r>
        <w:rPr>
          <w:sz w:val="28"/>
          <w:szCs w:val="28"/>
        </w:rPr>
        <w:t>pag. 133-139.</w:t>
      </w:r>
      <w:bookmarkStart w:id="0" w:name="_GoBack"/>
      <w:bookmarkEnd w:id="0"/>
    </w:p>
    <w:sectPr w:rsidR="00F127BE" w:rsidRPr="00DC2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0E"/>
    <w:rsid w:val="00DC280E"/>
    <w:rsid w:val="00F1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2018-01-12T09:34:00Z</dcterms:created>
  <dcterms:modified xsi:type="dcterms:W3CDTF">2018-01-12T09:37:00Z</dcterms:modified>
</cp:coreProperties>
</file>