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90" w:rsidRPr="004C0404" w:rsidRDefault="000D2E1A" w:rsidP="004C0404">
      <w:pPr>
        <w:tabs>
          <w:tab w:val="left" w:pos="6237"/>
        </w:tabs>
        <w:jc w:val="center"/>
        <w:rPr>
          <w:rFonts w:ascii="Times New Roman" w:hAnsi="Times New Roman"/>
          <w:b/>
          <w:i/>
          <w:color w:val="000000" w:themeColor="text1"/>
          <w:szCs w:val="18"/>
        </w:rPr>
      </w:pPr>
      <w:r w:rsidRPr="004C0404">
        <w:rPr>
          <w:rFonts w:ascii="Times New Roman" w:hAnsi="Times New Roman"/>
          <w:b/>
          <w:i/>
          <w:color w:val="000000" w:themeColor="text1"/>
          <w:szCs w:val="18"/>
        </w:rPr>
        <w:t>D</w:t>
      </w:r>
      <w:r w:rsidR="00E92513" w:rsidRPr="004C0404">
        <w:rPr>
          <w:rFonts w:ascii="Times New Roman" w:hAnsi="Times New Roman"/>
          <w:b/>
          <w:i/>
          <w:color w:val="000000" w:themeColor="text1"/>
          <w:szCs w:val="18"/>
        </w:rPr>
        <w:t>ai suoi occhi q</w:t>
      </w:r>
      <w:r w:rsidR="0069372C" w:rsidRPr="004C0404">
        <w:rPr>
          <w:rFonts w:ascii="Times New Roman" w:hAnsi="Times New Roman"/>
          <w:b/>
          <w:i/>
          <w:color w:val="000000" w:themeColor="text1"/>
          <w:szCs w:val="18"/>
        </w:rPr>
        <w:t>uel suo aiuto</w:t>
      </w:r>
      <w:r w:rsidR="004877CF" w:rsidRPr="004C0404">
        <w:rPr>
          <w:rFonts w:ascii="Times New Roman" w:hAnsi="Times New Roman"/>
          <w:b/>
          <w:i/>
          <w:color w:val="000000" w:themeColor="text1"/>
          <w:szCs w:val="18"/>
        </w:rPr>
        <w:t xml:space="preserve"> paterno speciale</w:t>
      </w:r>
    </w:p>
    <w:p w:rsidR="004D6864" w:rsidRPr="004C0404" w:rsidRDefault="0069372C" w:rsidP="004D6864">
      <w:pPr>
        <w:jc w:val="center"/>
        <w:rPr>
          <w:rFonts w:ascii="Times New Roman" w:hAnsi="Times New Roman"/>
          <w:b/>
          <w:i/>
          <w:color w:val="000000" w:themeColor="text1"/>
          <w:szCs w:val="18"/>
        </w:rPr>
      </w:pPr>
      <w:r w:rsidRPr="004C0404">
        <w:rPr>
          <w:rFonts w:ascii="Times New Roman" w:hAnsi="Times New Roman"/>
          <w:b/>
          <w:i/>
          <w:color w:val="000000" w:themeColor="text1"/>
          <w:szCs w:val="18"/>
        </w:rPr>
        <w:t>(r</w:t>
      </w:r>
      <w:r w:rsidR="004D6864" w:rsidRPr="004C0404">
        <w:rPr>
          <w:rFonts w:ascii="Times New Roman" w:hAnsi="Times New Roman"/>
          <w:b/>
          <w:i/>
          <w:color w:val="000000" w:themeColor="text1"/>
          <w:szCs w:val="18"/>
        </w:rPr>
        <w:t>acconto riguardante l'aiuto personale,</w:t>
      </w:r>
    </w:p>
    <w:p w:rsidR="004D6864" w:rsidRPr="004C0404" w:rsidRDefault="004D6864" w:rsidP="004D6864">
      <w:pPr>
        <w:jc w:val="center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b/>
          <w:i/>
          <w:color w:val="000000" w:themeColor="text1"/>
          <w:szCs w:val="18"/>
        </w:rPr>
        <w:t xml:space="preserve">che Mons. Giovanni </w:t>
      </w:r>
      <w:r w:rsidR="00E97077" w:rsidRPr="004C0404">
        <w:rPr>
          <w:rFonts w:ascii="Times New Roman" w:hAnsi="Times New Roman"/>
          <w:b/>
          <w:i/>
          <w:color w:val="000000" w:themeColor="text1"/>
          <w:szCs w:val="18"/>
        </w:rPr>
        <w:t xml:space="preserve">Ferro </w:t>
      </w:r>
      <w:r w:rsidRPr="004C0404">
        <w:rPr>
          <w:rFonts w:ascii="Times New Roman" w:hAnsi="Times New Roman"/>
          <w:b/>
          <w:i/>
          <w:color w:val="000000" w:themeColor="text1"/>
          <w:szCs w:val="18"/>
        </w:rPr>
        <w:t>mi ha dato la sera del giorno  12 o 13  settembre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</w:t>
      </w:r>
      <w:r w:rsidRPr="004C0404">
        <w:rPr>
          <w:rFonts w:ascii="Times New Roman" w:hAnsi="Times New Roman"/>
          <w:b/>
          <w:i/>
          <w:color w:val="000000" w:themeColor="text1"/>
          <w:szCs w:val="18"/>
        </w:rPr>
        <w:t>2011</w:t>
      </w:r>
      <w:r w:rsidR="0069372C" w:rsidRPr="004C0404">
        <w:rPr>
          <w:rFonts w:ascii="Times New Roman" w:hAnsi="Times New Roman"/>
          <w:b/>
          <w:i/>
          <w:color w:val="000000" w:themeColor="text1"/>
          <w:szCs w:val="18"/>
        </w:rPr>
        <w:t>)</w:t>
      </w:r>
    </w:p>
    <w:p w:rsidR="004D6864" w:rsidRPr="004C0404" w:rsidRDefault="004D6864" w:rsidP="004D6864">
      <w:pPr>
        <w:ind w:right="-1841" w:firstLine="1276"/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 xml:space="preserve">Sono trascorsi già quasi sette </w:t>
      </w:r>
      <w:r w:rsidR="001E555B" w:rsidRPr="004C0404">
        <w:rPr>
          <w:rFonts w:ascii="Times New Roman" w:hAnsi="Times New Roman"/>
          <w:color w:val="000000" w:themeColor="text1"/>
          <w:szCs w:val="18"/>
        </w:rPr>
        <w:t xml:space="preserve">anni 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dalla sera del 12 o 13 settembre 2011. Dato il numero degli anni passati e dato che neanche mi è venuto in mente di prendere annotazione scritta di quanto mi </w:t>
      </w:r>
      <w:r w:rsidR="001E555B" w:rsidRPr="004C0404">
        <w:rPr>
          <w:rFonts w:ascii="Times New Roman" w:hAnsi="Times New Roman"/>
          <w:color w:val="000000" w:themeColor="text1"/>
          <w:szCs w:val="18"/>
        </w:rPr>
        <w:t xml:space="preserve">era 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accad</w:t>
      </w:r>
      <w:r w:rsidR="001E555B" w:rsidRPr="004C0404">
        <w:rPr>
          <w:rFonts w:ascii="Times New Roman" w:hAnsi="Times New Roman"/>
          <w:color w:val="000000" w:themeColor="text1"/>
          <w:szCs w:val="18"/>
        </w:rPr>
        <w:t>uto in quegli istanti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, ora non ricordo con precisione se era il 12 o 13 il settembre. </w:t>
      </w:r>
    </w:p>
    <w:p w:rsidR="004D6864" w:rsidRPr="004C0404" w:rsidRDefault="004D6864" w:rsidP="004D6864">
      <w:pPr>
        <w:ind w:left="-567" w:right="-1841" w:firstLine="141"/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</w:r>
      <w:r w:rsidR="001E555B" w:rsidRPr="004C0404">
        <w:rPr>
          <w:rFonts w:ascii="Times New Roman" w:hAnsi="Times New Roman"/>
          <w:color w:val="000000" w:themeColor="text1"/>
          <w:szCs w:val="18"/>
        </w:rPr>
        <w:tab/>
      </w:r>
      <w:r w:rsidRPr="004C0404">
        <w:rPr>
          <w:rFonts w:ascii="Times New Roman" w:hAnsi="Times New Roman"/>
          <w:color w:val="000000" w:themeColor="text1"/>
          <w:szCs w:val="18"/>
        </w:rPr>
        <w:t xml:space="preserve">Premetto che io il 19 aprile 2011 alla clinica "Città di Bra", situata nella città di Bra (CN), </w:t>
      </w:r>
      <w:r w:rsidR="00C45D90" w:rsidRPr="004C0404">
        <w:rPr>
          <w:rFonts w:ascii="Times New Roman" w:hAnsi="Times New Roman"/>
          <w:color w:val="000000" w:themeColor="text1"/>
          <w:szCs w:val="18"/>
        </w:rPr>
        <w:t xml:space="preserve">ho subìto </w:t>
      </w:r>
      <w:r w:rsidRPr="004C0404">
        <w:rPr>
          <w:rFonts w:ascii="Times New Roman" w:hAnsi="Times New Roman"/>
          <w:color w:val="000000" w:themeColor="text1"/>
          <w:szCs w:val="18"/>
        </w:rPr>
        <w:t>la seguente operazione: prostatectomia radicale laparoscopica extraperitoneale.</w:t>
      </w:r>
      <w:r w:rsidR="005B2755" w:rsidRPr="004C0404">
        <w:rPr>
          <w:rFonts w:ascii="Times New Roman" w:hAnsi="Times New Roman"/>
          <w:color w:val="000000" w:themeColor="text1"/>
          <w:szCs w:val="18"/>
        </w:rPr>
        <w:t xml:space="preserve"> 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Infatti, dalle precedenti analisi fatte,  nella prostata era stato trovato il valore dello 1% di carcinoma in atto. E' stato lo stesso Dott. </w:t>
      </w:r>
      <w:proofErr w:type="spellStart"/>
      <w:r w:rsidRPr="004C0404">
        <w:rPr>
          <w:rFonts w:ascii="Times New Roman" w:hAnsi="Times New Roman"/>
          <w:color w:val="000000" w:themeColor="text1"/>
          <w:szCs w:val="18"/>
        </w:rPr>
        <w:t>Geddo</w:t>
      </w:r>
      <w:proofErr w:type="spellEnd"/>
      <w:r w:rsidRPr="004C0404">
        <w:rPr>
          <w:rFonts w:ascii="Times New Roman" w:hAnsi="Times New Roman"/>
          <w:color w:val="000000" w:themeColor="text1"/>
          <w:szCs w:val="18"/>
        </w:rPr>
        <w:t xml:space="preserve"> a consigliarmela.  Dopo mie richieste di spiegazioni sulla fattispecie del mio caso ha detto (era presente al colloquio la nostra Infermiera Signora Rosa) più o meno così: "Padre, se lei fosse mio papà, in questo caso come è il suo, gli direi: 'Papà, ascoltami: fatti operare! Te lo dico per il tuo bene, perché  in te c'è solo </w:t>
      </w:r>
      <w:r w:rsidR="005B2755" w:rsidRPr="004C0404">
        <w:rPr>
          <w:rFonts w:ascii="Times New Roman" w:hAnsi="Times New Roman"/>
          <w:color w:val="000000" w:themeColor="text1"/>
          <w:szCs w:val="18"/>
        </w:rPr>
        <w:t xml:space="preserve">-meno male!- </w:t>
      </w:r>
      <w:r w:rsidRPr="004C0404">
        <w:rPr>
          <w:rFonts w:ascii="Times New Roman" w:hAnsi="Times New Roman"/>
          <w:color w:val="000000" w:themeColor="text1"/>
          <w:szCs w:val="18"/>
        </w:rPr>
        <w:t>l'inizio del carcinoma … '  ".  Ha proseguito, affermando e spiegando: "Le altre cure ci sono …  Più di uno si sottopone a quelle (e le ha elencate,  spiegandole una per una), ma non risolvono in radice il problema suo, cioè quello dello scatenarsi progressivo e devastante  sviluppo dello stesso carcinoma … Quelle, da me el</w:t>
      </w:r>
      <w:r w:rsidR="005B2755" w:rsidRPr="004C0404">
        <w:rPr>
          <w:rFonts w:ascii="Times New Roman" w:hAnsi="Times New Roman"/>
          <w:color w:val="000000" w:themeColor="text1"/>
          <w:szCs w:val="18"/>
        </w:rPr>
        <w:t>encate e spiegate, sono e restano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soltanto  palliativ</w:t>
      </w:r>
      <w:r w:rsidR="005B2755" w:rsidRPr="004C0404">
        <w:rPr>
          <w:rFonts w:ascii="Times New Roman" w:hAnsi="Times New Roman"/>
          <w:color w:val="000000" w:themeColor="text1"/>
          <w:szCs w:val="18"/>
        </w:rPr>
        <w:t>i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… ". 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</w:r>
      <w:r w:rsidR="00E66BCE" w:rsidRPr="004C0404">
        <w:rPr>
          <w:rFonts w:ascii="Times New Roman" w:hAnsi="Times New Roman"/>
          <w:color w:val="000000" w:themeColor="text1"/>
          <w:szCs w:val="18"/>
        </w:rPr>
        <w:t>H</w:t>
      </w:r>
      <w:r w:rsidRPr="004C0404">
        <w:rPr>
          <w:rFonts w:ascii="Times New Roman" w:hAnsi="Times New Roman"/>
          <w:color w:val="000000" w:themeColor="text1"/>
          <w:szCs w:val="18"/>
        </w:rPr>
        <w:t>o accettato la proposta del Dottore.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>Alle ore 08,00 del 19/04/2011</w:t>
      </w:r>
      <w:r w:rsidR="005D290B" w:rsidRPr="004C0404">
        <w:rPr>
          <w:rFonts w:ascii="Times New Roman" w:hAnsi="Times New Roman"/>
          <w:color w:val="000000" w:themeColor="text1"/>
          <w:szCs w:val="18"/>
        </w:rPr>
        <w:t xml:space="preserve"> mi hanno fatto la puntura   per l</w:t>
      </w:r>
      <w:r w:rsidRPr="004C0404">
        <w:rPr>
          <w:rFonts w:ascii="Times New Roman" w:hAnsi="Times New Roman"/>
          <w:color w:val="000000" w:themeColor="text1"/>
          <w:szCs w:val="18"/>
        </w:rPr>
        <w:t>'anestesia totale per procedere alla operazione suddetta</w:t>
      </w:r>
      <w:r w:rsidR="005B2755" w:rsidRPr="004C0404">
        <w:rPr>
          <w:rFonts w:ascii="Times New Roman" w:hAnsi="Times New Roman"/>
          <w:color w:val="000000" w:themeColor="text1"/>
          <w:szCs w:val="18"/>
        </w:rPr>
        <w:t xml:space="preserve">. 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Durante tutta l'operazione personalmente non ho patito nessun dolore  Mi sono risvegliato alle ore 16, 00 del pomeriggio. 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 xml:space="preserve">Ricordo ancora che ho ringraziato il Dottor </w:t>
      </w:r>
      <w:proofErr w:type="spellStart"/>
      <w:r w:rsidRPr="004C0404">
        <w:rPr>
          <w:rFonts w:ascii="Times New Roman" w:hAnsi="Times New Roman"/>
          <w:color w:val="000000" w:themeColor="text1"/>
          <w:szCs w:val="18"/>
        </w:rPr>
        <w:t>Geddo</w:t>
      </w:r>
      <w:proofErr w:type="spellEnd"/>
      <w:r w:rsidRPr="004C0404">
        <w:rPr>
          <w:rFonts w:ascii="Times New Roman" w:hAnsi="Times New Roman"/>
          <w:color w:val="000000" w:themeColor="text1"/>
          <w:szCs w:val="18"/>
        </w:rPr>
        <w:t xml:space="preserve"> e i suoi collaboratori. Soltanto sentivo in me una certa qual strana "euforia" (voglia di parlare, ridere, comunicare in fretta e furia alle mie sorelle e ai miei fratelli che l'operazione era andata bene, nonostante che fosse durata dalle 08,00</w:t>
      </w:r>
      <w:r w:rsidR="005D290B" w:rsidRPr="004C0404">
        <w:rPr>
          <w:rFonts w:ascii="Times New Roman" w:hAnsi="Times New Roman"/>
          <w:color w:val="000000" w:themeColor="text1"/>
          <w:szCs w:val="18"/>
        </w:rPr>
        <w:t xml:space="preserve"> del mattino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alle 16,00 del pomeriggio). Non ho mai saputo  perché l'operazione sia durata così a lungo! Soltanto mi è stato detto che l'operazione era andata bene.</w:t>
      </w:r>
    </w:p>
    <w:p w:rsidR="005D290B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>Sono stato dimesso il 28/04/2011 dopo</w:t>
      </w:r>
      <w:r w:rsidR="005D290B" w:rsidRPr="004C0404">
        <w:rPr>
          <w:rFonts w:ascii="Times New Roman" w:hAnsi="Times New Roman"/>
          <w:color w:val="000000" w:themeColor="text1"/>
          <w:szCs w:val="18"/>
        </w:rPr>
        <w:t xml:space="preserve"> le cure e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gli accertamenti post</w:t>
      </w:r>
      <w:r w:rsidR="005B2755" w:rsidRPr="004C0404">
        <w:rPr>
          <w:rFonts w:ascii="Times New Roman" w:hAnsi="Times New Roman"/>
          <w:color w:val="000000" w:themeColor="text1"/>
          <w:szCs w:val="18"/>
        </w:rPr>
        <w:t xml:space="preserve">operatori adeguati e opportuni. 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Nonostante che Dott. </w:t>
      </w:r>
      <w:proofErr w:type="spellStart"/>
      <w:r w:rsidRPr="004C0404">
        <w:rPr>
          <w:rFonts w:ascii="Times New Roman" w:hAnsi="Times New Roman"/>
          <w:color w:val="000000" w:themeColor="text1"/>
          <w:szCs w:val="18"/>
        </w:rPr>
        <w:t>Geddo</w:t>
      </w:r>
      <w:proofErr w:type="spellEnd"/>
      <w:r w:rsidRPr="004C0404">
        <w:rPr>
          <w:rFonts w:ascii="Times New Roman" w:hAnsi="Times New Roman"/>
          <w:color w:val="000000" w:themeColor="text1"/>
          <w:szCs w:val="18"/>
        </w:rPr>
        <w:t xml:space="preserve"> e i suoi collaboratori continuassero a constatare miglioramenti al fine di creare in me una normale e serena situazione di vita, io però già</w:t>
      </w:r>
      <w:r w:rsidR="005D290B" w:rsidRPr="004C0404">
        <w:rPr>
          <w:rFonts w:ascii="Times New Roman" w:hAnsi="Times New Roman"/>
          <w:color w:val="000000" w:themeColor="text1"/>
          <w:szCs w:val="18"/>
        </w:rPr>
        <w:t>,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 a</w:t>
      </w:r>
      <w:r w:rsidR="005D290B" w:rsidRPr="004C0404">
        <w:rPr>
          <w:rFonts w:ascii="Times New Roman" w:hAnsi="Times New Roman"/>
          <w:color w:val="000000" w:themeColor="text1"/>
          <w:szCs w:val="18"/>
        </w:rPr>
        <w:t xml:space="preserve">ncora ricoverato nella clinica "Città di Bra", 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dopo pochi giorni dell'avvenuta operazione con anestesia totale  (e l'ho fatto presente al Dott. </w:t>
      </w:r>
      <w:proofErr w:type="spellStart"/>
      <w:r w:rsidRPr="004C0404">
        <w:rPr>
          <w:rFonts w:ascii="Times New Roman" w:hAnsi="Times New Roman"/>
          <w:color w:val="000000" w:themeColor="text1"/>
          <w:szCs w:val="18"/>
        </w:rPr>
        <w:t>Geddo</w:t>
      </w:r>
      <w:proofErr w:type="spellEnd"/>
      <w:r w:rsidRPr="004C0404">
        <w:rPr>
          <w:rFonts w:ascii="Times New Roman" w:hAnsi="Times New Roman"/>
          <w:color w:val="000000" w:themeColor="text1"/>
          <w:szCs w:val="18"/>
        </w:rPr>
        <w:t xml:space="preserve">) ho cominciato ad avere e avvertire in me seguenti segni (di cui non riuscivo a capire il perché): insonnia continua notturna (non supplita durante il giorno), inappetenza con nausea, rifiuto dei cibi, incapacità di provare gioia per la presenza, assistenza, compagnia di sorelle, fratelli, confratelli, amici, conoscenti. </w:t>
      </w:r>
      <w:r w:rsidR="00E66BCE" w:rsidRPr="004C0404">
        <w:rPr>
          <w:rFonts w:ascii="Times New Roman" w:hAnsi="Times New Roman"/>
          <w:color w:val="000000" w:themeColor="text1"/>
          <w:szCs w:val="18"/>
        </w:rPr>
        <w:tab/>
      </w:r>
    </w:p>
    <w:p w:rsidR="005D290B" w:rsidRPr="004C0404" w:rsidRDefault="005D290B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Tutto e tutti causavano in me fastidio, peso, scontentezza nell'averli vicini. Avevo in  me nessuna voglia e nessun piacere di parlar con loro (anzi mi davano fastidio, che avvertivo sempre maggiore con il passare dei giorni). </w:t>
      </w:r>
    </w:p>
    <w:p w:rsidR="002876E2" w:rsidRPr="004C0404" w:rsidRDefault="005D290B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</w:r>
      <w:r w:rsidR="004D6864" w:rsidRPr="004C0404">
        <w:rPr>
          <w:rFonts w:ascii="Times New Roman" w:hAnsi="Times New Roman"/>
          <w:color w:val="000000" w:themeColor="text1"/>
          <w:szCs w:val="18"/>
        </w:rPr>
        <w:t>Si era insidiata in me incapacità e nessuna voglia  di ridere o di piangere (pur avvertendone -quante volte … !-  la necessità mia intima per la situazione totalmente negativa di salute psicofisica</w:t>
      </w:r>
      <w:r w:rsidR="00E66BCE" w:rsidRPr="004C0404">
        <w:rPr>
          <w:rFonts w:ascii="Times New Roman" w:hAnsi="Times New Roman"/>
          <w:color w:val="000000" w:themeColor="text1"/>
          <w:szCs w:val="18"/>
        </w:rPr>
        <w:t>,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che in me stava avvenendo</w:t>
      </w:r>
      <w:r w:rsidR="006E374B" w:rsidRPr="004C0404">
        <w:rPr>
          <w:rFonts w:ascii="Times New Roman" w:hAnsi="Times New Roman"/>
          <w:color w:val="000000" w:themeColor="text1"/>
          <w:szCs w:val="18"/>
        </w:rPr>
        <w:t>)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. Essa  si verificava inoltre  in  progressione sempre </w:t>
      </w:r>
      <w:r w:rsidR="004D6864" w:rsidRPr="004C0404">
        <w:rPr>
          <w:rFonts w:ascii="Times New Roman" w:hAnsi="Times New Roman"/>
          <w:color w:val="000000" w:themeColor="text1"/>
          <w:szCs w:val="18"/>
        </w:rPr>
        <w:lastRenderedPageBreak/>
        <w:t xml:space="preserve">più negativa fino a giungere alla chiusura totale in me stesso e alla incapacità -pur tentando … di farlo - di volere e di stare in compagnia. </w:t>
      </w:r>
      <w:r w:rsidR="002876E2" w:rsidRPr="004C0404">
        <w:rPr>
          <w:rFonts w:ascii="Times New Roman" w:hAnsi="Times New Roman"/>
          <w:color w:val="000000" w:themeColor="text1"/>
          <w:szCs w:val="18"/>
        </w:rPr>
        <w:tab/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Anche le gambe stentavano a reggermi in piedi e con fatica enorme a camminare. </w:t>
      </w:r>
    </w:p>
    <w:p w:rsidR="004D6864" w:rsidRPr="004C0404" w:rsidRDefault="002876E2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</w:r>
      <w:r w:rsidR="004D6864" w:rsidRPr="004C0404">
        <w:rPr>
          <w:rFonts w:ascii="Times New Roman" w:hAnsi="Times New Roman"/>
          <w:color w:val="000000" w:themeColor="text1"/>
          <w:szCs w:val="18"/>
        </w:rPr>
        <w:t>Inoltre il tono di voce era diventato talmente debole che si creava in me inspiegabile ed elevata incapacità di  parlare o di stare</w:t>
      </w:r>
      <w:r w:rsidR="006E374B" w:rsidRPr="004C0404">
        <w:rPr>
          <w:rFonts w:ascii="Times New Roman" w:hAnsi="Times New Roman"/>
          <w:color w:val="000000" w:themeColor="text1"/>
          <w:szCs w:val="18"/>
        </w:rPr>
        <w:t xml:space="preserve"> </w:t>
      </w:r>
      <w:r w:rsidR="00E66BCE" w:rsidRPr="004C0404">
        <w:rPr>
          <w:rFonts w:ascii="Times New Roman" w:hAnsi="Times New Roman"/>
          <w:color w:val="000000" w:themeColor="text1"/>
          <w:szCs w:val="18"/>
        </w:rPr>
        <w:t>alla presenza di altri.</w:t>
      </w:r>
    </w:p>
    <w:p w:rsidR="002876E2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>Ricordo che -non avvertendo in me nessun segno di miglioramento, anzi sembrandomi tutto in progressivo peggioramento- mi rifiutavo vistosamente e con caparbietà ad assumere le medicine, tanto che gli infermieri di casa non sapevano più come comportarsi in certi casi e per la mia totale ch</w:t>
      </w:r>
      <w:r w:rsidR="006E374B" w:rsidRPr="004C0404">
        <w:rPr>
          <w:rFonts w:ascii="Times New Roman" w:hAnsi="Times New Roman"/>
          <w:color w:val="000000" w:themeColor="text1"/>
          <w:szCs w:val="18"/>
        </w:rPr>
        <w:t xml:space="preserve">iusura in me … </w:t>
      </w:r>
    </w:p>
    <w:p w:rsidR="004D6864" w:rsidRPr="004C0404" w:rsidRDefault="002876E2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</w:r>
      <w:r w:rsidR="006E374B" w:rsidRPr="004C0404">
        <w:rPr>
          <w:rFonts w:ascii="Times New Roman" w:hAnsi="Times New Roman"/>
          <w:color w:val="000000" w:themeColor="text1"/>
          <w:szCs w:val="18"/>
        </w:rPr>
        <w:t>Anche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(siccome non sen</w:t>
      </w:r>
      <w:r w:rsidR="006E374B" w:rsidRPr="004C0404">
        <w:rPr>
          <w:rFonts w:ascii="Times New Roman" w:hAnsi="Times New Roman"/>
          <w:color w:val="000000" w:themeColor="text1"/>
          <w:szCs w:val="18"/>
        </w:rPr>
        <w:t>tivo appetito e non mangiavo … )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provavo rifiuto e ri</w:t>
      </w:r>
      <w:r w:rsidR="006E374B" w:rsidRPr="004C0404">
        <w:rPr>
          <w:rFonts w:ascii="Times New Roman" w:hAnsi="Times New Roman"/>
          <w:color w:val="000000" w:themeColor="text1"/>
          <w:szCs w:val="18"/>
        </w:rPr>
        <w:t>p</w:t>
      </w:r>
      <w:r w:rsidR="004D6864" w:rsidRPr="004C0404">
        <w:rPr>
          <w:rFonts w:ascii="Times New Roman" w:hAnsi="Times New Roman"/>
          <w:color w:val="000000" w:themeColor="text1"/>
          <w:szCs w:val="18"/>
        </w:rPr>
        <w:t>ugnanza verso ogni cibo talmente che ero obbligato a mangiare … almeno qualche cosa, ma io mi impuntavo a non farlo … . Il peso del mio corpo era vistosamente sceso sui 65 chili da valori in realtà assai più elevati .</w:t>
      </w:r>
    </w:p>
    <w:p w:rsidR="004D6864" w:rsidRPr="004C0404" w:rsidRDefault="006E374B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>Passati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circa </w:t>
      </w:r>
      <w:r w:rsidRPr="004C0404">
        <w:rPr>
          <w:rFonts w:ascii="Times New Roman" w:hAnsi="Times New Roman"/>
          <w:color w:val="000000" w:themeColor="text1"/>
          <w:szCs w:val="18"/>
        </w:rPr>
        <w:t>15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giorn</w:t>
      </w:r>
      <w:r w:rsidRPr="004C0404">
        <w:rPr>
          <w:rFonts w:ascii="Times New Roman" w:hAnsi="Times New Roman"/>
          <w:color w:val="000000" w:themeColor="text1"/>
          <w:szCs w:val="18"/>
        </w:rPr>
        <w:t>i dopo il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mio ritorno al Villaggio della Gioia e continuando personalmente a constatare che io avvertivo in me deterioramento e forte calo in negativo della mia situazione psicofisica reale, verso il 20 maggio 2011  -dopo lunga mia riflessione, per quanto fosse  a me possibile in quella mia condizione non positiva e … per nulla "serena" - mi sono deciso e mi sono permesso di esprimermi chiaramente con l' Infermiera Signora Rosa. Più o meno così le ho detto: " Data la situazione negativa mia psicofisica, che tu conosci molto bene e nella quale io stesso constato ogni giorno più marcato ed evidente peggioramento, diventando solo di peso proprio a me stesso, a voi infermieri e alla Comunità Religiosa, non sarebbe meglio per me farmi ricoverare per un  certo periodo </w:t>
      </w:r>
      <w:r w:rsidR="002876E2" w:rsidRPr="004C0404">
        <w:rPr>
          <w:rFonts w:ascii="Times New Roman" w:hAnsi="Times New Roman"/>
          <w:color w:val="000000" w:themeColor="text1"/>
          <w:szCs w:val="18"/>
        </w:rPr>
        <w:t xml:space="preserve"> di tempo </w:t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in una clinica specializzata, dove potrei essere seguito e curato in modo più particolareggiato, più mirato e consono al caso mio?". Ricordo che lei mi ha domandato: "Dove? In quale clinica?". Mi è venuto in mente e ho risposto: "Per esempio a 'Villa </w:t>
      </w:r>
      <w:proofErr w:type="spellStart"/>
      <w:r w:rsidR="004D6864" w:rsidRPr="004C0404">
        <w:rPr>
          <w:rFonts w:ascii="Times New Roman" w:hAnsi="Times New Roman"/>
          <w:color w:val="000000" w:themeColor="text1"/>
          <w:szCs w:val="18"/>
        </w:rPr>
        <w:t>Turina</w:t>
      </w:r>
      <w:proofErr w:type="spellEnd"/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</w:t>
      </w:r>
      <w:proofErr w:type="spellStart"/>
      <w:r w:rsidR="004D6864" w:rsidRPr="004C0404">
        <w:rPr>
          <w:rFonts w:ascii="Times New Roman" w:hAnsi="Times New Roman"/>
          <w:color w:val="000000" w:themeColor="text1"/>
          <w:szCs w:val="18"/>
        </w:rPr>
        <w:t>Amione</w:t>
      </w:r>
      <w:proofErr w:type="spellEnd"/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' a S. Maurizio </w:t>
      </w:r>
      <w:proofErr w:type="spellStart"/>
      <w:r w:rsidR="004D6864" w:rsidRPr="004C0404">
        <w:rPr>
          <w:rFonts w:ascii="Times New Roman" w:hAnsi="Times New Roman"/>
          <w:color w:val="000000" w:themeColor="text1"/>
          <w:szCs w:val="18"/>
        </w:rPr>
        <w:t>Canavese</w:t>
      </w:r>
      <w:proofErr w:type="spellEnd"/>
      <w:r w:rsidR="004D6864" w:rsidRPr="004C0404">
        <w:rPr>
          <w:rFonts w:ascii="Times New Roman" w:hAnsi="Times New Roman"/>
          <w:color w:val="000000" w:themeColor="text1"/>
          <w:szCs w:val="18"/>
        </w:rPr>
        <w:t>, dove in passato già  è stato ricoverato qualche nostro Padre, che ne ha conseguito giovamento tale da acquistare normalità e serenità nella conduzione della sua vita personale  … Parlane per favore con P. Dante (che è il mio Superiore): vedete voi di trovare una soluzione .. al caso mio".</w:t>
      </w:r>
    </w:p>
    <w:p w:rsidR="004D6864" w:rsidRPr="004C0404" w:rsidRDefault="004D6864" w:rsidP="004D6864">
      <w:pPr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 xml:space="preserve">Tramite P. Fabrizio Macchi (superiore a S. Francesco al Campo [Torino] e parroco a S Maurizio </w:t>
      </w:r>
      <w:proofErr w:type="spellStart"/>
      <w:r w:rsidRPr="004C0404">
        <w:rPr>
          <w:rFonts w:ascii="Times New Roman" w:hAnsi="Times New Roman"/>
          <w:color w:val="000000" w:themeColor="text1"/>
          <w:szCs w:val="18"/>
        </w:rPr>
        <w:t>Canavese</w:t>
      </w:r>
      <w:proofErr w:type="spellEnd"/>
      <w:r w:rsidRPr="004C0404">
        <w:rPr>
          <w:rFonts w:ascii="Times New Roman" w:hAnsi="Times New Roman"/>
          <w:color w:val="000000" w:themeColor="text1"/>
          <w:szCs w:val="18"/>
        </w:rPr>
        <w:t xml:space="preserve"> [Torino]) è stato trovato un posto per me a "Villa </w:t>
      </w:r>
      <w:proofErr w:type="spellStart"/>
      <w:r w:rsidRPr="004C0404">
        <w:rPr>
          <w:rFonts w:ascii="Times New Roman" w:hAnsi="Times New Roman"/>
          <w:color w:val="000000" w:themeColor="text1"/>
          <w:szCs w:val="18"/>
        </w:rPr>
        <w:t>Turina</w:t>
      </w:r>
      <w:proofErr w:type="spellEnd"/>
      <w:r w:rsidRPr="004C0404">
        <w:rPr>
          <w:rFonts w:ascii="Times New Roman" w:hAnsi="Times New Roman"/>
          <w:color w:val="000000" w:themeColor="text1"/>
          <w:szCs w:val="18"/>
        </w:rPr>
        <w:t xml:space="preserve">"  a S. Maurizio </w:t>
      </w:r>
      <w:proofErr w:type="spellStart"/>
      <w:r w:rsidRPr="004C0404">
        <w:rPr>
          <w:rFonts w:ascii="Times New Roman" w:hAnsi="Times New Roman"/>
          <w:color w:val="000000" w:themeColor="text1"/>
          <w:szCs w:val="18"/>
        </w:rPr>
        <w:t>Canavese</w:t>
      </w:r>
      <w:proofErr w:type="spellEnd"/>
      <w:r w:rsidRPr="004C0404">
        <w:rPr>
          <w:rFonts w:ascii="Times New Roman" w:hAnsi="Times New Roman"/>
          <w:color w:val="000000" w:themeColor="text1"/>
          <w:szCs w:val="18"/>
        </w:rPr>
        <w:t xml:space="preserve">. Qui sono entrato il 30/05/2011. 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 xml:space="preserve">Faccio presente che in tale struttura non ho trovato alcun miglioramento, anzi mi accorgevo di peggiorare sempre più ogni giorno, tanto da decidermi verso la fine di giugno  a dire al P. Provinciale che io lì mi trovavo malissimo e che volevo tornare al più presto a Narzole: lì sapevo che avrei avuto persone, che mi avrebbero voluto bene e che veramente mi avrebbero in qualche modo aiutato a venir fuori da quella mia situazione psicofisica estremamente negativa e autodistruggente. Inoltre avrei avuto vicino le mie sorelle e i miei fratelli, nonché </w:t>
      </w:r>
      <w:r w:rsidR="002876E2" w:rsidRPr="004C0404">
        <w:rPr>
          <w:rFonts w:ascii="Times New Roman" w:hAnsi="Times New Roman"/>
          <w:color w:val="000000" w:themeColor="text1"/>
          <w:szCs w:val="18"/>
        </w:rPr>
        <w:t xml:space="preserve">parenti, </w:t>
      </w:r>
      <w:r w:rsidRPr="004C0404">
        <w:rPr>
          <w:rFonts w:ascii="Times New Roman" w:hAnsi="Times New Roman"/>
          <w:color w:val="000000" w:themeColor="text1"/>
          <w:szCs w:val="18"/>
        </w:rPr>
        <w:t xml:space="preserve">amici e conoscenti del Villaggio della Gioia. </w:t>
      </w:r>
    </w:p>
    <w:p w:rsidR="002876E2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lastRenderedPageBreak/>
        <w:tab/>
      </w:r>
    </w:p>
    <w:p w:rsidR="002876E2" w:rsidRPr="004C0404" w:rsidRDefault="002876E2" w:rsidP="004D6864">
      <w:pPr>
        <w:jc w:val="both"/>
        <w:rPr>
          <w:rFonts w:ascii="Times New Roman" w:hAnsi="Times New Roman"/>
          <w:color w:val="000000" w:themeColor="text1"/>
          <w:szCs w:val="18"/>
        </w:rPr>
      </w:pPr>
    </w:p>
    <w:p w:rsidR="002876E2" w:rsidRPr="004C0404" w:rsidRDefault="002876E2" w:rsidP="004D6864">
      <w:pPr>
        <w:jc w:val="both"/>
        <w:rPr>
          <w:rFonts w:ascii="Times New Roman" w:hAnsi="Times New Roman"/>
          <w:color w:val="000000" w:themeColor="text1"/>
          <w:szCs w:val="18"/>
        </w:rPr>
      </w:pPr>
    </w:p>
    <w:p w:rsidR="004D6864" w:rsidRPr="004C0404" w:rsidRDefault="002876E2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</w:r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Devo ringraziare tutti costoro a uno a uno che mi hanno incoraggiato, mi sono stati vicino, in modo particolare la Signora Rosa, Fr. Nico </w:t>
      </w:r>
      <w:proofErr w:type="spellStart"/>
      <w:r w:rsidR="004D6864" w:rsidRPr="004C0404">
        <w:rPr>
          <w:rFonts w:ascii="Times New Roman" w:hAnsi="Times New Roman"/>
          <w:color w:val="000000" w:themeColor="text1"/>
          <w:szCs w:val="18"/>
        </w:rPr>
        <w:t>Soldano</w:t>
      </w:r>
      <w:proofErr w:type="spellEnd"/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, Fr. Pier Carlo </w:t>
      </w:r>
      <w:proofErr w:type="spellStart"/>
      <w:r w:rsidR="004D6864" w:rsidRPr="004C0404">
        <w:rPr>
          <w:rFonts w:ascii="Times New Roman" w:hAnsi="Times New Roman"/>
          <w:color w:val="000000" w:themeColor="text1"/>
          <w:szCs w:val="18"/>
        </w:rPr>
        <w:t>Sarri</w:t>
      </w:r>
      <w:proofErr w:type="spellEnd"/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, P. Dante </w:t>
      </w:r>
      <w:proofErr w:type="spellStart"/>
      <w:r w:rsidR="004D6864" w:rsidRPr="004C0404">
        <w:rPr>
          <w:rFonts w:ascii="Times New Roman" w:hAnsi="Times New Roman"/>
          <w:color w:val="000000" w:themeColor="text1"/>
          <w:szCs w:val="18"/>
        </w:rPr>
        <w:t>Cagnasso</w:t>
      </w:r>
      <w:proofErr w:type="spellEnd"/>
      <w:r w:rsidR="004D6864" w:rsidRPr="004C0404">
        <w:rPr>
          <w:rFonts w:ascii="Times New Roman" w:hAnsi="Times New Roman"/>
          <w:color w:val="000000" w:themeColor="text1"/>
          <w:szCs w:val="18"/>
        </w:rPr>
        <w:t xml:space="preserve"> (superiore): grazie di cuore!  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>A questo punto credo opportuno trascrivere con precisione alcuni passaggi principali di quanto è stato digitato nella "</w:t>
      </w:r>
      <w:r w:rsidRPr="004C0404">
        <w:rPr>
          <w:rFonts w:ascii="Times New Roman" w:hAnsi="Times New Roman"/>
          <w:i/>
          <w:color w:val="000000" w:themeColor="text1"/>
          <w:szCs w:val="18"/>
        </w:rPr>
        <w:t>Lettera di dimissione</w:t>
      </w:r>
      <w:r w:rsidRPr="004C0404">
        <w:rPr>
          <w:rFonts w:ascii="Times New Roman" w:hAnsi="Times New Roman"/>
          <w:color w:val="000000" w:themeColor="text1"/>
          <w:szCs w:val="18"/>
        </w:rPr>
        <w:t>" dalla "</w:t>
      </w:r>
      <w:r w:rsidRPr="004C0404">
        <w:rPr>
          <w:rFonts w:ascii="Times New Roman" w:hAnsi="Times New Roman"/>
          <w:b/>
          <w:color w:val="000000" w:themeColor="text1"/>
          <w:szCs w:val="18"/>
        </w:rPr>
        <w:t xml:space="preserve">CASA </w:t>
      </w:r>
      <w:proofErr w:type="spellStart"/>
      <w:r w:rsidRPr="004C0404">
        <w:rPr>
          <w:rFonts w:ascii="Times New Roman" w:hAnsi="Times New Roman"/>
          <w:b/>
          <w:color w:val="000000" w:themeColor="text1"/>
          <w:szCs w:val="18"/>
        </w:rPr>
        <w:t>DI</w:t>
      </w:r>
      <w:proofErr w:type="spellEnd"/>
      <w:r w:rsidRPr="004C0404">
        <w:rPr>
          <w:rFonts w:ascii="Times New Roman" w:hAnsi="Times New Roman"/>
          <w:b/>
          <w:color w:val="000000" w:themeColor="text1"/>
          <w:szCs w:val="18"/>
        </w:rPr>
        <w:t xml:space="preserve"> CURA PRIVATA VILLE TURINA ARMIONE</w:t>
      </w:r>
      <w:r w:rsidRPr="004C0404">
        <w:rPr>
          <w:rFonts w:ascii="Times New Roman" w:hAnsi="Times New Roman"/>
          <w:color w:val="000000" w:themeColor="text1"/>
          <w:szCs w:val="18"/>
        </w:rPr>
        <w:t>"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color w:val="000000" w:themeColor="text1"/>
          <w:szCs w:val="18"/>
        </w:rPr>
        <w:tab/>
        <w:t>"</w:t>
      </w:r>
      <w:r w:rsidRPr="004C0404">
        <w:rPr>
          <w:rFonts w:ascii="Times New Roman" w:hAnsi="Times New Roman"/>
          <w:i/>
          <w:color w:val="000000" w:themeColor="text1"/>
          <w:szCs w:val="18"/>
        </w:rPr>
        <w:t>Egregio Collega,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si dimette in data odierna Sig. </w:t>
      </w:r>
      <w:r w:rsidRPr="004C0404">
        <w:rPr>
          <w:rFonts w:ascii="Times New Roman" w:hAnsi="Times New Roman"/>
          <w:b/>
          <w:i/>
          <w:color w:val="000000" w:themeColor="text1"/>
          <w:szCs w:val="18"/>
        </w:rPr>
        <w:t>Bergese Giuseppe</w:t>
      </w: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, residente in Narzole (CN), via Cavour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n°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198, ricoverato in data 30/05/2011.</w:t>
      </w:r>
    </w:p>
    <w:p w:rsidR="006E2B99" w:rsidRPr="004C0404" w:rsidRDefault="006E2B99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>DIAGNOSI: Psicosi depressiva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SINTOMALOGIA ALL' INGRESSO: Anamnesi psichiatrica muta fino all' inizio dello scorso anno, quando -in seguito ad ospedalizzazione e a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polipectomia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endoscopica a livello di canale anale- ha sviluppato una reazione depressiva parzialmente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autoregredita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nei mesi successivi.  Dopo tale episodio risiede presso una Casa di Riposo. Nel mese di marzo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us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è stato sottoposto a TURP per ipertrofia prostatica con riscontro di Adenocarcinoma e successiva prostatectomia radicale per via laparoscopica extraperitoneale (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pT2a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). Dopo tale intervento, anche in relazione verosimilmente all' incontinenza residua, ha lamentato una riacutizzazione  della sintomatologia depressiva con perdita di interessi ed iniziativa, astenia profusa, inappetenza e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iporessia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con calo ponderale, insonnia notturna. Vigile, lucido, orientato sui tre assi, sufficientemente collaborante ed ordinato. Ideazione povera, eloquio provocato.  Modesto consumo di alcolici.</w:t>
      </w:r>
    </w:p>
    <w:p w:rsidR="006E2B99" w:rsidRPr="004C0404" w:rsidRDefault="006E2B99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ESAMI </w:t>
      </w:r>
      <w:r w:rsidR="00224573" w:rsidRPr="004C0404">
        <w:rPr>
          <w:rFonts w:ascii="Times New Roman" w:hAnsi="Times New Roman"/>
          <w:i/>
          <w:color w:val="000000" w:themeColor="text1"/>
          <w:szCs w:val="18"/>
        </w:rPr>
        <w:t xml:space="preserve"> </w:t>
      </w:r>
      <w:proofErr w:type="spellStart"/>
      <w:r w:rsidR="00224573" w:rsidRPr="004C0404">
        <w:rPr>
          <w:rFonts w:ascii="Times New Roman" w:hAnsi="Times New Roman"/>
          <w:i/>
          <w:color w:val="000000" w:themeColor="text1"/>
          <w:szCs w:val="18"/>
        </w:rPr>
        <w:t>DI</w:t>
      </w:r>
      <w:proofErr w:type="spellEnd"/>
      <w:r w:rsidR="00224573" w:rsidRPr="004C0404">
        <w:rPr>
          <w:rFonts w:ascii="Times New Roman" w:hAnsi="Times New Roman"/>
          <w:i/>
          <w:color w:val="000000" w:themeColor="text1"/>
          <w:szCs w:val="18"/>
        </w:rPr>
        <w:t xml:space="preserve"> </w:t>
      </w: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</w:t>
      </w:r>
      <w:r w:rsidR="00224573" w:rsidRPr="004C0404">
        <w:rPr>
          <w:rFonts w:ascii="Times New Roman" w:hAnsi="Times New Roman"/>
          <w:i/>
          <w:color w:val="000000" w:themeColor="text1"/>
          <w:szCs w:val="18"/>
        </w:rPr>
        <w:t>L</w:t>
      </w:r>
      <w:r w:rsidRPr="004C0404">
        <w:rPr>
          <w:rFonts w:ascii="Times New Roman" w:hAnsi="Times New Roman"/>
          <w:i/>
          <w:color w:val="000000" w:themeColor="text1"/>
          <w:szCs w:val="18"/>
        </w:rPr>
        <w:t>ABORATORIO E STRUMENTALI:durante il ricovero sono stati effettuati accertamenti</w:t>
      </w:r>
      <w:r w:rsidR="00C45D90" w:rsidRPr="004C0404">
        <w:rPr>
          <w:rFonts w:ascii="Times New Roman" w:hAnsi="Times New Roman"/>
          <w:i/>
          <w:color w:val="000000" w:themeColor="text1"/>
          <w:szCs w:val="18"/>
        </w:rPr>
        <w:t xml:space="preserve"> … </w:t>
      </w:r>
      <w:r w:rsidRPr="004C0404">
        <w:rPr>
          <w:rFonts w:ascii="Times New Roman" w:hAnsi="Times New Roman"/>
          <w:i/>
          <w:color w:val="000000" w:themeColor="text1"/>
          <w:szCs w:val="18"/>
        </w:rPr>
        <w:t>: esami ematici e delle urine; ECG, EEG, RMN encefalo.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DECORSO CLINICO: scarso adattamento al contesto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nosochiale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con atteggiamento velatamente oppositivo; tollerabilità alla terapia farmacologica somministrata (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pantoprazolo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,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duloxetina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,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citalopram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ev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,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escitaloptam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,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quetiapina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, sali ferrosi, acido folico,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atenololo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,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L-dopa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) e partecipazione alle attività riabilitative concordate, tra i quali alcune sedute individuali di musicoterapia; sottoposto inoltre a colloqui psicologici di chiarimento. Effettuata RMN encefalo con riscontro di modesti segni di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vasculopatia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cerebrale cronica.</w:t>
      </w:r>
    </w:p>
    <w:p w:rsidR="006E2B99" w:rsidRPr="004C0404" w:rsidRDefault="006E2B99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>CONDIZIONI CLINICHE ATTUALI: Miglioramento parziale del tono dell'umore con regolarizzazione del ritmo sonno-veglia e alimentazione sufficiente.</w:t>
      </w:r>
    </w:p>
    <w:p w:rsidR="006E2B99" w:rsidRPr="004C0404" w:rsidRDefault="006E2B99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INDICAZIONI TERAPEUTICHE: Prosecuzione della terapia farmacologica, secondo lo schema indicato, sotto controllo specialistico presso il CSM di competenza presso il quale si consiglia di </w:t>
      </w:r>
      <w:r w:rsidRPr="004C0404">
        <w:rPr>
          <w:rFonts w:ascii="Times New Roman" w:hAnsi="Times New Roman"/>
          <w:i/>
          <w:color w:val="000000" w:themeColor="text1"/>
          <w:szCs w:val="18"/>
        </w:rPr>
        <w:lastRenderedPageBreak/>
        <w:t>effettuare la presa in carico (e di rivolgersi per le successive prescrizioni farmacologiche).</w:t>
      </w:r>
    </w:p>
    <w:p w:rsidR="00C45D90" w:rsidRPr="004C0404" w:rsidRDefault="00C45D90" w:rsidP="004D6864">
      <w:pPr>
        <w:jc w:val="both"/>
        <w:rPr>
          <w:rFonts w:ascii="Times New Roman" w:hAnsi="Times New Roman"/>
          <w:i/>
          <w:color w:val="000000" w:themeColor="text1"/>
          <w:szCs w:val="18"/>
        </w:rPr>
      </w:pPr>
      <w:r w:rsidRPr="004C0404">
        <w:rPr>
          <w:rFonts w:ascii="Times New Roman" w:hAnsi="Times New Roman"/>
          <w:i/>
          <w:color w:val="000000" w:themeColor="text1"/>
          <w:szCs w:val="18"/>
        </w:rPr>
        <w:t xml:space="preserve">          </w:t>
      </w:r>
      <w:proofErr w:type="spellStart"/>
      <w:r w:rsidRPr="004C0404">
        <w:rPr>
          <w:rFonts w:ascii="Times New Roman" w:hAnsi="Times New Roman"/>
          <w:i/>
          <w:color w:val="000000" w:themeColor="text1"/>
          <w:szCs w:val="18"/>
        </w:rPr>
        <w:t>………………………………………………</w:t>
      </w:r>
      <w:proofErr w:type="spellEnd"/>
      <w:r w:rsidRPr="004C0404">
        <w:rPr>
          <w:rFonts w:ascii="Times New Roman" w:hAnsi="Times New Roman"/>
          <w:i/>
          <w:color w:val="000000" w:themeColor="text1"/>
          <w:szCs w:val="18"/>
        </w:rPr>
        <w:t>..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</w:rPr>
      </w:pPr>
      <w:r w:rsidRPr="004C0404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Pr="004C0404">
        <w:rPr>
          <w:rFonts w:ascii="Times New Roman" w:hAnsi="Times New Roman"/>
          <w:i/>
          <w:color w:val="000000" w:themeColor="text1"/>
        </w:rPr>
        <w:t>Distinti saluti.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</w:rPr>
      </w:pPr>
      <w:r w:rsidRPr="004C0404">
        <w:rPr>
          <w:rFonts w:ascii="Times New Roman" w:hAnsi="Times New Roman"/>
          <w:i/>
          <w:color w:val="000000" w:themeColor="text1"/>
        </w:rPr>
        <w:t xml:space="preserve">            </w:t>
      </w:r>
      <w:r w:rsidR="007E7E25" w:rsidRPr="004C0404">
        <w:rPr>
          <w:rFonts w:ascii="Times New Roman" w:hAnsi="Times New Roman"/>
          <w:i/>
          <w:color w:val="000000" w:themeColor="text1"/>
        </w:rPr>
        <w:t xml:space="preserve"> 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</w:rPr>
      </w:pPr>
      <w:r w:rsidRPr="004C0404">
        <w:rPr>
          <w:rFonts w:ascii="Times New Roman" w:hAnsi="Times New Roman"/>
          <w:i/>
          <w:color w:val="000000" w:themeColor="text1"/>
        </w:rPr>
        <w:t xml:space="preserve">                                                  </w:t>
      </w:r>
      <w:r w:rsidR="007E7E25" w:rsidRPr="004C0404">
        <w:rPr>
          <w:rFonts w:ascii="Times New Roman" w:hAnsi="Times New Roman"/>
          <w:i/>
          <w:color w:val="000000" w:themeColor="text1"/>
        </w:rPr>
        <w:t xml:space="preserve">                     </w:t>
      </w:r>
      <w:r w:rsidRPr="004C0404">
        <w:rPr>
          <w:rFonts w:ascii="Times New Roman" w:hAnsi="Times New Roman"/>
          <w:i/>
          <w:color w:val="000000" w:themeColor="text1"/>
        </w:rPr>
        <w:t>Il Medico Curante dell' UO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</w:rPr>
      </w:pP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</w:rPr>
      </w:pPr>
      <w:r w:rsidRPr="004C0404">
        <w:rPr>
          <w:rFonts w:ascii="Times New Roman" w:hAnsi="Times New Roman"/>
          <w:i/>
          <w:color w:val="000000" w:themeColor="text1"/>
        </w:rPr>
        <w:t xml:space="preserve">Dott. </w:t>
      </w:r>
      <w:proofErr w:type="spellStart"/>
      <w:r w:rsidRPr="004C0404">
        <w:rPr>
          <w:rFonts w:ascii="Times New Roman" w:hAnsi="Times New Roman"/>
          <w:i/>
          <w:color w:val="000000" w:themeColor="text1"/>
        </w:rPr>
        <w:t>ssa</w:t>
      </w:r>
      <w:proofErr w:type="spellEnd"/>
      <w:r w:rsidRPr="004C0404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Pr="004C0404">
        <w:rPr>
          <w:rFonts w:ascii="Times New Roman" w:hAnsi="Times New Roman"/>
          <w:i/>
          <w:color w:val="000000" w:themeColor="text1"/>
        </w:rPr>
        <w:t>Rebola</w:t>
      </w:r>
      <w:proofErr w:type="spellEnd"/>
      <w:r w:rsidRPr="004C0404">
        <w:rPr>
          <w:rFonts w:ascii="Times New Roman" w:hAnsi="Times New Roman"/>
          <w:i/>
          <w:color w:val="000000" w:themeColor="text1"/>
        </w:rPr>
        <w:t xml:space="preserve"> Paola                        Dott. </w:t>
      </w:r>
      <w:proofErr w:type="spellStart"/>
      <w:r w:rsidRPr="004C0404">
        <w:rPr>
          <w:rFonts w:ascii="Times New Roman" w:hAnsi="Times New Roman"/>
          <w:i/>
          <w:color w:val="000000" w:themeColor="text1"/>
        </w:rPr>
        <w:t>Brunetti</w:t>
      </w:r>
      <w:proofErr w:type="spellEnd"/>
      <w:r w:rsidRPr="004C0404">
        <w:rPr>
          <w:rFonts w:ascii="Times New Roman" w:hAnsi="Times New Roman"/>
          <w:i/>
          <w:color w:val="000000" w:themeColor="text1"/>
        </w:rPr>
        <w:t xml:space="preserve"> Gianfranco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</w:rPr>
      </w:pPr>
      <w:r w:rsidRPr="004C0404">
        <w:rPr>
          <w:rFonts w:ascii="Times New Roman" w:hAnsi="Times New Roman"/>
          <w:i/>
          <w:color w:val="000000" w:themeColor="text1"/>
        </w:rPr>
        <w:t xml:space="preserve">               (Dirigente Medico)                                  (Dirigente Medico)</w:t>
      </w:r>
    </w:p>
    <w:p w:rsidR="004D6864" w:rsidRPr="004C0404" w:rsidRDefault="004D6864" w:rsidP="004D6864">
      <w:pPr>
        <w:jc w:val="both"/>
        <w:rPr>
          <w:rFonts w:ascii="Times New Roman" w:hAnsi="Times New Roman"/>
          <w:i/>
          <w:color w:val="000000" w:themeColor="text1"/>
        </w:rPr>
      </w:pP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i/>
          <w:color w:val="000000" w:themeColor="text1"/>
        </w:rPr>
        <w:t xml:space="preserve">    San Maurizio </w:t>
      </w:r>
      <w:proofErr w:type="spellStart"/>
      <w:r w:rsidRPr="004C0404">
        <w:rPr>
          <w:rFonts w:ascii="Times New Roman" w:hAnsi="Times New Roman"/>
          <w:i/>
          <w:color w:val="000000" w:themeColor="text1"/>
        </w:rPr>
        <w:t>C.se</w:t>
      </w:r>
      <w:proofErr w:type="spellEnd"/>
      <w:r w:rsidRPr="004C0404">
        <w:rPr>
          <w:rFonts w:ascii="Times New Roman" w:hAnsi="Times New Roman"/>
          <w:i/>
          <w:color w:val="000000" w:themeColor="text1"/>
        </w:rPr>
        <w:t xml:space="preserve">, 07 Luglio 2011 </w:t>
      </w:r>
      <w:r w:rsidRPr="004C0404">
        <w:rPr>
          <w:rFonts w:ascii="Times New Roman" w:hAnsi="Times New Roman"/>
          <w:color w:val="000000" w:themeColor="text1"/>
        </w:rPr>
        <w:t>".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</w:rPr>
      </w:pPr>
    </w:p>
    <w:p w:rsidR="007E7E25" w:rsidRPr="004C0404" w:rsidRDefault="004D6864" w:rsidP="004D6864">
      <w:pPr>
        <w:ind w:left="1701" w:hanging="1701"/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</w:r>
    </w:p>
    <w:p w:rsidR="004D6864" w:rsidRPr="004C0404" w:rsidRDefault="006E2B99" w:rsidP="004D6864">
      <w:pPr>
        <w:ind w:left="1701" w:hanging="1701"/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</w:r>
      <w:r w:rsidRPr="004C0404">
        <w:rPr>
          <w:rFonts w:ascii="Times New Roman" w:hAnsi="Times New Roman"/>
          <w:color w:val="000000" w:themeColor="text1"/>
        </w:rPr>
        <w:tab/>
      </w:r>
      <w:r w:rsidR="004D6864" w:rsidRPr="004C0404">
        <w:rPr>
          <w:rFonts w:ascii="Times New Roman" w:hAnsi="Times New Roman"/>
          <w:color w:val="000000" w:themeColor="text1"/>
        </w:rPr>
        <w:t>In seguito al mio ritorno a Narzole, dop</w:t>
      </w:r>
      <w:r w:rsidRPr="004C0404">
        <w:rPr>
          <w:rFonts w:ascii="Times New Roman" w:hAnsi="Times New Roman"/>
          <w:color w:val="000000" w:themeColor="text1"/>
        </w:rPr>
        <w:t xml:space="preserve">o quella dolorosa e triste </w:t>
      </w:r>
      <w:r w:rsidR="004D6864" w:rsidRPr="004C0404">
        <w:rPr>
          <w:rFonts w:ascii="Times New Roman" w:hAnsi="Times New Roman"/>
          <w:color w:val="000000" w:themeColor="text1"/>
        </w:rPr>
        <w:t xml:space="preserve">esperienza verificatisi proprio là </w:t>
      </w:r>
      <w:r w:rsidRPr="004C0404">
        <w:rPr>
          <w:rFonts w:ascii="Times New Roman" w:hAnsi="Times New Roman"/>
          <w:color w:val="000000" w:themeColor="text1"/>
        </w:rPr>
        <w:t>(</w:t>
      </w:r>
      <w:r w:rsidR="004D6864" w:rsidRPr="004C0404">
        <w:rPr>
          <w:rFonts w:ascii="Times New Roman" w:hAnsi="Times New Roman"/>
          <w:color w:val="000000" w:themeColor="text1"/>
        </w:rPr>
        <w:t xml:space="preserve">Villa </w:t>
      </w:r>
      <w:proofErr w:type="spellStart"/>
      <w:r w:rsidR="004D6864" w:rsidRPr="004C0404">
        <w:rPr>
          <w:rFonts w:ascii="Times New Roman" w:hAnsi="Times New Roman"/>
          <w:color w:val="000000" w:themeColor="text1"/>
        </w:rPr>
        <w:t>Turina</w:t>
      </w:r>
      <w:proofErr w:type="spellEnd"/>
      <w:r w:rsidR="004D6864" w:rsidRPr="004C0404">
        <w:rPr>
          <w:rFonts w:ascii="Times New Roman" w:hAnsi="Times New Roman"/>
          <w:color w:val="000000" w:themeColor="text1"/>
        </w:rPr>
        <w:t xml:space="preserve">), dove ero andato speranzoso di riacquistare salute rinnovata e sicurezza psicofisica e dopo una nuova cura prescrittami </w:t>
      </w:r>
      <w:r w:rsidR="00224573" w:rsidRPr="004C0404">
        <w:rPr>
          <w:rFonts w:ascii="Times New Roman" w:hAnsi="Times New Roman"/>
          <w:color w:val="000000" w:themeColor="text1"/>
        </w:rPr>
        <w:t xml:space="preserve">in data (mi pare: cito a memoria) </w:t>
      </w:r>
      <w:r w:rsidRPr="004C0404">
        <w:rPr>
          <w:rFonts w:ascii="Times New Roman" w:hAnsi="Times New Roman"/>
          <w:color w:val="000000" w:themeColor="text1"/>
        </w:rPr>
        <w:t xml:space="preserve">05/08/2011 </w:t>
      </w:r>
      <w:r w:rsidR="00224573" w:rsidRPr="004C0404">
        <w:rPr>
          <w:rFonts w:ascii="Times New Roman" w:hAnsi="Times New Roman"/>
          <w:color w:val="000000" w:themeColor="text1"/>
        </w:rPr>
        <w:t>d</w:t>
      </w:r>
      <w:r w:rsidR="004D6864" w:rsidRPr="004C0404">
        <w:rPr>
          <w:rFonts w:ascii="Times New Roman" w:hAnsi="Times New Roman"/>
          <w:color w:val="000000" w:themeColor="text1"/>
        </w:rPr>
        <w:t>al Dott</w:t>
      </w:r>
      <w:r w:rsidRPr="004C0404">
        <w:rPr>
          <w:rFonts w:ascii="Times New Roman" w:hAnsi="Times New Roman"/>
          <w:color w:val="000000" w:themeColor="text1"/>
        </w:rPr>
        <w:t xml:space="preserve">. Negri (con studio a </w:t>
      </w:r>
      <w:proofErr w:type="spellStart"/>
      <w:r w:rsidRPr="004C0404">
        <w:rPr>
          <w:rFonts w:ascii="Times New Roman" w:hAnsi="Times New Roman"/>
          <w:color w:val="000000" w:themeColor="text1"/>
        </w:rPr>
        <w:t>Cherasco</w:t>
      </w:r>
      <w:proofErr w:type="spellEnd"/>
      <w:r w:rsidRPr="004C0404">
        <w:rPr>
          <w:rFonts w:ascii="Times New Roman" w:hAnsi="Times New Roman"/>
          <w:color w:val="000000" w:themeColor="text1"/>
        </w:rPr>
        <w:t>[C</w:t>
      </w:r>
      <w:r w:rsidR="004D6864" w:rsidRPr="004C0404">
        <w:rPr>
          <w:rFonts w:ascii="Times New Roman" w:hAnsi="Times New Roman"/>
          <w:color w:val="000000" w:themeColor="text1"/>
        </w:rPr>
        <w:t>N]</w:t>
      </w:r>
      <w:r w:rsidR="00224573" w:rsidRPr="004C0404">
        <w:rPr>
          <w:rFonts w:ascii="Times New Roman" w:hAnsi="Times New Roman"/>
          <w:color w:val="000000" w:themeColor="text1"/>
        </w:rPr>
        <w:t>)</w:t>
      </w:r>
      <w:r w:rsidR="004D6864" w:rsidRPr="004C0404">
        <w:rPr>
          <w:rFonts w:ascii="Times New Roman" w:hAnsi="Times New Roman"/>
          <w:color w:val="000000" w:themeColor="text1"/>
        </w:rPr>
        <w:t xml:space="preserve">    con le visite dei miei cari, a poco a poco ho reagito …. </w:t>
      </w:r>
      <w:r w:rsidRPr="004C0404">
        <w:rPr>
          <w:rFonts w:ascii="Times New Roman" w:hAnsi="Times New Roman"/>
          <w:color w:val="000000" w:themeColor="text1"/>
        </w:rPr>
        <w:t>e lentamente mi pareva di essere sulla via di tornare alla normalità psicofisica e alla serenità …</w:t>
      </w:r>
    </w:p>
    <w:p w:rsidR="000E305B" w:rsidRPr="004C0404" w:rsidRDefault="004D6864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  <w:t xml:space="preserve"> Ma … Ecco … Quella sera circa verso le ore 17,30 del 12 o 13 settembre stavo seduto alla mia </w:t>
      </w:r>
      <w:r w:rsidR="00886688" w:rsidRPr="004C0404">
        <w:rPr>
          <w:rFonts w:ascii="Times New Roman" w:hAnsi="Times New Roman"/>
          <w:color w:val="000000" w:themeColor="text1"/>
        </w:rPr>
        <w:t>scrivania</w:t>
      </w:r>
      <w:r w:rsidRPr="004C0404">
        <w:rPr>
          <w:rFonts w:ascii="Times New Roman" w:hAnsi="Times New Roman"/>
          <w:color w:val="000000" w:themeColor="text1"/>
        </w:rPr>
        <w:t xml:space="preserve">. Stavo facendo ..  qualche cosa: ora non ricordo più che cosa e neanche la data precisa, dato che già sono trascorsi da allora circa 7 anni e in più non mi era venuta l'idea di farmi almeno una annotazione scritta. </w:t>
      </w:r>
    </w:p>
    <w:p w:rsidR="00EA5A5D" w:rsidRPr="004C0404" w:rsidRDefault="000E305B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</w:r>
      <w:r w:rsidR="004D6864" w:rsidRPr="004C0404">
        <w:rPr>
          <w:rFonts w:ascii="Times New Roman" w:hAnsi="Times New Roman"/>
          <w:color w:val="000000" w:themeColor="text1"/>
        </w:rPr>
        <w:t xml:space="preserve">Ecco … all'improvviso -come d'incanto- i miei occhi si sono posati sulla </w:t>
      </w:r>
      <w:r w:rsidR="0039178B" w:rsidRPr="004C0404">
        <w:rPr>
          <w:rFonts w:ascii="Times New Roman" w:hAnsi="Times New Roman"/>
          <w:color w:val="000000" w:themeColor="text1"/>
        </w:rPr>
        <w:t>"</w:t>
      </w:r>
      <w:r w:rsidR="004D6864" w:rsidRPr="004C0404">
        <w:rPr>
          <w:rFonts w:ascii="Times New Roman" w:hAnsi="Times New Roman"/>
          <w:i/>
          <w:color w:val="000000" w:themeColor="text1"/>
        </w:rPr>
        <w:t>immaginetta-ricordo</w:t>
      </w:r>
      <w:r w:rsidR="0039178B" w:rsidRPr="004C0404">
        <w:rPr>
          <w:rFonts w:ascii="Times New Roman" w:hAnsi="Times New Roman"/>
          <w:i/>
          <w:color w:val="000000" w:themeColor="text1"/>
        </w:rPr>
        <w:t>"</w:t>
      </w:r>
      <w:r w:rsidR="004D6864" w:rsidRPr="004C0404">
        <w:rPr>
          <w:rFonts w:ascii="Times New Roman" w:hAnsi="Times New Roman"/>
          <w:i/>
          <w:color w:val="000000" w:themeColor="text1"/>
        </w:rPr>
        <w:t xml:space="preserve"> di Mons. Giovann</w:t>
      </w:r>
      <w:r w:rsidR="004D6864" w:rsidRPr="004C0404">
        <w:rPr>
          <w:rFonts w:ascii="Times New Roman" w:hAnsi="Times New Roman"/>
          <w:color w:val="000000" w:themeColor="text1"/>
        </w:rPr>
        <w:t>i</w:t>
      </w:r>
      <w:r w:rsidR="00EA5A5D" w:rsidRPr="004C0404">
        <w:rPr>
          <w:rFonts w:ascii="Times New Roman" w:hAnsi="Times New Roman"/>
          <w:color w:val="000000" w:themeColor="text1"/>
        </w:rPr>
        <w:t xml:space="preserve"> </w:t>
      </w:r>
      <w:r w:rsidR="00EA5A5D" w:rsidRPr="004C0404">
        <w:rPr>
          <w:rFonts w:ascii="Times New Roman" w:hAnsi="Times New Roman"/>
          <w:i/>
          <w:color w:val="000000" w:themeColor="text1"/>
        </w:rPr>
        <w:t>Ferro</w:t>
      </w:r>
      <w:r w:rsidR="004D6864" w:rsidRPr="004C0404">
        <w:rPr>
          <w:rFonts w:ascii="Times New Roman" w:hAnsi="Times New Roman"/>
          <w:color w:val="000000" w:themeColor="text1"/>
        </w:rPr>
        <w:t>, che da tempo tenevo</w:t>
      </w:r>
      <w:r w:rsidR="00B93BD7" w:rsidRPr="004C0404">
        <w:rPr>
          <w:rFonts w:ascii="Times New Roman" w:hAnsi="Times New Roman"/>
          <w:color w:val="000000" w:themeColor="text1"/>
        </w:rPr>
        <w:t>, esposta</w:t>
      </w:r>
      <w:r w:rsidR="004D6864" w:rsidRPr="004C0404">
        <w:rPr>
          <w:rFonts w:ascii="Times New Roman" w:hAnsi="Times New Roman"/>
          <w:color w:val="000000" w:themeColor="text1"/>
        </w:rPr>
        <w:t xml:space="preserve"> </w:t>
      </w:r>
      <w:r w:rsidR="00E92513" w:rsidRPr="004C0404">
        <w:rPr>
          <w:rFonts w:ascii="Times New Roman" w:hAnsi="Times New Roman"/>
          <w:color w:val="000000" w:themeColor="text1"/>
        </w:rPr>
        <w:t>in bella vista</w:t>
      </w:r>
      <w:r w:rsidR="00B93BD7" w:rsidRPr="004C0404">
        <w:rPr>
          <w:rFonts w:ascii="Times New Roman" w:hAnsi="Times New Roman"/>
          <w:color w:val="000000" w:themeColor="text1"/>
        </w:rPr>
        <w:t>,</w:t>
      </w:r>
      <w:r w:rsidR="00E92513" w:rsidRPr="004C0404">
        <w:rPr>
          <w:rFonts w:ascii="Times New Roman" w:hAnsi="Times New Roman"/>
          <w:color w:val="000000" w:themeColor="text1"/>
        </w:rPr>
        <w:t xml:space="preserve"> sulla mia </w:t>
      </w:r>
      <w:r w:rsidR="000D2E1A" w:rsidRPr="004C0404">
        <w:rPr>
          <w:rFonts w:ascii="Times New Roman" w:hAnsi="Times New Roman"/>
          <w:color w:val="000000" w:themeColor="text1"/>
        </w:rPr>
        <w:t xml:space="preserve">scrivania </w:t>
      </w:r>
      <w:r w:rsidR="004D6864" w:rsidRPr="004C0404">
        <w:rPr>
          <w:rFonts w:ascii="Times New Roman" w:hAnsi="Times New Roman"/>
          <w:color w:val="000000" w:themeColor="text1"/>
        </w:rPr>
        <w:t>(e tuttora è sempre lì</w:t>
      </w:r>
      <w:r w:rsidR="00224573" w:rsidRPr="004C0404">
        <w:rPr>
          <w:rFonts w:ascii="Times New Roman" w:hAnsi="Times New Roman"/>
          <w:color w:val="000000" w:themeColor="text1"/>
        </w:rPr>
        <w:t>)</w:t>
      </w:r>
      <w:r w:rsidR="004D6864" w:rsidRPr="004C0404">
        <w:rPr>
          <w:rFonts w:ascii="Times New Roman" w:hAnsi="Times New Roman"/>
          <w:color w:val="000000" w:themeColor="text1"/>
        </w:rPr>
        <w:t xml:space="preserve"> davanti a me, in quanto mi ricorda che Mons. Giovanni F</w:t>
      </w:r>
      <w:r w:rsidRPr="004C0404">
        <w:rPr>
          <w:rFonts w:ascii="Times New Roman" w:hAnsi="Times New Roman"/>
          <w:color w:val="000000" w:themeColor="text1"/>
        </w:rPr>
        <w:t>erro mi ha ordinato Sacerdote …</w:t>
      </w:r>
      <w:r w:rsidR="0039178B" w:rsidRPr="004C0404">
        <w:rPr>
          <w:rFonts w:ascii="Times New Roman" w:hAnsi="Times New Roman"/>
          <w:color w:val="000000" w:themeColor="text1"/>
        </w:rPr>
        <w:t>,   e h</w:t>
      </w:r>
      <w:r w:rsidR="004D6864" w:rsidRPr="004C0404">
        <w:rPr>
          <w:rFonts w:ascii="Times New Roman" w:hAnsi="Times New Roman"/>
          <w:color w:val="000000" w:themeColor="text1"/>
        </w:rPr>
        <w:t xml:space="preserve">o sentito in me come una forza nuova, </w:t>
      </w:r>
      <w:r w:rsidR="00E92513" w:rsidRPr="004C0404">
        <w:rPr>
          <w:rFonts w:ascii="Times New Roman" w:hAnsi="Times New Roman"/>
          <w:b/>
          <w:i/>
          <w:color w:val="000000" w:themeColor="text1"/>
        </w:rPr>
        <w:t>quel suo</w:t>
      </w:r>
      <w:r w:rsidR="004D6864" w:rsidRPr="004C0404">
        <w:rPr>
          <w:rFonts w:ascii="Times New Roman" w:hAnsi="Times New Roman"/>
          <w:b/>
          <w:i/>
          <w:color w:val="000000" w:themeColor="text1"/>
        </w:rPr>
        <w:t xml:space="preserve"> aiuto paterno</w:t>
      </w:r>
      <w:r w:rsidR="0029255B" w:rsidRPr="004C0404">
        <w:rPr>
          <w:rFonts w:ascii="Times New Roman" w:hAnsi="Times New Roman"/>
          <w:b/>
          <w:i/>
          <w:color w:val="000000" w:themeColor="text1"/>
        </w:rPr>
        <w:t xml:space="preserve"> speciale</w:t>
      </w:r>
      <w:r w:rsidR="004D6864" w:rsidRPr="004C0404">
        <w:rPr>
          <w:rFonts w:ascii="Times New Roman" w:hAnsi="Times New Roman"/>
          <w:color w:val="000000" w:themeColor="text1"/>
        </w:rPr>
        <w:t xml:space="preserve">, che si irradiava sereno </w:t>
      </w:r>
      <w:r w:rsidR="004D6864" w:rsidRPr="004C0404">
        <w:rPr>
          <w:rFonts w:ascii="Times New Roman" w:hAnsi="Times New Roman"/>
          <w:b/>
          <w:i/>
          <w:color w:val="000000" w:themeColor="text1"/>
        </w:rPr>
        <w:t>dai suoi occhi</w:t>
      </w:r>
      <w:r w:rsidR="004D6864" w:rsidRPr="004C0404">
        <w:rPr>
          <w:rFonts w:ascii="Times New Roman" w:hAnsi="Times New Roman"/>
          <w:color w:val="000000" w:themeColor="text1"/>
        </w:rPr>
        <w:t xml:space="preserve"> … </w:t>
      </w:r>
      <w:r w:rsidRPr="004C0404">
        <w:rPr>
          <w:rFonts w:ascii="Times New Roman" w:hAnsi="Times New Roman"/>
          <w:color w:val="000000" w:themeColor="text1"/>
        </w:rPr>
        <w:t>I</w:t>
      </w:r>
      <w:r w:rsidR="004D6864" w:rsidRPr="004C0404">
        <w:rPr>
          <w:rFonts w:ascii="Times New Roman" w:hAnsi="Times New Roman"/>
          <w:color w:val="000000" w:themeColor="text1"/>
        </w:rPr>
        <w:t>n quegli istanti mi sono sentito come rinascere nel mio essere psicofis</w:t>
      </w:r>
      <w:r w:rsidRPr="004C0404">
        <w:rPr>
          <w:rFonts w:ascii="Times New Roman" w:hAnsi="Times New Roman"/>
          <w:color w:val="000000" w:themeColor="text1"/>
        </w:rPr>
        <w:t xml:space="preserve">ico, libero, gioioso, "guarito" … ! </w:t>
      </w:r>
    </w:p>
    <w:p w:rsidR="004D6864" w:rsidRPr="004C0404" w:rsidRDefault="00EA5A5D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</w:r>
      <w:r w:rsidR="000E305B" w:rsidRPr="004C0404">
        <w:rPr>
          <w:rFonts w:ascii="Times New Roman" w:hAnsi="Times New Roman"/>
          <w:color w:val="000000" w:themeColor="text1"/>
        </w:rPr>
        <w:t>Da</w:t>
      </w:r>
      <w:r w:rsidR="004D6864" w:rsidRPr="004C0404">
        <w:rPr>
          <w:rFonts w:ascii="Times New Roman" w:hAnsi="Times New Roman"/>
          <w:color w:val="000000" w:themeColor="text1"/>
        </w:rPr>
        <w:t xml:space="preserve">lla gioia ho subito chiamato per telefono mia sorella Sr. Giuliana (primogenita della mia famiglia)  e le ho comunicato che mi sentivo </w:t>
      </w:r>
      <w:r w:rsidRPr="004C0404">
        <w:rPr>
          <w:rFonts w:ascii="Times New Roman" w:hAnsi="Times New Roman"/>
          <w:color w:val="000000" w:themeColor="text1"/>
        </w:rPr>
        <w:t>"</w:t>
      </w:r>
      <w:r w:rsidR="004D6864" w:rsidRPr="004C0404">
        <w:rPr>
          <w:rFonts w:ascii="Times New Roman" w:hAnsi="Times New Roman"/>
          <w:color w:val="000000" w:themeColor="text1"/>
        </w:rPr>
        <w:t>guarito</w:t>
      </w:r>
      <w:r w:rsidRPr="004C0404">
        <w:rPr>
          <w:rFonts w:ascii="Times New Roman" w:hAnsi="Times New Roman"/>
          <w:color w:val="000000" w:themeColor="text1"/>
        </w:rPr>
        <w:t>"</w:t>
      </w:r>
      <w:r w:rsidR="004D6864" w:rsidRPr="004C0404">
        <w:rPr>
          <w:rFonts w:ascii="Times New Roman" w:hAnsi="Times New Roman"/>
          <w:color w:val="000000" w:themeColor="text1"/>
        </w:rPr>
        <w:t xml:space="preserve"> ….; subito dopo ho chiamato mio fratello Giovanni (secondogenito della mia famiglia) e gli ho detto la stessa notizia ….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  <w:t xml:space="preserve"> Al mattino dopo verso le ore 10.00 sono arrivati tutti e due (Sr. Giuliana da Mondovì e Giovanni da Fossano, come se si fossero dato l'appuntamento …)  e con immensa </w:t>
      </w:r>
      <w:r w:rsidR="0039178B" w:rsidRPr="004C0404">
        <w:rPr>
          <w:rFonts w:ascii="Times New Roman" w:hAnsi="Times New Roman"/>
          <w:color w:val="000000" w:themeColor="text1"/>
        </w:rPr>
        <w:t xml:space="preserve">loro </w:t>
      </w:r>
      <w:r w:rsidRPr="004C0404">
        <w:rPr>
          <w:rFonts w:ascii="Times New Roman" w:hAnsi="Times New Roman"/>
          <w:color w:val="000000" w:themeColor="text1"/>
        </w:rPr>
        <w:t>gioia hanno constatato che io ero sereno, parlavo, ridevo, … cioè che "</w:t>
      </w:r>
      <w:r w:rsidRPr="004C0404">
        <w:rPr>
          <w:rFonts w:ascii="Times New Roman" w:hAnsi="Times New Roman"/>
          <w:i/>
          <w:color w:val="000000" w:themeColor="text1"/>
        </w:rPr>
        <w:t>ero veramente guarito</w:t>
      </w:r>
      <w:r w:rsidRPr="004C0404">
        <w:rPr>
          <w:rFonts w:ascii="Times New Roman" w:hAnsi="Times New Roman"/>
          <w:color w:val="000000" w:themeColor="text1"/>
        </w:rPr>
        <w:t xml:space="preserve"> …"!</w:t>
      </w:r>
    </w:p>
    <w:p w:rsidR="000E305B" w:rsidRPr="004C0404" w:rsidRDefault="004D6864" w:rsidP="004D6864">
      <w:pPr>
        <w:tabs>
          <w:tab w:val="bar" w:pos="8789"/>
        </w:tabs>
        <w:ind w:left="-1843" w:right="-1841" w:firstLine="2836"/>
        <w:jc w:val="both"/>
        <w:rPr>
          <w:rFonts w:ascii="Times New Roman" w:hAnsi="Times New Roman"/>
          <w:i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  <w:t>E io</w:t>
      </w:r>
      <w:r w:rsidR="00752684" w:rsidRPr="004C0404">
        <w:rPr>
          <w:rFonts w:ascii="Times New Roman" w:hAnsi="Times New Roman"/>
          <w:color w:val="000000" w:themeColor="text1"/>
        </w:rPr>
        <w:t xml:space="preserve"> ho attribuito tutto questo a </w:t>
      </w:r>
      <w:r w:rsidR="00752684" w:rsidRPr="004C0404">
        <w:rPr>
          <w:rFonts w:ascii="Times New Roman" w:hAnsi="Times New Roman"/>
          <w:b/>
          <w:i/>
          <w:color w:val="000000" w:themeColor="text1"/>
        </w:rPr>
        <w:t>quel suo</w:t>
      </w:r>
      <w:r w:rsidR="00EA5A5D" w:rsidRPr="004C0404">
        <w:rPr>
          <w:rFonts w:ascii="Times New Roman" w:hAnsi="Times New Roman"/>
          <w:b/>
          <w:color w:val="000000" w:themeColor="text1"/>
        </w:rPr>
        <w:t xml:space="preserve"> </w:t>
      </w:r>
      <w:r w:rsidR="00752684" w:rsidRPr="004C0404">
        <w:rPr>
          <w:rFonts w:ascii="Times New Roman" w:hAnsi="Times New Roman"/>
          <w:b/>
          <w:i/>
          <w:color w:val="000000" w:themeColor="text1"/>
        </w:rPr>
        <w:t>aiuto</w:t>
      </w:r>
      <w:r w:rsidRPr="004C0404">
        <w:rPr>
          <w:rFonts w:ascii="Times New Roman" w:hAnsi="Times New Roman"/>
          <w:b/>
          <w:i/>
          <w:color w:val="000000" w:themeColor="text1"/>
        </w:rPr>
        <w:t xml:space="preserve"> paterno</w:t>
      </w:r>
      <w:r w:rsidR="00752684" w:rsidRPr="004C0404">
        <w:rPr>
          <w:rFonts w:ascii="Times New Roman" w:hAnsi="Times New Roman"/>
          <w:b/>
          <w:i/>
          <w:color w:val="000000" w:themeColor="text1"/>
        </w:rPr>
        <w:t xml:space="preserve"> speciale</w:t>
      </w:r>
      <w:r w:rsidRPr="004C0404">
        <w:rPr>
          <w:rFonts w:ascii="Times New Roman" w:hAnsi="Times New Roman"/>
          <w:i/>
          <w:color w:val="000000" w:themeColor="text1"/>
        </w:rPr>
        <w:t xml:space="preserve">, </w:t>
      </w:r>
    </w:p>
    <w:p w:rsidR="000E305B" w:rsidRPr="004C0404" w:rsidRDefault="004D6864" w:rsidP="004D6864">
      <w:pPr>
        <w:tabs>
          <w:tab w:val="bar" w:pos="8789"/>
        </w:tabs>
        <w:ind w:left="-1843" w:right="-1841" w:firstLine="2836"/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i/>
          <w:color w:val="000000" w:themeColor="text1"/>
        </w:rPr>
        <w:t>da</w:t>
      </w:r>
      <w:r w:rsidR="000E305B" w:rsidRPr="004C0404">
        <w:rPr>
          <w:rFonts w:ascii="Times New Roman" w:hAnsi="Times New Roman"/>
          <w:i/>
          <w:color w:val="000000" w:themeColor="text1"/>
        </w:rPr>
        <w:t xml:space="preserve">tomi e ricevuto quella </w:t>
      </w:r>
      <w:r w:rsidRPr="004C0404">
        <w:rPr>
          <w:rFonts w:ascii="Times New Roman" w:hAnsi="Times New Roman"/>
          <w:i/>
          <w:color w:val="000000" w:themeColor="text1"/>
        </w:rPr>
        <w:t>sera da Mons. Giovani Ferro</w:t>
      </w:r>
      <w:r w:rsidRPr="004C0404">
        <w:rPr>
          <w:rFonts w:ascii="Times New Roman" w:hAnsi="Times New Roman"/>
          <w:color w:val="000000" w:themeColor="text1"/>
        </w:rPr>
        <w:t xml:space="preserve">, che </w:t>
      </w:r>
    </w:p>
    <w:p w:rsidR="000E305B" w:rsidRPr="004C0404" w:rsidRDefault="004D6864" w:rsidP="004D6864">
      <w:pPr>
        <w:tabs>
          <w:tab w:val="bar" w:pos="8789"/>
        </w:tabs>
        <w:ind w:left="-1843" w:right="-1841" w:firstLine="2836"/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 xml:space="preserve">dall'immaginetta pareva </w:t>
      </w:r>
      <w:r w:rsidR="00752684" w:rsidRPr="004C0404">
        <w:rPr>
          <w:rFonts w:ascii="Times New Roman" w:hAnsi="Times New Roman"/>
          <w:color w:val="000000" w:themeColor="text1"/>
        </w:rPr>
        <w:t xml:space="preserve">benedirmi </w:t>
      </w:r>
      <w:r w:rsidR="00752684" w:rsidRPr="004C0404">
        <w:rPr>
          <w:rFonts w:ascii="Times New Roman" w:hAnsi="Times New Roman"/>
          <w:b/>
          <w:i/>
          <w:color w:val="000000" w:themeColor="text1"/>
        </w:rPr>
        <w:t>da</w:t>
      </w:r>
      <w:r w:rsidRPr="004C0404">
        <w:rPr>
          <w:rFonts w:ascii="Times New Roman" w:hAnsi="Times New Roman"/>
          <w:b/>
          <w:i/>
          <w:color w:val="000000" w:themeColor="text1"/>
        </w:rPr>
        <w:t>i suoi occhi</w:t>
      </w:r>
      <w:r w:rsidRPr="004C0404">
        <w:rPr>
          <w:rFonts w:ascii="Times New Roman" w:hAnsi="Times New Roman"/>
          <w:color w:val="000000" w:themeColor="text1"/>
        </w:rPr>
        <w:t xml:space="preserve">  per </w:t>
      </w:r>
    </w:p>
    <w:p w:rsidR="000E305B" w:rsidRPr="004C0404" w:rsidRDefault="004D6864" w:rsidP="004D6864">
      <w:pPr>
        <w:tabs>
          <w:tab w:val="bar" w:pos="8789"/>
        </w:tabs>
        <w:ind w:left="-1843" w:right="-1841" w:firstLine="2836"/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 xml:space="preserve">infondermi coraggio e darmi il suo "aiuto": grazie Mons. Giovanni </w:t>
      </w:r>
    </w:p>
    <w:p w:rsidR="004D6864" w:rsidRPr="004C0404" w:rsidRDefault="004D6864" w:rsidP="004D6864">
      <w:pPr>
        <w:tabs>
          <w:tab w:val="bar" w:pos="8789"/>
        </w:tabs>
        <w:ind w:left="-1843" w:right="-1841" w:firstLine="2836"/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>Ferro!</w:t>
      </w:r>
    </w:p>
    <w:p w:rsidR="004D6864" w:rsidRPr="004C0404" w:rsidRDefault="004D6864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 xml:space="preserve">          In seguito a quella sera personalmente ho continuato a migliorare. Io stesso ancora ne sono sorpreso, meravigliato …  E ancora ringrazio </w:t>
      </w:r>
      <w:r w:rsidRPr="004C0404">
        <w:rPr>
          <w:rFonts w:ascii="Times New Roman" w:hAnsi="Times New Roman"/>
          <w:color w:val="000000" w:themeColor="text1"/>
        </w:rPr>
        <w:lastRenderedPageBreak/>
        <w:t>Mons. Giovanni Ferro. Già da quando da Reggio Calabria il Signore lo ha chiamato con sé in cielo</w:t>
      </w:r>
      <w:r w:rsidR="000E305B" w:rsidRPr="004C0404">
        <w:rPr>
          <w:rFonts w:ascii="Times New Roman" w:hAnsi="Times New Roman"/>
          <w:color w:val="000000" w:themeColor="text1"/>
        </w:rPr>
        <w:t>,</w:t>
      </w:r>
      <w:r w:rsidRPr="004C0404">
        <w:rPr>
          <w:rFonts w:ascii="Times New Roman" w:hAnsi="Times New Roman"/>
          <w:color w:val="000000" w:themeColor="text1"/>
        </w:rPr>
        <w:t xml:space="preserve"> lo invocavo, spesso pensavo a lui, lo ringraziavo</w:t>
      </w:r>
      <w:r w:rsidR="00B918B2" w:rsidRPr="004C0404">
        <w:rPr>
          <w:rFonts w:ascii="Times New Roman" w:hAnsi="Times New Roman"/>
          <w:color w:val="000000" w:themeColor="text1"/>
        </w:rPr>
        <w:t>.</w:t>
      </w:r>
      <w:r w:rsidRPr="004C0404">
        <w:rPr>
          <w:rFonts w:ascii="Times New Roman" w:hAnsi="Times New Roman"/>
          <w:color w:val="000000" w:themeColor="text1"/>
        </w:rPr>
        <w:t xml:space="preserve"> </w:t>
      </w:r>
      <w:r w:rsidR="00B918B2" w:rsidRPr="004C0404">
        <w:rPr>
          <w:rFonts w:ascii="Times New Roman" w:hAnsi="Times New Roman"/>
          <w:color w:val="000000" w:themeColor="text1"/>
        </w:rPr>
        <w:t xml:space="preserve"> D</w:t>
      </w:r>
      <w:r w:rsidRPr="004C0404">
        <w:rPr>
          <w:rFonts w:ascii="Times New Roman" w:hAnsi="Times New Roman"/>
          <w:color w:val="000000" w:themeColor="text1"/>
        </w:rPr>
        <w:t>opo quella sera, in cui</w:t>
      </w:r>
      <w:r w:rsidR="00577D6E" w:rsidRPr="004C0404">
        <w:rPr>
          <w:rFonts w:ascii="Times New Roman" w:hAnsi="Times New Roman"/>
          <w:b/>
          <w:i/>
          <w:color w:val="000000" w:themeColor="text1"/>
          <w:u w:val="single"/>
        </w:rPr>
        <w:t xml:space="preserve"> dai suoi occhi</w:t>
      </w:r>
      <w:r w:rsidRPr="004C0404">
        <w:rPr>
          <w:rFonts w:ascii="Times New Roman" w:hAnsi="Times New Roman"/>
          <w:color w:val="000000" w:themeColor="text1"/>
        </w:rPr>
        <w:t xml:space="preserve"> mi ha dato in modo </w:t>
      </w:r>
      <w:r w:rsidR="000E305B" w:rsidRPr="004C0404">
        <w:rPr>
          <w:rFonts w:ascii="Times New Roman" w:hAnsi="Times New Roman"/>
          <w:color w:val="000000" w:themeColor="text1"/>
        </w:rPr>
        <w:t xml:space="preserve">improvviso, quasi d'incanto,  </w:t>
      </w:r>
      <w:r w:rsidR="000E305B" w:rsidRPr="004C0404">
        <w:rPr>
          <w:rFonts w:ascii="Times New Roman" w:hAnsi="Times New Roman"/>
          <w:b/>
          <w:i/>
          <w:color w:val="000000" w:themeColor="text1"/>
          <w:u w:val="single"/>
        </w:rPr>
        <w:t xml:space="preserve">quel </w:t>
      </w:r>
      <w:r w:rsidRPr="004C0404">
        <w:rPr>
          <w:rFonts w:ascii="Times New Roman" w:hAnsi="Times New Roman"/>
          <w:b/>
          <w:i/>
          <w:color w:val="000000" w:themeColor="text1"/>
          <w:u w:val="single"/>
        </w:rPr>
        <w:t xml:space="preserve">suo </w:t>
      </w:r>
      <w:r w:rsidR="00577D6E" w:rsidRPr="004C0404">
        <w:rPr>
          <w:rFonts w:ascii="Times New Roman" w:hAnsi="Times New Roman"/>
          <w:b/>
          <w:i/>
          <w:color w:val="000000" w:themeColor="text1"/>
          <w:u w:val="single"/>
        </w:rPr>
        <w:t>a</w:t>
      </w:r>
      <w:r w:rsidRPr="004C0404">
        <w:rPr>
          <w:rFonts w:ascii="Times New Roman" w:hAnsi="Times New Roman"/>
          <w:b/>
          <w:i/>
          <w:color w:val="000000" w:themeColor="text1"/>
          <w:u w:val="single"/>
        </w:rPr>
        <w:t>iuto</w:t>
      </w:r>
      <w:r w:rsidR="00577D6E" w:rsidRPr="004C0404">
        <w:rPr>
          <w:rFonts w:ascii="Times New Roman" w:hAnsi="Times New Roman"/>
          <w:b/>
          <w:i/>
          <w:color w:val="000000" w:themeColor="text1"/>
          <w:u w:val="single"/>
        </w:rPr>
        <w:t xml:space="preserve"> paterno speciale</w:t>
      </w:r>
      <w:r w:rsidRPr="004C0404">
        <w:rPr>
          <w:rFonts w:ascii="Times New Roman" w:hAnsi="Times New Roman"/>
          <w:color w:val="000000" w:themeColor="text1"/>
        </w:rPr>
        <w:t>, continuo in modo più sentito a invocarlo, pensarlo, ringraziarlo!</w:t>
      </w:r>
    </w:p>
    <w:p w:rsidR="00EA5A5D" w:rsidRPr="004C0404" w:rsidRDefault="00EA5A5D" w:rsidP="004D6864">
      <w:pPr>
        <w:jc w:val="both"/>
        <w:rPr>
          <w:rFonts w:ascii="Times New Roman" w:hAnsi="Times New Roman"/>
          <w:color w:val="000000" w:themeColor="text1"/>
        </w:rPr>
      </w:pPr>
    </w:p>
    <w:p w:rsidR="00DE2861" w:rsidRPr="004C0404" w:rsidRDefault="004D6864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  <w:t xml:space="preserve">P.S.: </w:t>
      </w:r>
      <w:r w:rsidR="00DE2861" w:rsidRPr="004C0404">
        <w:rPr>
          <w:rFonts w:ascii="Times New Roman" w:hAnsi="Times New Roman"/>
          <w:color w:val="000000" w:themeColor="text1"/>
        </w:rPr>
        <w:t>Rev.mo P. Generale P. Franco Moscone e Molto Rev. do</w:t>
      </w:r>
    </w:p>
    <w:p w:rsidR="004F2F4A" w:rsidRPr="004C0404" w:rsidRDefault="004D6864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 xml:space="preserve"> P.</w:t>
      </w:r>
      <w:r w:rsidR="00DE2861" w:rsidRPr="004C0404">
        <w:rPr>
          <w:rFonts w:ascii="Times New Roman" w:hAnsi="Times New Roman"/>
          <w:color w:val="000000" w:themeColor="text1"/>
        </w:rPr>
        <w:t xml:space="preserve"> </w:t>
      </w:r>
      <w:r w:rsidRPr="004C0404">
        <w:rPr>
          <w:rFonts w:ascii="Times New Roman" w:hAnsi="Times New Roman"/>
          <w:color w:val="000000" w:themeColor="text1"/>
        </w:rPr>
        <w:t>Provinciale</w:t>
      </w:r>
      <w:r w:rsidR="00DE2861" w:rsidRPr="004C0404">
        <w:rPr>
          <w:rFonts w:ascii="Times New Roman" w:hAnsi="Times New Roman"/>
          <w:color w:val="000000" w:themeColor="text1"/>
        </w:rPr>
        <w:t xml:space="preserve"> della Provincia d' Italia P. Fortunato Romeo</w:t>
      </w:r>
      <w:r w:rsidRPr="004C0404">
        <w:rPr>
          <w:rFonts w:ascii="Times New Roman" w:hAnsi="Times New Roman"/>
          <w:color w:val="000000" w:themeColor="text1"/>
        </w:rPr>
        <w:t>, desidero ringraziar</w:t>
      </w:r>
      <w:r w:rsidR="00203C97" w:rsidRPr="004C0404">
        <w:rPr>
          <w:rFonts w:ascii="Times New Roman" w:hAnsi="Times New Roman"/>
          <w:color w:val="000000" w:themeColor="text1"/>
        </w:rPr>
        <w:t>e</w:t>
      </w:r>
      <w:r w:rsidR="00DE2861" w:rsidRPr="004C0404">
        <w:rPr>
          <w:rFonts w:ascii="Times New Roman" w:hAnsi="Times New Roman"/>
          <w:color w:val="000000" w:themeColor="text1"/>
        </w:rPr>
        <w:t xml:space="preserve"> uno per uno personalmente</w:t>
      </w:r>
      <w:r w:rsidRPr="004C0404">
        <w:rPr>
          <w:rFonts w:ascii="Times New Roman" w:hAnsi="Times New Roman"/>
          <w:color w:val="000000" w:themeColor="text1"/>
        </w:rPr>
        <w:t xml:space="preserve">, perché </w:t>
      </w:r>
      <w:r w:rsidR="00DE2861" w:rsidRPr="004C0404">
        <w:rPr>
          <w:rFonts w:ascii="Times New Roman" w:hAnsi="Times New Roman"/>
          <w:color w:val="000000" w:themeColor="text1"/>
        </w:rPr>
        <w:t>ciascuno ha</w:t>
      </w:r>
      <w:r w:rsidR="00203C97" w:rsidRPr="004C0404">
        <w:rPr>
          <w:rFonts w:ascii="Times New Roman" w:hAnsi="Times New Roman"/>
          <w:color w:val="000000" w:themeColor="text1"/>
        </w:rPr>
        <w:t xml:space="preserve">  dedicato parte del s</w:t>
      </w:r>
      <w:r w:rsidRPr="004C0404">
        <w:rPr>
          <w:rFonts w:ascii="Times New Roman" w:hAnsi="Times New Roman"/>
          <w:color w:val="000000" w:themeColor="text1"/>
        </w:rPr>
        <w:t xml:space="preserve">uo tempo </w:t>
      </w:r>
      <w:r w:rsidR="00DE2861" w:rsidRPr="004C0404">
        <w:rPr>
          <w:rFonts w:ascii="Times New Roman" w:hAnsi="Times New Roman"/>
          <w:color w:val="000000" w:themeColor="text1"/>
        </w:rPr>
        <w:t>per</w:t>
      </w:r>
      <w:r w:rsidRPr="004C0404">
        <w:rPr>
          <w:rFonts w:ascii="Times New Roman" w:hAnsi="Times New Roman"/>
          <w:color w:val="000000" w:themeColor="text1"/>
        </w:rPr>
        <w:t xml:space="preserve"> leggere quanto ho sopra </w:t>
      </w:r>
      <w:r w:rsidR="00441490" w:rsidRPr="004C0404">
        <w:rPr>
          <w:rFonts w:ascii="Times New Roman" w:hAnsi="Times New Roman"/>
          <w:color w:val="000000" w:themeColor="text1"/>
        </w:rPr>
        <w:t>scritto.</w:t>
      </w:r>
      <w:r w:rsidR="00DE2861" w:rsidRPr="004C0404">
        <w:rPr>
          <w:rFonts w:ascii="Times New Roman" w:hAnsi="Times New Roman"/>
          <w:color w:val="000000" w:themeColor="text1"/>
        </w:rPr>
        <w:t xml:space="preserve"> </w:t>
      </w:r>
      <w:r w:rsidRPr="004C0404">
        <w:rPr>
          <w:rFonts w:ascii="Times New Roman" w:hAnsi="Times New Roman"/>
          <w:color w:val="000000" w:themeColor="text1"/>
        </w:rPr>
        <w:t>Spero che</w:t>
      </w:r>
      <w:r w:rsidR="00203C97" w:rsidRPr="004C0404">
        <w:rPr>
          <w:rFonts w:ascii="Times New Roman" w:hAnsi="Times New Roman"/>
          <w:color w:val="000000" w:themeColor="text1"/>
        </w:rPr>
        <w:t xml:space="preserve"> per ognuno</w:t>
      </w:r>
      <w:r w:rsidRPr="004C0404">
        <w:rPr>
          <w:rFonts w:ascii="Times New Roman" w:hAnsi="Times New Roman"/>
          <w:color w:val="000000" w:themeColor="text1"/>
        </w:rPr>
        <w:t xml:space="preserve"> sia stato di </w:t>
      </w:r>
      <w:r w:rsidR="00203C97" w:rsidRPr="004C0404">
        <w:rPr>
          <w:rFonts w:ascii="Times New Roman" w:hAnsi="Times New Roman"/>
          <w:color w:val="000000" w:themeColor="text1"/>
        </w:rPr>
        <w:t>s</w:t>
      </w:r>
      <w:r w:rsidRPr="004C0404">
        <w:rPr>
          <w:rFonts w:ascii="Times New Roman" w:hAnsi="Times New Roman"/>
          <w:color w:val="000000" w:themeColor="text1"/>
        </w:rPr>
        <w:t xml:space="preserve">uo gradimento. </w:t>
      </w:r>
    </w:p>
    <w:p w:rsidR="00B9027B" w:rsidRPr="004C0404" w:rsidRDefault="004F2F4A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</w:r>
      <w:r w:rsidR="000168E0" w:rsidRPr="004C0404">
        <w:rPr>
          <w:rFonts w:ascii="Times New Roman" w:hAnsi="Times New Roman"/>
          <w:color w:val="000000" w:themeColor="text1"/>
        </w:rPr>
        <w:t>Mi permetto di aggiungere e precisare che in umiltà e obbedienza</w:t>
      </w:r>
      <w:r w:rsidR="00441490" w:rsidRPr="004C0404">
        <w:rPr>
          <w:rFonts w:ascii="Times New Roman" w:hAnsi="Times New Roman"/>
          <w:color w:val="000000" w:themeColor="text1"/>
        </w:rPr>
        <w:t xml:space="preserve"> </w:t>
      </w:r>
      <w:r w:rsidR="00E90590" w:rsidRPr="004C0404">
        <w:rPr>
          <w:rFonts w:ascii="Times New Roman" w:hAnsi="Times New Roman"/>
          <w:color w:val="000000" w:themeColor="text1"/>
        </w:rPr>
        <w:t>v</w:t>
      </w:r>
      <w:r w:rsidR="00441490" w:rsidRPr="004C0404">
        <w:rPr>
          <w:rFonts w:ascii="Times New Roman" w:hAnsi="Times New Roman"/>
          <w:color w:val="000000" w:themeColor="text1"/>
        </w:rPr>
        <w:t>i</w:t>
      </w:r>
      <w:r w:rsidR="00B918B2" w:rsidRPr="004C0404">
        <w:rPr>
          <w:rFonts w:ascii="Times New Roman" w:hAnsi="Times New Roman"/>
          <w:color w:val="000000" w:themeColor="text1"/>
        </w:rPr>
        <w:t xml:space="preserve"> </w:t>
      </w:r>
      <w:r w:rsidR="000168E0" w:rsidRPr="004C0404">
        <w:rPr>
          <w:rFonts w:ascii="Times New Roman" w:hAnsi="Times New Roman"/>
          <w:color w:val="000000" w:themeColor="text1"/>
        </w:rPr>
        <w:t xml:space="preserve"> autorizzo  a "usare" come meglio </w:t>
      </w:r>
      <w:r w:rsidR="000960D8" w:rsidRPr="004C0404">
        <w:rPr>
          <w:rFonts w:ascii="Times New Roman" w:hAnsi="Times New Roman"/>
          <w:color w:val="000000" w:themeColor="text1"/>
        </w:rPr>
        <w:t>crede</w:t>
      </w:r>
      <w:r w:rsidR="00441490" w:rsidRPr="004C0404">
        <w:rPr>
          <w:rFonts w:ascii="Times New Roman" w:hAnsi="Times New Roman"/>
          <w:color w:val="000000" w:themeColor="text1"/>
        </w:rPr>
        <w:t>te</w:t>
      </w:r>
      <w:r w:rsidR="000168E0" w:rsidRPr="004C0404">
        <w:rPr>
          <w:rFonts w:ascii="Times New Roman" w:hAnsi="Times New Roman"/>
          <w:color w:val="000000" w:themeColor="text1"/>
        </w:rPr>
        <w:t xml:space="preserve"> opportuno </w:t>
      </w:r>
      <w:r w:rsidR="00B9027B" w:rsidRPr="004C0404">
        <w:rPr>
          <w:rFonts w:ascii="Times New Roman" w:hAnsi="Times New Roman"/>
          <w:color w:val="000000" w:themeColor="text1"/>
        </w:rPr>
        <w:t xml:space="preserve">  quanto  è contenuto: ringrazio </w:t>
      </w:r>
      <w:r w:rsidR="00441490" w:rsidRPr="004C0404">
        <w:rPr>
          <w:rFonts w:ascii="Times New Roman" w:hAnsi="Times New Roman"/>
          <w:color w:val="000000" w:themeColor="text1"/>
        </w:rPr>
        <w:t xml:space="preserve"> per la</w:t>
      </w:r>
      <w:r w:rsidR="00B9027B" w:rsidRPr="004C0404">
        <w:rPr>
          <w:rFonts w:ascii="Times New Roman" w:hAnsi="Times New Roman"/>
          <w:color w:val="000000" w:themeColor="text1"/>
        </w:rPr>
        <w:t xml:space="preserve"> "presa visione".</w:t>
      </w:r>
    </w:p>
    <w:p w:rsidR="004F2F4A" w:rsidRPr="004C0404" w:rsidRDefault="00B9027B" w:rsidP="004D6864">
      <w:pPr>
        <w:jc w:val="both"/>
        <w:rPr>
          <w:rFonts w:ascii="Times New Roman" w:hAnsi="Times New Roman"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ab/>
        <w:t xml:space="preserve">Inoltre soprattutto </w:t>
      </w:r>
      <w:r w:rsidR="00CE3A6C" w:rsidRPr="004C0404">
        <w:rPr>
          <w:rFonts w:ascii="Times New Roman" w:hAnsi="Times New Roman"/>
          <w:color w:val="000000" w:themeColor="text1"/>
        </w:rPr>
        <w:t>r</w:t>
      </w:r>
      <w:r w:rsidRPr="004C0404">
        <w:rPr>
          <w:rFonts w:ascii="Times New Roman" w:hAnsi="Times New Roman"/>
          <w:color w:val="000000" w:themeColor="text1"/>
        </w:rPr>
        <w:t>ingrazio</w:t>
      </w:r>
      <w:r w:rsidR="000960D8" w:rsidRPr="004C0404">
        <w:rPr>
          <w:rFonts w:ascii="Times New Roman" w:hAnsi="Times New Roman"/>
          <w:color w:val="000000" w:themeColor="text1"/>
        </w:rPr>
        <w:t xml:space="preserve"> per</w:t>
      </w:r>
      <w:r w:rsidR="004D6864" w:rsidRPr="004C0404">
        <w:rPr>
          <w:rFonts w:ascii="Times New Roman" w:hAnsi="Times New Roman"/>
          <w:color w:val="000000" w:themeColor="text1"/>
        </w:rPr>
        <w:t xml:space="preserve"> le  preghiere</w:t>
      </w:r>
      <w:r w:rsidR="000960D8" w:rsidRPr="004C0404">
        <w:rPr>
          <w:rFonts w:ascii="Times New Roman" w:hAnsi="Times New Roman"/>
          <w:color w:val="000000" w:themeColor="text1"/>
        </w:rPr>
        <w:t>, che ciascuno fa</w:t>
      </w:r>
      <w:r w:rsidR="004D6864" w:rsidRPr="004C0404">
        <w:rPr>
          <w:rFonts w:ascii="Times New Roman" w:hAnsi="Times New Roman"/>
          <w:color w:val="000000" w:themeColor="text1"/>
        </w:rPr>
        <w:t xml:space="preserve"> per me. Con stima, cordialità, affetto, gratitudine </w:t>
      </w:r>
      <w:r w:rsidR="000960D8" w:rsidRPr="004C0404">
        <w:rPr>
          <w:rFonts w:ascii="Times New Roman" w:hAnsi="Times New Roman"/>
          <w:color w:val="000000" w:themeColor="text1"/>
        </w:rPr>
        <w:t>v</w:t>
      </w:r>
      <w:r w:rsidR="004D6864" w:rsidRPr="004C0404">
        <w:rPr>
          <w:rFonts w:ascii="Times New Roman" w:hAnsi="Times New Roman"/>
          <w:color w:val="000000" w:themeColor="text1"/>
        </w:rPr>
        <w:t>i ricordo</w:t>
      </w:r>
      <w:r w:rsidR="00CE3A6C" w:rsidRPr="004C0404">
        <w:rPr>
          <w:rFonts w:ascii="Times New Roman" w:hAnsi="Times New Roman"/>
          <w:color w:val="000000" w:themeColor="text1"/>
        </w:rPr>
        <w:t xml:space="preserve"> </w:t>
      </w:r>
      <w:r w:rsidR="004D6864" w:rsidRPr="004C0404">
        <w:rPr>
          <w:rFonts w:ascii="Times New Roman" w:hAnsi="Times New Roman"/>
          <w:color w:val="000000" w:themeColor="text1"/>
        </w:rPr>
        <w:t xml:space="preserve">  e </w:t>
      </w:r>
      <w:r w:rsidR="000960D8" w:rsidRPr="004C0404">
        <w:rPr>
          <w:rFonts w:ascii="Times New Roman" w:hAnsi="Times New Roman"/>
          <w:color w:val="000000" w:themeColor="text1"/>
        </w:rPr>
        <w:t>v</w:t>
      </w:r>
      <w:r w:rsidR="004D6864" w:rsidRPr="004C0404">
        <w:rPr>
          <w:rFonts w:ascii="Times New Roman" w:hAnsi="Times New Roman"/>
          <w:color w:val="000000" w:themeColor="text1"/>
        </w:rPr>
        <w:t xml:space="preserve">i saluto. </w:t>
      </w:r>
      <w:r w:rsidR="000960D8" w:rsidRPr="004C0404">
        <w:rPr>
          <w:rFonts w:ascii="Times New Roman" w:hAnsi="Times New Roman"/>
          <w:color w:val="000000" w:themeColor="text1"/>
        </w:rPr>
        <w:t>Con fede e in um</w:t>
      </w:r>
      <w:r w:rsidR="00CE3A6C" w:rsidRPr="004C0404">
        <w:rPr>
          <w:rFonts w:ascii="Times New Roman" w:hAnsi="Times New Roman"/>
          <w:color w:val="000000" w:themeColor="text1"/>
        </w:rPr>
        <w:t>iltà chiedo la vostra paterna  b</w:t>
      </w:r>
      <w:r w:rsidR="000960D8" w:rsidRPr="004C0404">
        <w:rPr>
          <w:rFonts w:ascii="Times New Roman" w:hAnsi="Times New Roman"/>
          <w:color w:val="000000" w:themeColor="text1"/>
        </w:rPr>
        <w:t xml:space="preserve">enedizione. Obb.mo in </w:t>
      </w:r>
      <w:proofErr w:type="spellStart"/>
      <w:r w:rsidR="000960D8" w:rsidRPr="004C0404">
        <w:rPr>
          <w:rFonts w:ascii="Times New Roman" w:hAnsi="Times New Roman"/>
          <w:color w:val="000000" w:themeColor="text1"/>
        </w:rPr>
        <w:t>X.sto</w:t>
      </w:r>
      <w:proofErr w:type="spellEnd"/>
      <w:r w:rsidR="000960D8" w:rsidRPr="004C0404">
        <w:rPr>
          <w:rFonts w:ascii="Times New Roman" w:hAnsi="Times New Roman"/>
          <w:color w:val="000000" w:themeColor="text1"/>
        </w:rPr>
        <w:t xml:space="preserve"> (</w:t>
      </w:r>
      <w:r w:rsidR="004D6864" w:rsidRPr="004C0404">
        <w:rPr>
          <w:rFonts w:ascii="Times New Roman" w:hAnsi="Times New Roman"/>
          <w:color w:val="000000" w:themeColor="text1"/>
        </w:rPr>
        <w:t>P. Gius. Bergese</w:t>
      </w:r>
      <w:r w:rsidR="000960D8" w:rsidRPr="004C0404">
        <w:rPr>
          <w:rFonts w:ascii="Times New Roman" w:hAnsi="Times New Roman"/>
          <w:color w:val="000000" w:themeColor="text1"/>
        </w:rPr>
        <w:t>)</w:t>
      </w:r>
      <w:r w:rsidR="004D6864" w:rsidRPr="004C0404">
        <w:rPr>
          <w:rFonts w:ascii="Times New Roman" w:hAnsi="Times New Roman"/>
          <w:color w:val="000000" w:themeColor="text1"/>
        </w:rPr>
        <w:t xml:space="preserve"> </w:t>
      </w:r>
    </w:p>
    <w:p w:rsidR="004F2F4A" w:rsidRPr="004C0404" w:rsidRDefault="004F2F4A" w:rsidP="004D6864">
      <w:pPr>
        <w:jc w:val="both"/>
        <w:rPr>
          <w:rFonts w:ascii="Times New Roman" w:hAnsi="Times New Roman"/>
          <w:color w:val="000000" w:themeColor="text1"/>
        </w:rPr>
      </w:pPr>
    </w:p>
    <w:p w:rsidR="004D6864" w:rsidRPr="004C0404" w:rsidRDefault="000960D8" w:rsidP="004D6864">
      <w:pPr>
        <w:jc w:val="both"/>
        <w:rPr>
          <w:rFonts w:ascii="Times New Roman" w:hAnsi="Times New Roman"/>
          <w:i/>
          <w:color w:val="000000" w:themeColor="text1"/>
        </w:rPr>
      </w:pPr>
      <w:r w:rsidRPr="004C0404">
        <w:rPr>
          <w:rFonts w:ascii="Times New Roman" w:hAnsi="Times New Roman"/>
          <w:color w:val="000000" w:themeColor="text1"/>
        </w:rPr>
        <w:t xml:space="preserve">                                         </w:t>
      </w:r>
      <w:r w:rsidR="00CE3A6C" w:rsidRPr="004C0404">
        <w:rPr>
          <w:rFonts w:ascii="Times New Roman" w:hAnsi="Times New Roman"/>
          <w:color w:val="000000" w:themeColor="text1"/>
        </w:rPr>
        <w:t xml:space="preserve">                 </w:t>
      </w:r>
      <w:r w:rsidRPr="004C0404">
        <w:rPr>
          <w:rFonts w:ascii="Times New Roman" w:hAnsi="Times New Roman"/>
          <w:color w:val="000000" w:themeColor="text1"/>
        </w:rPr>
        <w:t>Narzole 20</w:t>
      </w:r>
      <w:r w:rsidR="004F2F4A" w:rsidRPr="004C0404">
        <w:rPr>
          <w:rFonts w:ascii="Times New Roman" w:hAnsi="Times New Roman"/>
          <w:color w:val="000000" w:themeColor="text1"/>
        </w:rPr>
        <w:t>/06/2018</w:t>
      </w:r>
      <w:r w:rsidR="004D6864" w:rsidRPr="004C0404">
        <w:rPr>
          <w:rFonts w:ascii="Times New Roman" w:hAnsi="Times New Roman"/>
          <w:color w:val="000000" w:themeColor="text1"/>
        </w:rPr>
        <w:t xml:space="preserve">  </w:t>
      </w:r>
    </w:p>
    <w:p w:rsidR="00D74997" w:rsidRPr="004C0404" w:rsidRDefault="00D74997" w:rsidP="00D8693F">
      <w:pPr>
        <w:rPr>
          <w:rFonts w:ascii="Times New Roman" w:hAnsi="Times New Roman"/>
          <w:color w:val="000000" w:themeColor="text1"/>
          <w:szCs w:val="18"/>
        </w:rPr>
      </w:pPr>
    </w:p>
    <w:sectPr w:rsidR="00D74997" w:rsidRPr="004C0404" w:rsidSect="004D6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2692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91" w:rsidRDefault="00F47991" w:rsidP="00757960">
      <w:r>
        <w:separator/>
      </w:r>
    </w:p>
  </w:endnote>
  <w:endnote w:type="continuationSeparator" w:id="0">
    <w:p w:rsidR="00F47991" w:rsidRDefault="00F47991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D8" w:rsidRDefault="000960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D8" w:rsidRDefault="000960D8">
    <w:pPr>
      <w:pStyle w:val="Pidipagina"/>
    </w:pPr>
  </w:p>
  <w:p w:rsidR="000960D8" w:rsidRDefault="000960D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D8" w:rsidRDefault="000960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91" w:rsidRDefault="00F47991" w:rsidP="00757960">
      <w:r>
        <w:separator/>
      </w:r>
    </w:p>
  </w:footnote>
  <w:footnote w:type="continuationSeparator" w:id="0">
    <w:p w:rsidR="00F47991" w:rsidRDefault="00F47991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D8" w:rsidRDefault="000960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73816"/>
      <w:docPartObj>
        <w:docPartGallery w:val="Page Numbers (Top of Page)"/>
        <w:docPartUnique/>
      </w:docPartObj>
    </w:sdtPr>
    <w:sdtContent>
      <w:p w:rsidR="000960D8" w:rsidRDefault="009739E3">
        <w:pPr>
          <w:pStyle w:val="Intestazione"/>
          <w:jc w:val="right"/>
        </w:pPr>
        <w:fldSimple w:instr=" PAGE   \* MERGEFORMAT ">
          <w:r w:rsidR="004C0404">
            <w:rPr>
              <w:noProof/>
            </w:rPr>
            <w:t>1</w:t>
          </w:r>
        </w:fldSimple>
      </w:p>
    </w:sdtContent>
  </w:sdt>
  <w:p w:rsidR="000960D8" w:rsidRDefault="000960D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0D8" w:rsidRDefault="000960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0214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66E2"/>
    <w:rsid w:val="000168E0"/>
    <w:rsid w:val="00017624"/>
    <w:rsid w:val="00020CD8"/>
    <w:rsid w:val="00020E0F"/>
    <w:rsid w:val="0002275B"/>
    <w:rsid w:val="00025814"/>
    <w:rsid w:val="00027EF1"/>
    <w:rsid w:val="00030C7D"/>
    <w:rsid w:val="000328EA"/>
    <w:rsid w:val="00032A62"/>
    <w:rsid w:val="0003302F"/>
    <w:rsid w:val="0003717C"/>
    <w:rsid w:val="0003742A"/>
    <w:rsid w:val="00040059"/>
    <w:rsid w:val="00040F67"/>
    <w:rsid w:val="00044C88"/>
    <w:rsid w:val="00046C82"/>
    <w:rsid w:val="00046F65"/>
    <w:rsid w:val="000470ED"/>
    <w:rsid w:val="000500BC"/>
    <w:rsid w:val="00053E7F"/>
    <w:rsid w:val="00055B2A"/>
    <w:rsid w:val="00055F0A"/>
    <w:rsid w:val="000564EE"/>
    <w:rsid w:val="00056775"/>
    <w:rsid w:val="00060DC5"/>
    <w:rsid w:val="00061EBA"/>
    <w:rsid w:val="00063FCA"/>
    <w:rsid w:val="00064108"/>
    <w:rsid w:val="0006585F"/>
    <w:rsid w:val="00070165"/>
    <w:rsid w:val="00072D96"/>
    <w:rsid w:val="00073CA8"/>
    <w:rsid w:val="000747B4"/>
    <w:rsid w:val="00075A2F"/>
    <w:rsid w:val="00075C64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2C9"/>
    <w:rsid w:val="00091C8D"/>
    <w:rsid w:val="00092E3E"/>
    <w:rsid w:val="000931D0"/>
    <w:rsid w:val="00093590"/>
    <w:rsid w:val="0009417C"/>
    <w:rsid w:val="00094EAB"/>
    <w:rsid w:val="000953DF"/>
    <w:rsid w:val="000960D8"/>
    <w:rsid w:val="00096376"/>
    <w:rsid w:val="000972AD"/>
    <w:rsid w:val="000A2893"/>
    <w:rsid w:val="000A2EBE"/>
    <w:rsid w:val="000A3210"/>
    <w:rsid w:val="000A46F7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620B"/>
    <w:rsid w:val="000C6C12"/>
    <w:rsid w:val="000C7D41"/>
    <w:rsid w:val="000D0502"/>
    <w:rsid w:val="000D1CD9"/>
    <w:rsid w:val="000D1E51"/>
    <w:rsid w:val="000D2E1A"/>
    <w:rsid w:val="000D326C"/>
    <w:rsid w:val="000D45AA"/>
    <w:rsid w:val="000D5547"/>
    <w:rsid w:val="000D632E"/>
    <w:rsid w:val="000D79B5"/>
    <w:rsid w:val="000D79FE"/>
    <w:rsid w:val="000E13C8"/>
    <w:rsid w:val="000E1E4C"/>
    <w:rsid w:val="000E305B"/>
    <w:rsid w:val="000E3B61"/>
    <w:rsid w:val="000E3DE4"/>
    <w:rsid w:val="000E3E8F"/>
    <w:rsid w:val="000E4E8E"/>
    <w:rsid w:val="000E66B4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886"/>
    <w:rsid w:val="00102E7F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2F58"/>
    <w:rsid w:val="00113F40"/>
    <w:rsid w:val="00113F6B"/>
    <w:rsid w:val="00114E7C"/>
    <w:rsid w:val="0011573A"/>
    <w:rsid w:val="0011754A"/>
    <w:rsid w:val="00122D4C"/>
    <w:rsid w:val="00123CA5"/>
    <w:rsid w:val="00125448"/>
    <w:rsid w:val="001259C2"/>
    <w:rsid w:val="0012759D"/>
    <w:rsid w:val="00127855"/>
    <w:rsid w:val="00135278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160E"/>
    <w:rsid w:val="001539D2"/>
    <w:rsid w:val="001553F2"/>
    <w:rsid w:val="001579E6"/>
    <w:rsid w:val="0016142C"/>
    <w:rsid w:val="00162D5D"/>
    <w:rsid w:val="00162EF7"/>
    <w:rsid w:val="00165145"/>
    <w:rsid w:val="00165C9C"/>
    <w:rsid w:val="001661C9"/>
    <w:rsid w:val="00166B0F"/>
    <w:rsid w:val="00170CE8"/>
    <w:rsid w:val="001719DB"/>
    <w:rsid w:val="0017424F"/>
    <w:rsid w:val="0017438B"/>
    <w:rsid w:val="00174414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3E89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57C5"/>
    <w:rsid w:val="001B5E55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555B"/>
    <w:rsid w:val="001E6F5C"/>
    <w:rsid w:val="001E7112"/>
    <w:rsid w:val="001E7A56"/>
    <w:rsid w:val="001F1155"/>
    <w:rsid w:val="001F152C"/>
    <w:rsid w:val="001F19D1"/>
    <w:rsid w:val="001F2716"/>
    <w:rsid w:val="001F2EFD"/>
    <w:rsid w:val="001F30EC"/>
    <w:rsid w:val="001F3387"/>
    <w:rsid w:val="001F4AAE"/>
    <w:rsid w:val="001F5329"/>
    <w:rsid w:val="001F5A59"/>
    <w:rsid w:val="001F60CA"/>
    <w:rsid w:val="001F622A"/>
    <w:rsid w:val="001F7277"/>
    <w:rsid w:val="00203C9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3DB7"/>
    <w:rsid w:val="00224573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320E"/>
    <w:rsid w:val="00274B9B"/>
    <w:rsid w:val="00281144"/>
    <w:rsid w:val="002811E4"/>
    <w:rsid w:val="0028214A"/>
    <w:rsid w:val="00282ECE"/>
    <w:rsid w:val="00283099"/>
    <w:rsid w:val="002833BD"/>
    <w:rsid w:val="00286F1B"/>
    <w:rsid w:val="002876E2"/>
    <w:rsid w:val="00287848"/>
    <w:rsid w:val="0029255B"/>
    <w:rsid w:val="00292BF8"/>
    <w:rsid w:val="00297AB2"/>
    <w:rsid w:val="00297F8D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54F5"/>
    <w:rsid w:val="002E6803"/>
    <w:rsid w:val="002F008F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29B"/>
    <w:rsid w:val="00305671"/>
    <w:rsid w:val="0030773B"/>
    <w:rsid w:val="00310CF2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EF4"/>
    <w:rsid w:val="003349B3"/>
    <w:rsid w:val="0033504F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F7F"/>
    <w:rsid w:val="00377076"/>
    <w:rsid w:val="00377A3B"/>
    <w:rsid w:val="00377A41"/>
    <w:rsid w:val="00377E72"/>
    <w:rsid w:val="003802CE"/>
    <w:rsid w:val="003813AC"/>
    <w:rsid w:val="00381E2C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178B"/>
    <w:rsid w:val="003950C6"/>
    <w:rsid w:val="00395CFE"/>
    <w:rsid w:val="0039634D"/>
    <w:rsid w:val="00397206"/>
    <w:rsid w:val="003A0742"/>
    <w:rsid w:val="003A0A71"/>
    <w:rsid w:val="003A43A7"/>
    <w:rsid w:val="003A4FE4"/>
    <w:rsid w:val="003B3094"/>
    <w:rsid w:val="003B3549"/>
    <w:rsid w:val="003B4D08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DEC"/>
    <w:rsid w:val="003D7849"/>
    <w:rsid w:val="003D7B3D"/>
    <w:rsid w:val="003E0AE2"/>
    <w:rsid w:val="003E1DC7"/>
    <w:rsid w:val="003E2045"/>
    <w:rsid w:val="003E40B4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F0B"/>
    <w:rsid w:val="00433691"/>
    <w:rsid w:val="00434E40"/>
    <w:rsid w:val="004370E8"/>
    <w:rsid w:val="00440E43"/>
    <w:rsid w:val="00440E99"/>
    <w:rsid w:val="00441490"/>
    <w:rsid w:val="004426CD"/>
    <w:rsid w:val="00445131"/>
    <w:rsid w:val="00446421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6102"/>
    <w:rsid w:val="004726C8"/>
    <w:rsid w:val="0047403B"/>
    <w:rsid w:val="00474319"/>
    <w:rsid w:val="004760F8"/>
    <w:rsid w:val="00476FA8"/>
    <w:rsid w:val="00477D0A"/>
    <w:rsid w:val="004827D8"/>
    <w:rsid w:val="00484FB9"/>
    <w:rsid w:val="00485265"/>
    <w:rsid w:val="00486D49"/>
    <w:rsid w:val="00486E9D"/>
    <w:rsid w:val="004877CF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B034A"/>
    <w:rsid w:val="004B08E5"/>
    <w:rsid w:val="004B19DD"/>
    <w:rsid w:val="004B2B4A"/>
    <w:rsid w:val="004B3746"/>
    <w:rsid w:val="004B3AAA"/>
    <w:rsid w:val="004B581C"/>
    <w:rsid w:val="004B59E2"/>
    <w:rsid w:val="004B7016"/>
    <w:rsid w:val="004B76E6"/>
    <w:rsid w:val="004C0256"/>
    <w:rsid w:val="004C0404"/>
    <w:rsid w:val="004C1C62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F110F"/>
    <w:rsid w:val="004F2F4A"/>
    <w:rsid w:val="004F30DE"/>
    <w:rsid w:val="004F43C6"/>
    <w:rsid w:val="004F5D85"/>
    <w:rsid w:val="004F5FCC"/>
    <w:rsid w:val="004F72F4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F46"/>
    <w:rsid w:val="00532FCC"/>
    <w:rsid w:val="00534F67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1FCE"/>
    <w:rsid w:val="00573B6E"/>
    <w:rsid w:val="00573FE5"/>
    <w:rsid w:val="005755B2"/>
    <w:rsid w:val="00575CD5"/>
    <w:rsid w:val="00575F3F"/>
    <w:rsid w:val="00576BCB"/>
    <w:rsid w:val="00577D6E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1733"/>
    <w:rsid w:val="00591AA8"/>
    <w:rsid w:val="005934A8"/>
    <w:rsid w:val="005943E8"/>
    <w:rsid w:val="00595AF9"/>
    <w:rsid w:val="005968EF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2755"/>
    <w:rsid w:val="005B484D"/>
    <w:rsid w:val="005B4D15"/>
    <w:rsid w:val="005B5F80"/>
    <w:rsid w:val="005C2F19"/>
    <w:rsid w:val="005C63F6"/>
    <w:rsid w:val="005C6D2E"/>
    <w:rsid w:val="005C7054"/>
    <w:rsid w:val="005D0CBD"/>
    <w:rsid w:val="005D290B"/>
    <w:rsid w:val="005D514B"/>
    <w:rsid w:val="005D5C87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2D75"/>
    <w:rsid w:val="005F3771"/>
    <w:rsid w:val="005F3795"/>
    <w:rsid w:val="005F428E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59AF"/>
    <w:rsid w:val="006270C8"/>
    <w:rsid w:val="00627C71"/>
    <w:rsid w:val="0063059E"/>
    <w:rsid w:val="006305C3"/>
    <w:rsid w:val="00630A1A"/>
    <w:rsid w:val="006317DB"/>
    <w:rsid w:val="00632F22"/>
    <w:rsid w:val="006331A3"/>
    <w:rsid w:val="006339EC"/>
    <w:rsid w:val="00633A4B"/>
    <w:rsid w:val="00636B1A"/>
    <w:rsid w:val="00636CE1"/>
    <w:rsid w:val="00637B7A"/>
    <w:rsid w:val="00641A86"/>
    <w:rsid w:val="006429A4"/>
    <w:rsid w:val="00643873"/>
    <w:rsid w:val="0064428F"/>
    <w:rsid w:val="00646129"/>
    <w:rsid w:val="006465EE"/>
    <w:rsid w:val="00646848"/>
    <w:rsid w:val="00650943"/>
    <w:rsid w:val="00650BD4"/>
    <w:rsid w:val="006512FD"/>
    <w:rsid w:val="00651529"/>
    <w:rsid w:val="00651F20"/>
    <w:rsid w:val="0065287A"/>
    <w:rsid w:val="006532EF"/>
    <w:rsid w:val="00653DD6"/>
    <w:rsid w:val="00653EE6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83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372C"/>
    <w:rsid w:val="00695590"/>
    <w:rsid w:val="00695C46"/>
    <w:rsid w:val="006962B1"/>
    <w:rsid w:val="006976D0"/>
    <w:rsid w:val="00697C35"/>
    <w:rsid w:val="006A0183"/>
    <w:rsid w:val="006A0871"/>
    <w:rsid w:val="006A1A70"/>
    <w:rsid w:val="006A4472"/>
    <w:rsid w:val="006A4C69"/>
    <w:rsid w:val="006A4D69"/>
    <w:rsid w:val="006A50F6"/>
    <w:rsid w:val="006A5FF1"/>
    <w:rsid w:val="006A6AF1"/>
    <w:rsid w:val="006A74FF"/>
    <w:rsid w:val="006B0D3C"/>
    <w:rsid w:val="006B43BC"/>
    <w:rsid w:val="006B4844"/>
    <w:rsid w:val="006B7B2B"/>
    <w:rsid w:val="006C1914"/>
    <w:rsid w:val="006C191F"/>
    <w:rsid w:val="006D0EC5"/>
    <w:rsid w:val="006D0F46"/>
    <w:rsid w:val="006D5577"/>
    <w:rsid w:val="006D633B"/>
    <w:rsid w:val="006D633F"/>
    <w:rsid w:val="006D748D"/>
    <w:rsid w:val="006E113C"/>
    <w:rsid w:val="006E249A"/>
    <w:rsid w:val="006E2B99"/>
    <w:rsid w:val="006E374B"/>
    <w:rsid w:val="006E48A5"/>
    <w:rsid w:val="006E5EF2"/>
    <w:rsid w:val="006E6D1A"/>
    <w:rsid w:val="006E7674"/>
    <w:rsid w:val="006E7CFE"/>
    <w:rsid w:val="006F0A45"/>
    <w:rsid w:val="006F1D8B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3744"/>
    <w:rsid w:val="007246CB"/>
    <w:rsid w:val="00725700"/>
    <w:rsid w:val="00725B42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6B1A"/>
    <w:rsid w:val="007520FD"/>
    <w:rsid w:val="00752684"/>
    <w:rsid w:val="00752B22"/>
    <w:rsid w:val="007535F7"/>
    <w:rsid w:val="00757960"/>
    <w:rsid w:val="0076312B"/>
    <w:rsid w:val="007636F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7F4"/>
    <w:rsid w:val="007848E3"/>
    <w:rsid w:val="00784C68"/>
    <w:rsid w:val="007874AF"/>
    <w:rsid w:val="00790413"/>
    <w:rsid w:val="00791579"/>
    <w:rsid w:val="0079313D"/>
    <w:rsid w:val="00793F2F"/>
    <w:rsid w:val="00796235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7F37"/>
    <w:rsid w:val="007C2B21"/>
    <w:rsid w:val="007C42D7"/>
    <w:rsid w:val="007C4F80"/>
    <w:rsid w:val="007C6D7D"/>
    <w:rsid w:val="007D16A3"/>
    <w:rsid w:val="007D22AD"/>
    <w:rsid w:val="007D6AA9"/>
    <w:rsid w:val="007D7068"/>
    <w:rsid w:val="007D7ED6"/>
    <w:rsid w:val="007E03CC"/>
    <w:rsid w:val="007E09E2"/>
    <w:rsid w:val="007E0F60"/>
    <w:rsid w:val="007E1698"/>
    <w:rsid w:val="007E1A53"/>
    <w:rsid w:val="007E3708"/>
    <w:rsid w:val="007E5FC1"/>
    <w:rsid w:val="007E644A"/>
    <w:rsid w:val="007E7001"/>
    <w:rsid w:val="007E7736"/>
    <w:rsid w:val="007E7918"/>
    <w:rsid w:val="007E7A26"/>
    <w:rsid w:val="007E7E25"/>
    <w:rsid w:val="007E7EDA"/>
    <w:rsid w:val="007F16E6"/>
    <w:rsid w:val="007F198C"/>
    <w:rsid w:val="007F199B"/>
    <w:rsid w:val="007F2F5A"/>
    <w:rsid w:val="007F3229"/>
    <w:rsid w:val="007F4078"/>
    <w:rsid w:val="007F4B2A"/>
    <w:rsid w:val="007F52F8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688"/>
    <w:rsid w:val="0088677B"/>
    <w:rsid w:val="008900CA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50F2"/>
    <w:rsid w:val="008C5539"/>
    <w:rsid w:val="008C66EC"/>
    <w:rsid w:val="008D0278"/>
    <w:rsid w:val="008D11DF"/>
    <w:rsid w:val="008D1272"/>
    <w:rsid w:val="008D14DA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9D3"/>
    <w:rsid w:val="00933440"/>
    <w:rsid w:val="009334BF"/>
    <w:rsid w:val="00935B4D"/>
    <w:rsid w:val="0093631C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9E3"/>
    <w:rsid w:val="00973D76"/>
    <w:rsid w:val="00974250"/>
    <w:rsid w:val="009757C9"/>
    <w:rsid w:val="00976ADA"/>
    <w:rsid w:val="00980280"/>
    <w:rsid w:val="0098068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14AA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67648"/>
    <w:rsid w:val="00A73D35"/>
    <w:rsid w:val="00A7593F"/>
    <w:rsid w:val="00A76685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D5C"/>
    <w:rsid w:val="00AD5680"/>
    <w:rsid w:val="00AD5F1A"/>
    <w:rsid w:val="00AD64F0"/>
    <w:rsid w:val="00AD6986"/>
    <w:rsid w:val="00AD6FA5"/>
    <w:rsid w:val="00AD7785"/>
    <w:rsid w:val="00AD782C"/>
    <w:rsid w:val="00AE274B"/>
    <w:rsid w:val="00AE2B6D"/>
    <w:rsid w:val="00AE335C"/>
    <w:rsid w:val="00AE3BF6"/>
    <w:rsid w:val="00AE3D5F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661"/>
    <w:rsid w:val="00B047C5"/>
    <w:rsid w:val="00B04ED6"/>
    <w:rsid w:val="00B077A3"/>
    <w:rsid w:val="00B101EF"/>
    <w:rsid w:val="00B111DB"/>
    <w:rsid w:val="00B20042"/>
    <w:rsid w:val="00B22A76"/>
    <w:rsid w:val="00B23171"/>
    <w:rsid w:val="00B261A6"/>
    <w:rsid w:val="00B26469"/>
    <w:rsid w:val="00B2703D"/>
    <w:rsid w:val="00B276EA"/>
    <w:rsid w:val="00B349B9"/>
    <w:rsid w:val="00B34F55"/>
    <w:rsid w:val="00B35497"/>
    <w:rsid w:val="00B359C6"/>
    <w:rsid w:val="00B37B59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6FE1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27B"/>
    <w:rsid w:val="00B90EB7"/>
    <w:rsid w:val="00B918B2"/>
    <w:rsid w:val="00B919A5"/>
    <w:rsid w:val="00B91EE3"/>
    <w:rsid w:val="00B923EF"/>
    <w:rsid w:val="00B924B5"/>
    <w:rsid w:val="00B93BD7"/>
    <w:rsid w:val="00B94945"/>
    <w:rsid w:val="00B95635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A8F"/>
    <w:rsid w:val="00BE0625"/>
    <w:rsid w:val="00BE1127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C35"/>
    <w:rsid w:val="00C41CB8"/>
    <w:rsid w:val="00C43928"/>
    <w:rsid w:val="00C45D90"/>
    <w:rsid w:val="00C46C32"/>
    <w:rsid w:val="00C5050F"/>
    <w:rsid w:val="00C54986"/>
    <w:rsid w:val="00C5542E"/>
    <w:rsid w:val="00C55FB4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3576"/>
    <w:rsid w:val="00C9477E"/>
    <w:rsid w:val="00C97ED4"/>
    <w:rsid w:val="00CA150C"/>
    <w:rsid w:val="00CA3F43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FEF"/>
    <w:rsid w:val="00CC62AA"/>
    <w:rsid w:val="00CD073B"/>
    <w:rsid w:val="00CD1D82"/>
    <w:rsid w:val="00CD214B"/>
    <w:rsid w:val="00CD4EDA"/>
    <w:rsid w:val="00CD56A6"/>
    <w:rsid w:val="00CD5F2A"/>
    <w:rsid w:val="00CD61E3"/>
    <w:rsid w:val="00CE1175"/>
    <w:rsid w:val="00CE3A6C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0E5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8F0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309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861"/>
    <w:rsid w:val="00DE2BDE"/>
    <w:rsid w:val="00DE582A"/>
    <w:rsid w:val="00DE71AF"/>
    <w:rsid w:val="00DE7289"/>
    <w:rsid w:val="00DE7B64"/>
    <w:rsid w:val="00DF11F5"/>
    <w:rsid w:val="00DF38E8"/>
    <w:rsid w:val="00DF6CA4"/>
    <w:rsid w:val="00E00137"/>
    <w:rsid w:val="00E01467"/>
    <w:rsid w:val="00E01E09"/>
    <w:rsid w:val="00E054CD"/>
    <w:rsid w:val="00E0580F"/>
    <w:rsid w:val="00E07D11"/>
    <w:rsid w:val="00E101EA"/>
    <w:rsid w:val="00E1088A"/>
    <w:rsid w:val="00E122BE"/>
    <w:rsid w:val="00E1240F"/>
    <w:rsid w:val="00E1380D"/>
    <w:rsid w:val="00E158E7"/>
    <w:rsid w:val="00E206E6"/>
    <w:rsid w:val="00E20B20"/>
    <w:rsid w:val="00E2125A"/>
    <w:rsid w:val="00E21A10"/>
    <w:rsid w:val="00E22A59"/>
    <w:rsid w:val="00E249A0"/>
    <w:rsid w:val="00E27209"/>
    <w:rsid w:val="00E30A7D"/>
    <w:rsid w:val="00E318B5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6BCE"/>
    <w:rsid w:val="00E67E8E"/>
    <w:rsid w:val="00E704B0"/>
    <w:rsid w:val="00E709FC"/>
    <w:rsid w:val="00E70CE4"/>
    <w:rsid w:val="00E71616"/>
    <w:rsid w:val="00E7179A"/>
    <w:rsid w:val="00E71B95"/>
    <w:rsid w:val="00E72014"/>
    <w:rsid w:val="00E73714"/>
    <w:rsid w:val="00E741E2"/>
    <w:rsid w:val="00E74355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109"/>
    <w:rsid w:val="00E81A59"/>
    <w:rsid w:val="00E83605"/>
    <w:rsid w:val="00E86CFD"/>
    <w:rsid w:val="00E90590"/>
    <w:rsid w:val="00E91C74"/>
    <w:rsid w:val="00E92513"/>
    <w:rsid w:val="00E93F91"/>
    <w:rsid w:val="00E94CFF"/>
    <w:rsid w:val="00E952A8"/>
    <w:rsid w:val="00E95F28"/>
    <w:rsid w:val="00E965FC"/>
    <w:rsid w:val="00E97077"/>
    <w:rsid w:val="00E978CC"/>
    <w:rsid w:val="00EA5A5D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15E7"/>
    <w:rsid w:val="00ED1B91"/>
    <w:rsid w:val="00ED1DA7"/>
    <w:rsid w:val="00ED1E3A"/>
    <w:rsid w:val="00ED21C5"/>
    <w:rsid w:val="00ED26E3"/>
    <w:rsid w:val="00ED3758"/>
    <w:rsid w:val="00ED6579"/>
    <w:rsid w:val="00EE10B8"/>
    <w:rsid w:val="00EE2D04"/>
    <w:rsid w:val="00EE34FF"/>
    <w:rsid w:val="00EE4396"/>
    <w:rsid w:val="00EE4E69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66B8"/>
    <w:rsid w:val="00F20AAA"/>
    <w:rsid w:val="00F2103E"/>
    <w:rsid w:val="00F23510"/>
    <w:rsid w:val="00F235E9"/>
    <w:rsid w:val="00F2496B"/>
    <w:rsid w:val="00F24BF7"/>
    <w:rsid w:val="00F250B1"/>
    <w:rsid w:val="00F25372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C8F"/>
    <w:rsid w:val="00F46A02"/>
    <w:rsid w:val="00F47713"/>
    <w:rsid w:val="00F47991"/>
    <w:rsid w:val="00F50093"/>
    <w:rsid w:val="00F504A9"/>
    <w:rsid w:val="00F505C7"/>
    <w:rsid w:val="00F50EAC"/>
    <w:rsid w:val="00F510F6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D"/>
    <w:rsid w:val="00FF4E55"/>
    <w:rsid w:val="00FF524A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2686</TotalTime>
  <Pages>5</Pages>
  <Words>1962</Words>
  <Characters>11188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199</cp:revision>
  <cp:lastPrinted>2019-11-04T13:59:00Z</cp:lastPrinted>
  <dcterms:created xsi:type="dcterms:W3CDTF">2017-12-11T11:51:00Z</dcterms:created>
  <dcterms:modified xsi:type="dcterms:W3CDTF">2019-11-04T13:59:00Z</dcterms:modified>
</cp:coreProperties>
</file>