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B812C9" w:rsidP="00B812C9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15 novembre 2019 - S. Alberto Magno</w:t>
      </w:r>
    </w:p>
    <w:p w:rsidR="00B812C9" w:rsidRPr="00E20787" w:rsidRDefault="00B812C9" w:rsidP="00B812C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Onomastico di P. Alberto</w:t>
      </w:r>
      <w:r w:rsidR="00E20787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Monnis</w:t>
      </w:r>
      <w:proofErr w:type="spellEnd"/>
    </w:p>
    <w:p w:rsidR="00827849" w:rsidRDefault="00827849" w:rsidP="00B812C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27849" w:rsidRDefault="00E20787" w:rsidP="00B812C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467148" cy="2000992"/>
            <wp:effectExtent l="19050" t="0" r="9352" b="0"/>
            <wp:docPr id="1" name="Immagine 1" descr="Risultati immagini per Foto immagini di S. Alberto Ma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immagini di S. Alberto Mag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72" cy="200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62" w:rsidRDefault="00A27F62" w:rsidP="00B812C9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E195E" w:rsidRDefault="00C322BA" w:rsidP="00C322BA">
      <w:pPr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  <w:r>
        <w:rPr>
          <w:rFonts w:ascii="Book Antiqua" w:hAnsi="Book Antiqua"/>
          <w:i/>
          <w:iCs/>
          <w:color w:val="800000"/>
          <w:sz w:val="20"/>
          <w:szCs w:val="20"/>
        </w:rPr>
        <w:t xml:space="preserve">         </w:t>
      </w:r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Deus, qui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beátum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Albértum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epíscopum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in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humána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sapiéntia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cum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divína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fide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componénda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magnum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effecísti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, da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nobis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,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quæsumus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,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ita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eius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magistérii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inhærére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doctrínis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,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ut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per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scientiárum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progréssus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ad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profundiórem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tui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cognitiónem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et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amórem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perveniámus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. Per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Dóminum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. Deus, qui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beátum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Albértum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epíscopum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in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humána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sapiéntia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cum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divína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fide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componénda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magnum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effecísti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, da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nobis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,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quæsumus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,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ita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eius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magistérii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inhærére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doctrínis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,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ut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per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scientiárum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progréssus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ad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profundiórem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tui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cognitiónem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>et</w:t>
      </w:r>
      <w:proofErr w:type="spellEnd"/>
      <w:r w:rsidRPr="00C322BA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AE195E">
        <w:rPr>
          <w:rFonts w:ascii="Book Antiqua" w:hAnsi="Book Antiqua"/>
          <w:i/>
          <w:iCs/>
          <w:color w:val="800000"/>
          <w:sz w:val="20"/>
          <w:szCs w:val="20"/>
        </w:rPr>
        <w:t>amórem</w:t>
      </w:r>
      <w:proofErr w:type="spellEnd"/>
      <w:r w:rsidRPr="00AE195E">
        <w:rPr>
          <w:rFonts w:ascii="Book Antiqua" w:hAnsi="Book Antiqua"/>
          <w:i/>
          <w:iCs/>
          <w:color w:val="800000"/>
          <w:sz w:val="20"/>
          <w:szCs w:val="20"/>
        </w:rPr>
        <w:t xml:space="preserve"> </w:t>
      </w:r>
      <w:proofErr w:type="spellStart"/>
      <w:r w:rsidRPr="00AE195E">
        <w:rPr>
          <w:rFonts w:ascii="Book Antiqua" w:hAnsi="Book Antiqua"/>
          <w:i/>
          <w:iCs/>
          <w:color w:val="800000"/>
          <w:sz w:val="20"/>
          <w:szCs w:val="20"/>
        </w:rPr>
        <w:t>perveniámus</w:t>
      </w:r>
      <w:proofErr w:type="spellEnd"/>
      <w:r w:rsidRPr="00AE195E">
        <w:rPr>
          <w:rFonts w:ascii="Book Antiqua" w:hAnsi="Book Antiqua"/>
          <w:i/>
          <w:iCs/>
          <w:color w:val="800000"/>
          <w:sz w:val="20"/>
          <w:szCs w:val="20"/>
        </w:rPr>
        <w:t xml:space="preserve">. Per </w:t>
      </w:r>
      <w:proofErr w:type="spellStart"/>
      <w:r w:rsidRPr="00AE195E">
        <w:rPr>
          <w:rFonts w:ascii="Book Antiqua" w:hAnsi="Book Antiqua"/>
          <w:i/>
          <w:iCs/>
          <w:color w:val="800000"/>
          <w:sz w:val="20"/>
          <w:szCs w:val="20"/>
        </w:rPr>
        <w:t>Dóminum</w:t>
      </w:r>
      <w:proofErr w:type="spellEnd"/>
      <w:r w:rsidR="00AE195E" w:rsidRPr="00AE195E">
        <w:rPr>
          <w:rFonts w:ascii="Book Antiqua" w:hAnsi="Book Antiqua"/>
          <w:i/>
          <w:iCs/>
          <w:color w:val="800000"/>
          <w:sz w:val="20"/>
          <w:szCs w:val="20"/>
        </w:rPr>
        <w:t xml:space="preserve"> …</w:t>
      </w:r>
    </w:p>
    <w:p w:rsidR="00BE5D2B" w:rsidRDefault="00BE5D2B" w:rsidP="00BE5D2B">
      <w:pPr>
        <w:jc w:val="center"/>
        <w:rPr>
          <w:rFonts w:ascii="Times New Roman" w:hAnsi="Times New Roman"/>
          <w:sz w:val="16"/>
          <w:szCs w:val="16"/>
        </w:rPr>
      </w:pPr>
      <w:r w:rsidRPr="00BE5D2B">
        <w:rPr>
          <w:rFonts w:ascii="Times New Roman" w:hAnsi="Times New Roman"/>
          <w:noProof/>
          <w:sz w:val="16"/>
          <w:szCs w:val="16"/>
          <w:lang w:eastAsia="it-IT"/>
        </w:rPr>
        <w:drawing>
          <wp:inline distT="0" distB="0" distL="0" distR="0">
            <wp:extent cx="4291693" cy="296883"/>
            <wp:effectExtent l="19050" t="0" r="0" b="0"/>
            <wp:docPr id="2" name="Immagine 1" descr="Risultati immagini per foto nastri colora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9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D2B" w:rsidRPr="00BE5D2B" w:rsidRDefault="00BE5D2B" w:rsidP="00BE5D2B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P, Alberto con letizia, stima, cordialità, gratitudine</w:t>
      </w:r>
    </w:p>
    <w:p w:rsidR="00A27F62" w:rsidRDefault="00A27F62" w:rsidP="00AE195E">
      <w:pPr>
        <w:jc w:val="center"/>
        <w:rPr>
          <w:rFonts w:ascii="Times New Roman" w:hAnsi="Times New Roman"/>
          <w:sz w:val="16"/>
          <w:szCs w:val="16"/>
        </w:rPr>
      </w:pPr>
    </w:p>
    <w:p w:rsidR="000812C5" w:rsidRDefault="00954563" w:rsidP="00AE195E">
      <w:pPr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3234793" cy="510639"/>
            <wp:effectExtent l="19050" t="0" r="3707" b="0"/>
            <wp:docPr id="7" name="Immagine 7" descr="Risultati immagini per fiori novembr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fiori novembr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52" cy="51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</w:rPr>
        <w:t xml:space="preserve">                   </w:t>
      </w:r>
      <w:r w:rsidR="008357E8">
        <w:rPr>
          <w:rFonts w:ascii="Times New Roman" w:hAnsi="Times New Roman"/>
          <w:b/>
          <w:i/>
        </w:rPr>
        <w:t xml:space="preserve">        </w:t>
      </w:r>
      <w:r w:rsidRPr="008357E8">
        <w:rPr>
          <w:rFonts w:ascii="Times New Roman" w:hAnsi="Times New Roman"/>
          <w:b/>
          <w:i/>
          <w:color w:val="C00000"/>
        </w:rPr>
        <w:t>Fiori novembrini</w:t>
      </w:r>
    </w:p>
    <w:p w:rsidR="00D750FB" w:rsidRPr="00D750FB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</w:rPr>
        <w:t xml:space="preserve">                  </w:t>
      </w:r>
      <w:r w:rsidR="008357E8">
        <w:rPr>
          <w:rFonts w:ascii="Times New Roman" w:hAnsi="Times New Roman"/>
          <w:b/>
          <w:i/>
        </w:rPr>
        <w:t xml:space="preserve">            </w:t>
      </w:r>
      <w:r>
        <w:rPr>
          <w:rFonts w:ascii="Times New Roman" w:hAnsi="Times New Roman"/>
          <w:b/>
          <w:i/>
        </w:rPr>
        <w:t xml:space="preserve"> </w:t>
      </w:r>
      <w:r w:rsidRPr="008357E8">
        <w:rPr>
          <w:rFonts w:ascii="Times New Roman" w:hAnsi="Times New Roman"/>
          <w:b/>
          <w:i/>
          <w:color w:val="00B050"/>
        </w:rPr>
        <w:t>O fiori novembrini, voi tepore</w:t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8357E8">
        <w:rPr>
          <w:rFonts w:ascii="Times New Roman" w:hAnsi="Times New Roman"/>
          <w:b/>
          <w:i/>
          <w:color w:val="00B050"/>
        </w:rPr>
        <w:t xml:space="preserve">                    </w:t>
      </w:r>
      <w:r w:rsidR="008357E8" w:rsidRPr="008357E8">
        <w:rPr>
          <w:rFonts w:ascii="Times New Roman" w:hAnsi="Times New Roman"/>
          <w:b/>
          <w:i/>
          <w:color w:val="00B050"/>
        </w:rPr>
        <w:t xml:space="preserve">            </w:t>
      </w:r>
      <w:r w:rsidRPr="008357E8">
        <w:rPr>
          <w:rFonts w:ascii="Times New Roman" w:hAnsi="Times New Roman"/>
          <w:b/>
          <w:i/>
          <w:color w:val="00B050"/>
        </w:rPr>
        <w:t>lieti al sole autunnale vi godete:</w:t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8357E8">
        <w:rPr>
          <w:rFonts w:ascii="Times New Roman" w:hAnsi="Times New Roman"/>
          <w:b/>
          <w:i/>
          <w:color w:val="00B050"/>
        </w:rPr>
        <w:t xml:space="preserve">                    </w:t>
      </w:r>
      <w:r w:rsidR="008357E8" w:rsidRPr="008357E8">
        <w:rPr>
          <w:rFonts w:ascii="Times New Roman" w:hAnsi="Times New Roman"/>
          <w:b/>
          <w:i/>
          <w:color w:val="00B050"/>
        </w:rPr>
        <w:t xml:space="preserve">             </w:t>
      </w:r>
      <w:r w:rsidRPr="008357E8">
        <w:rPr>
          <w:rFonts w:ascii="Times New Roman" w:hAnsi="Times New Roman"/>
          <w:b/>
          <w:i/>
          <w:color w:val="00B050"/>
        </w:rPr>
        <w:t>a chi vi sta guardando  sorridete,</w:t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8357E8">
        <w:rPr>
          <w:rFonts w:ascii="Times New Roman" w:hAnsi="Times New Roman"/>
          <w:b/>
          <w:i/>
          <w:color w:val="00B050"/>
        </w:rPr>
        <w:t xml:space="preserve">                  </w:t>
      </w:r>
      <w:r w:rsidR="008357E8" w:rsidRPr="008357E8">
        <w:rPr>
          <w:rFonts w:ascii="Times New Roman" w:hAnsi="Times New Roman"/>
          <w:b/>
          <w:i/>
          <w:color w:val="00B050"/>
        </w:rPr>
        <w:t xml:space="preserve">               </w:t>
      </w:r>
      <w:r w:rsidRPr="008357E8">
        <w:rPr>
          <w:rFonts w:ascii="Times New Roman" w:hAnsi="Times New Roman"/>
          <w:b/>
          <w:i/>
          <w:color w:val="00B050"/>
        </w:rPr>
        <w:t xml:space="preserve"> mentre allegri mostrate il bel colore;</w:t>
      </w:r>
    </w:p>
    <w:p w:rsidR="00D750FB" w:rsidRPr="00D750FB" w:rsidRDefault="008357E8" w:rsidP="008357E8">
      <w:pPr>
        <w:tabs>
          <w:tab w:val="left" w:pos="142"/>
          <w:tab w:val="left" w:pos="708"/>
          <w:tab w:val="left" w:pos="1416"/>
          <w:tab w:val="left" w:pos="2124"/>
          <w:tab w:val="left" w:pos="2832"/>
        </w:tabs>
        <w:ind w:left="-142" w:right="1983" w:firstLine="142"/>
        <w:rPr>
          <w:rFonts w:ascii="Times New Roman" w:hAnsi="Times New Roman"/>
          <w:b/>
          <w:i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sz w:val="16"/>
          <w:szCs w:val="16"/>
          <w:vertAlign w:val="superscript"/>
        </w:rPr>
        <w:tab/>
      </w:r>
      <w:r>
        <w:rPr>
          <w:rFonts w:ascii="Times New Roman" w:hAnsi="Times New Roman"/>
          <w:b/>
          <w:i/>
          <w:sz w:val="16"/>
          <w:szCs w:val="16"/>
          <w:vertAlign w:val="superscript"/>
        </w:rPr>
        <w:tab/>
      </w:r>
      <w:r>
        <w:rPr>
          <w:rFonts w:ascii="Times New Roman" w:hAnsi="Times New Roman"/>
          <w:b/>
          <w:i/>
          <w:sz w:val="16"/>
          <w:szCs w:val="16"/>
          <w:vertAlign w:val="superscript"/>
        </w:rPr>
        <w:tab/>
      </w:r>
      <w:r>
        <w:rPr>
          <w:rFonts w:ascii="Times New Roman" w:hAnsi="Times New Roman"/>
          <w:b/>
          <w:i/>
          <w:sz w:val="16"/>
          <w:szCs w:val="16"/>
          <w:vertAlign w:val="superscript"/>
        </w:rPr>
        <w:tab/>
      </w:r>
      <w:r>
        <w:rPr>
          <w:rFonts w:ascii="Times New Roman" w:hAnsi="Times New Roman"/>
          <w:b/>
          <w:i/>
          <w:sz w:val="16"/>
          <w:szCs w:val="16"/>
          <w:vertAlign w:val="superscript"/>
        </w:rPr>
        <w:tab/>
      </w:r>
      <w:r>
        <w:rPr>
          <w:rFonts w:ascii="Times New Roman" w:hAnsi="Times New Roman"/>
          <w:b/>
          <w:i/>
          <w:sz w:val="16"/>
          <w:szCs w:val="16"/>
          <w:vertAlign w:val="superscript"/>
        </w:rPr>
        <w:tab/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8357E8">
        <w:rPr>
          <w:rFonts w:ascii="Times New Roman" w:hAnsi="Times New Roman"/>
          <w:b/>
          <w:i/>
          <w:color w:val="C00000"/>
        </w:rPr>
        <w:t xml:space="preserve">                </w:t>
      </w:r>
      <w:r w:rsidR="008357E8" w:rsidRPr="008357E8">
        <w:rPr>
          <w:rFonts w:ascii="Times New Roman" w:hAnsi="Times New Roman"/>
          <w:b/>
          <w:i/>
          <w:color w:val="C00000"/>
        </w:rPr>
        <w:t xml:space="preserve">                 </w:t>
      </w:r>
      <w:r w:rsidRPr="008357E8">
        <w:rPr>
          <w:rFonts w:ascii="Times New Roman" w:hAnsi="Times New Roman"/>
          <w:b/>
          <w:i/>
          <w:color w:val="C00000"/>
        </w:rPr>
        <w:t>lodate a gara voi così il Signore:</w:t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8357E8">
        <w:rPr>
          <w:rFonts w:ascii="Times New Roman" w:hAnsi="Times New Roman"/>
          <w:b/>
          <w:i/>
          <w:color w:val="C00000"/>
        </w:rPr>
        <w:t xml:space="preserve">               </w:t>
      </w:r>
      <w:r w:rsidR="008357E8" w:rsidRPr="008357E8">
        <w:rPr>
          <w:rFonts w:ascii="Times New Roman" w:hAnsi="Times New Roman"/>
          <w:b/>
          <w:i/>
          <w:color w:val="C00000"/>
        </w:rPr>
        <w:t xml:space="preserve">                 </w:t>
      </w:r>
      <w:r w:rsidRPr="008357E8">
        <w:rPr>
          <w:rFonts w:ascii="Times New Roman" w:hAnsi="Times New Roman"/>
          <w:b/>
          <w:i/>
          <w:color w:val="C00000"/>
        </w:rPr>
        <w:t>se in ciel blu giorni limpidi vedete,</w:t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8357E8">
        <w:rPr>
          <w:rFonts w:ascii="Times New Roman" w:hAnsi="Times New Roman"/>
          <w:b/>
          <w:i/>
          <w:color w:val="C00000"/>
        </w:rPr>
        <w:t xml:space="preserve">           </w:t>
      </w:r>
      <w:r w:rsidR="008357E8" w:rsidRPr="008357E8">
        <w:rPr>
          <w:rFonts w:ascii="Times New Roman" w:hAnsi="Times New Roman"/>
          <w:b/>
          <w:i/>
          <w:color w:val="C00000"/>
        </w:rPr>
        <w:t xml:space="preserve">                 </w:t>
      </w:r>
      <w:r w:rsidRPr="008357E8">
        <w:rPr>
          <w:rFonts w:ascii="Times New Roman" w:hAnsi="Times New Roman"/>
          <w:b/>
          <w:i/>
          <w:color w:val="C00000"/>
        </w:rPr>
        <w:t>la primavera forse sognerete</w:t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8357E8">
        <w:rPr>
          <w:rFonts w:ascii="Times New Roman" w:hAnsi="Times New Roman"/>
          <w:b/>
          <w:i/>
          <w:color w:val="C00000"/>
        </w:rPr>
        <w:t xml:space="preserve">           </w:t>
      </w:r>
      <w:r w:rsidR="008357E8" w:rsidRPr="008357E8">
        <w:rPr>
          <w:rFonts w:ascii="Times New Roman" w:hAnsi="Times New Roman"/>
          <w:b/>
          <w:i/>
          <w:color w:val="C00000"/>
        </w:rPr>
        <w:t xml:space="preserve">                 </w:t>
      </w:r>
      <w:r w:rsidRPr="008357E8">
        <w:rPr>
          <w:rFonts w:ascii="Times New Roman" w:hAnsi="Times New Roman"/>
          <w:b/>
          <w:i/>
          <w:color w:val="C00000"/>
        </w:rPr>
        <w:t>e uccelli</w:t>
      </w:r>
      <w:r w:rsidR="00852FD4">
        <w:rPr>
          <w:rFonts w:ascii="Times New Roman" w:hAnsi="Times New Roman"/>
          <w:b/>
          <w:i/>
          <w:color w:val="C00000"/>
        </w:rPr>
        <w:t xml:space="preserve"> al </w:t>
      </w:r>
      <w:r w:rsidRPr="008357E8">
        <w:rPr>
          <w:rFonts w:ascii="Times New Roman" w:hAnsi="Times New Roman"/>
          <w:b/>
          <w:i/>
          <w:color w:val="C00000"/>
        </w:rPr>
        <w:t>sol</w:t>
      </w:r>
      <w:r w:rsidR="00852FD4">
        <w:rPr>
          <w:rFonts w:ascii="Times New Roman" w:hAnsi="Times New Roman"/>
          <w:b/>
          <w:i/>
          <w:color w:val="C00000"/>
        </w:rPr>
        <w:t xml:space="preserve"> cantare</w:t>
      </w:r>
      <w:r w:rsidRPr="008357E8">
        <w:rPr>
          <w:rFonts w:ascii="Times New Roman" w:hAnsi="Times New Roman"/>
          <w:b/>
          <w:i/>
          <w:color w:val="C00000"/>
        </w:rPr>
        <w:t xml:space="preserve"> </w:t>
      </w:r>
      <w:r w:rsidR="00041364">
        <w:rPr>
          <w:rFonts w:ascii="Times New Roman" w:hAnsi="Times New Roman"/>
          <w:b/>
          <w:i/>
          <w:color w:val="C00000"/>
        </w:rPr>
        <w:t>nel bagliore</w:t>
      </w:r>
      <w:r w:rsidRPr="008357E8">
        <w:rPr>
          <w:rFonts w:ascii="Times New Roman" w:hAnsi="Times New Roman"/>
          <w:b/>
          <w:i/>
          <w:color w:val="C00000"/>
        </w:rPr>
        <w:t>.</w:t>
      </w:r>
    </w:p>
    <w:p w:rsidR="00D750FB" w:rsidRPr="00D750FB" w:rsidRDefault="00D750FB" w:rsidP="008F1841">
      <w:pPr>
        <w:tabs>
          <w:tab w:val="left" w:pos="142"/>
          <w:tab w:val="left" w:pos="708"/>
          <w:tab w:val="left" w:pos="1416"/>
          <w:tab w:val="left" w:pos="2124"/>
          <w:tab w:val="left" w:pos="2832"/>
        </w:tabs>
        <w:ind w:left="-142" w:right="1983" w:firstLine="142"/>
        <w:rPr>
          <w:rFonts w:ascii="Times New Roman" w:hAnsi="Times New Roman"/>
          <w:b/>
          <w:i/>
          <w:sz w:val="16"/>
          <w:szCs w:val="16"/>
        </w:rPr>
      </w:pP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8357E8">
        <w:rPr>
          <w:rFonts w:ascii="Times New Roman" w:hAnsi="Times New Roman"/>
          <w:b/>
          <w:i/>
          <w:color w:val="00B050"/>
        </w:rPr>
        <w:t xml:space="preserve">                 </w:t>
      </w:r>
      <w:r w:rsidR="008357E8" w:rsidRPr="008357E8">
        <w:rPr>
          <w:rFonts w:ascii="Times New Roman" w:hAnsi="Times New Roman"/>
          <w:b/>
          <w:i/>
          <w:color w:val="00B050"/>
        </w:rPr>
        <w:t xml:space="preserve">            </w:t>
      </w:r>
      <w:r w:rsidRPr="008357E8">
        <w:rPr>
          <w:rFonts w:ascii="Times New Roman" w:hAnsi="Times New Roman"/>
          <w:b/>
          <w:i/>
          <w:color w:val="00B050"/>
        </w:rPr>
        <w:t>Però con prime brine voi soffrite:</w:t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8357E8">
        <w:rPr>
          <w:rFonts w:ascii="Times New Roman" w:hAnsi="Times New Roman"/>
          <w:b/>
          <w:i/>
          <w:color w:val="00B050"/>
        </w:rPr>
        <w:t xml:space="preserve">                  </w:t>
      </w:r>
      <w:r w:rsidR="008357E8" w:rsidRPr="008357E8">
        <w:rPr>
          <w:rFonts w:ascii="Times New Roman" w:hAnsi="Times New Roman"/>
          <w:b/>
          <w:i/>
          <w:color w:val="00B050"/>
        </w:rPr>
        <w:t xml:space="preserve">          </w:t>
      </w:r>
      <w:r w:rsidRPr="008357E8">
        <w:rPr>
          <w:rFonts w:ascii="Times New Roman" w:hAnsi="Times New Roman"/>
          <w:b/>
          <w:i/>
          <w:color w:val="00B050"/>
        </w:rPr>
        <w:t>ma, se è nitido, a notte stelle d'oro,</w:t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00B050"/>
        </w:rPr>
      </w:pPr>
      <w:r w:rsidRPr="008357E8">
        <w:rPr>
          <w:rFonts w:ascii="Times New Roman" w:hAnsi="Times New Roman"/>
          <w:b/>
          <w:i/>
          <w:color w:val="00B050"/>
        </w:rPr>
        <w:t xml:space="preserve">                 </w:t>
      </w:r>
      <w:r w:rsidR="008357E8" w:rsidRPr="008357E8">
        <w:rPr>
          <w:rFonts w:ascii="Times New Roman" w:hAnsi="Times New Roman"/>
          <w:b/>
          <w:i/>
          <w:color w:val="00B050"/>
        </w:rPr>
        <w:t xml:space="preserve">            </w:t>
      </w:r>
      <w:r w:rsidRPr="008357E8">
        <w:rPr>
          <w:rFonts w:ascii="Times New Roman" w:hAnsi="Times New Roman"/>
          <w:b/>
          <w:i/>
          <w:color w:val="00B050"/>
        </w:rPr>
        <w:t>firmamento ammirate con stupore;</w:t>
      </w:r>
    </w:p>
    <w:p w:rsidR="00D750FB" w:rsidRPr="00D750FB" w:rsidRDefault="008357E8" w:rsidP="008357E8">
      <w:pPr>
        <w:tabs>
          <w:tab w:val="left" w:pos="142"/>
          <w:tab w:val="left" w:pos="708"/>
          <w:tab w:val="left" w:pos="1416"/>
          <w:tab w:val="left" w:pos="2124"/>
          <w:tab w:val="left" w:pos="2832"/>
        </w:tabs>
        <w:ind w:left="-142" w:right="1983" w:firstLine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</w:rPr>
        <w:t xml:space="preserve">              </w:t>
      </w:r>
      <w:r w:rsidR="008357E8">
        <w:rPr>
          <w:rFonts w:ascii="Times New Roman" w:hAnsi="Times New Roman"/>
          <w:b/>
          <w:i/>
        </w:rPr>
        <w:t xml:space="preserve">              </w:t>
      </w:r>
      <w:r w:rsidRPr="008357E8">
        <w:rPr>
          <w:rFonts w:ascii="Times New Roman" w:hAnsi="Times New Roman"/>
          <w:b/>
          <w:i/>
          <w:color w:val="C00000"/>
        </w:rPr>
        <w:t>bei fiori novembrini, or voi ci  dite:</w:t>
      </w:r>
    </w:p>
    <w:p w:rsidR="00D750FB" w:rsidRPr="008357E8" w:rsidRDefault="00D750FB" w:rsidP="00D750FB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  <w:color w:val="C00000"/>
        </w:rPr>
      </w:pPr>
      <w:r w:rsidRPr="008357E8">
        <w:rPr>
          <w:rFonts w:ascii="Times New Roman" w:hAnsi="Times New Roman"/>
          <w:b/>
          <w:i/>
          <w:color w:val="C00000"/>
        </w:rPr>
        <w:t xml:space="preserve">           </w:t>
      </w:r>
      <w:r w:rsidR="008357E8" w:rsidRPr="008357E8">
        <w:rPr>
          <w:rFonts w:ascii="Times New Roman" w:hAnsi="Times New Roman"/>
          <w:b/>
          <w:i/>
          <w:color w:val="C00000"/>
        </w:rPr>
        <w:t xml:space="preserve">                </w:t>
      </w:r>
      <w:r w:rsidRPr="008357E8">
        <w:rPr>
          <w:rFonts w:ascii="Times New Roman" w:hAnsi="Times New Roman"/>
          <w:b/>
          <w:i/>
          <w:color w:val="C00000"/>
        </w:rPr>
        <w:t>"Ad Alberto con noi cantate in coro:</w:t>
      </w:r>
    </w:p>
    <w:p w:rsidR="008357E8" w:rsidRPr="008F1841" w:rsidRDefault="00D750FB" w:rsidP="008F1841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  <w:b/>
          <w:i/>
        </w:rPr>
      </w:pPr>
      <w:r w:rsidRPr="008357E8">
        <w:rPr>
          <w:rFonts w:ascii="Times New Roman" w:hAnsi="Times New Roman"/>
          <w:b/>
          <w:i/>
          <w:color w:val="C00000"/>
        </w:rPr>
        <w:t xml:space="preserve">           </w:t>
      </w:r>
      <w:r w:rsidR="008357E8" w:rsidRPr="008357E8">
        <w:rPr>
          <w:rFonts w:ascii="Times New Roman" w:hAnsi="Times New Roman"/>
          <w:b/>
          <w:i/>
          <w:color w:val="C00000"/>
        </w:rPr>
        <w:t xml:space="preserve">                        </w:t>
      </w:r>
      <w:r w:rsidRPr="008357E8">
        <w:rPr>
          <w:rFonts w:ascii="Times New Roman" w:hAnsi="Times New Roman"/>
          <w:b/>
          <w:i/>
          <w:color w:val="C00000"/>
        </w:rPr>
        <w:t xml:space="preserve">'Buon Onomastico e a lui gioia in </w:t>
      </w:r>
      <w:r w:rsidR="00041364">
        <w:rPr>
          <w:rFonts w:ascii="Times New Roman" w:hAnsi="Times New Roman"/>
          <w:b/>
          <w:i/>
          <w:color w:val="C00000"/>
        </w:rPr>
        <w:t>cuore</w:t>
      </w:r>
      <w:r w:rsidRPr="008357E8">
        <w:rPr>
          <w:rFonts w:ascii="Times New Roman" w:hAnsi="Times New Roman"/>
          <w:b/>
          <w:i/>
          <w:color w:val="C00000"/>
        </w:rPr>
        <w:t>!' ".</w:t>
      </w:r>
    </w:p>
    <w:p w:rsidR="000812C5" w:rsidRPr="008F1841" w:rsidRDefault="008F1841" w:rsidP="008F1841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1376548</wp:posOffset>
            </wp:positionH>
            <wp:positionV relativeFrom="paragraph">
              <wp:align>top</wp:align>
            </wp:positionV>
            <wp:extent cx="3282291" cy="1104406"/>
            <wp:effectExtent l="19050" t="0" r="0" b="0"/>
            <wp:wrapSquare wrapText="bothSides"/>
            <wp:docPr id="3" name="Immagine 1" descr="C:\Users\Bergese\Pictures\buon onomastico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onomastico 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91" cy="110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  <w:szCs w:val="16"/>
        </w:rPr>
        <w:br w:type="textWrapping" w:clear="all"/>
      </w:r>
      <w:r>
        <w:rPr>
          <w:rFonts w:ascii="Times New Roman" w:hAnsi="Times New Roman"/>
          <w:b/>
          <w:i/>
          <w:color w:val="002060"/>
        </w:rPr>
        <w:t>Narzole, 15 no</w:t>
      </w:r>
      <w:r w:rsidR="004B2F7F">
        <w:rPr>
          <w:rFonts w:ascii="Times New Roman" w:hAnsi="Times New Roman"/>
          <w:b/>
          <w:i/>
          <w:color w:val="002060"/>
        </w:rPr>
        <w:t>vembre 2019, P. Dante, Religiosi e</w:t>
      </w:r>
      <w:r>
        <w:rPr>
          <w:rFonts w:ascii="Times New Roman" w:hAnsi="Times New Roman"/>
          <w:b/>
          <w:i/>
          <w:color w:val="002060"/>
        </w:rPr>
        <w:t xml:space="preserve"> Personale del Villaggio della Gioia</w:t>
      </w:r>
    </w:p>
    <w:sectPr w:rsidR="000812C5" w:rsidRPr="008F1841" w:rsidSect="00E507B1">
      <w:pgSz w:w="11906" w:h="16838" w:code="9"/>
      <w:pgMar w:top="993" w:right="1700" w:bottom="709" w:left="1560" w:header="709" w:footer="709" w:gutter="0"/>
      <w:pgBorders w:offsetFrom="page">
        <w:top w:val="heartBalloon" w:sz="28" w:space="24" w:color="auto"/>
        <w:left w:val="heartBalloon" w:sz="28" w:space="24" w:color="auto"/>
        <w:bottom w:val="heartBalloon" w:sz="28" w:space="24" w:color="auto"/>
        <w:right w:val="heartBalloon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18" w:rsidRDefault="00E87A18" w:rsidP="008E4AEA">
      <w:r>
        <w:separator/>
      </w:r>
    </w:p>
  </w:endnote>
  <w:endnote w:type="continuationSeparator" w:id="0">
    <w:p w:rsidR="00E87A18" w:rsidRDefault="00E87A18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18" w:rsidRDefault="00E87A18" w:rsidP="008E4AEA">
      <w:r>
        <w:separator/>
      </w:r>
    </w:p>
  </w:footnote>
  <w:footnote w:type="continuationSeparator" w:id="0">
    <w:p w:rsidR="00E87A18" w:rsidRDefault="00E87A18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41364"/>
    <w:rsid w:val="000479B3"/>
    <w:rsid w:val="00063AC4"/>
    <w:rsid w:val="000812C5"/>
    <w:rsid w:val="00097E64"/>
    <w:rsid w:val="000C29E2"/>
    <w:rsid w:val="000E39FC"/>
    <w:rsid w:val="000F2EAD"/>
    <w:rsid w:val="00106264"/>
    <w:rsid w:val="00113FC2"/>
    <w:rsid w:val="001146BD"/>
    <w:rsid w:val="001231C5"/>
    <w:rsid w:val="001542A3"/>
    <w:rsid w:val="001C7AEF"/>
    <w:rsid w:val="001D39E0"/>
    <w:rsid w:val="001F7274"/>
    <w:rsid w:val="0025430F"/>
    <w:rsid w:val="002612EA"/>
    <w:rsid w:val="0029170B"/>
    <w:rsid w:val="002940DE"/>
    <w:rsid w:val="002A7E98"/>
    <w:rsid w:val="002C6723"/>
    <w:rsid w:val="0030578E"/>
    <w:rsid w:val="00326DD8"/>
    <w:rsid w:val="0034148F"/>
    <w:rsid w:val="003A69E0"/>
    <w:rsid w:val="003B53A7"/>
    <w:rsid w:val="003D4991"/>
    <w:rsid w:val="003F0051"/>
    <w:rsid w:val="003F3491"/>
    <w:rsid w:val="003F6A42"/>
    <w:rsid w:val="00401D1E"/>
    <w:rsid w:val="00442C35"/>
    <w:rsid w:val="004559B2"/>
    <w:rsid w:val="00496D0B"/>
    <w:rsid w:val="004B0C44"/>
    <w:rsid w:val="004B2F7F"/>
    <w:rsid w:val="004B7B26"/>
    <w:rsid w:val="004C022F"/>
    <w:rsid w:val="00574805"/>
    <w:rsid w:val="0058533A"/>
    <w:rsid w:val="005C4A34"/>
    <w:rsid w:val="005D2526"/>
    <w:rsid w:val="005F22C3"/>
    <w:rsid w:val="00601E75"/>
    <w:rsid w:val="0060505A"/>
    <w:rsid w:val="00615709"/>
    <w:rsid w:val="006256EB"/>
    <w:rsid w:val="006C1041"/>
    <w:rsid w:val="006C3615"/>
    <w:rsid w:val="006D0061"/>
    <w:rsid w:val="006F1D1F"/>
    <w:rsid w:val="007016BA"/>
    <w:rsid w:val="00763602"/>
    <w:rsid w:val="00775609"/>
    <w:rsid w:val="0078379D"/>
    <w:rsid w:val="007A7B9E"/>
    <w:rsid w:val="007F2FE6"/>
    <w:rsid w:val="00813777"/>
    <w:rsid w:val="0081563C"/>
    <w:rsid w:val="00827849"/>
    <w:rsid w:val="008357E8"/>
    <w:rsid w:val="00840882"/>
    <w:rsid w:val="00844CEF"/>
    <w:rsid w:val="00852D08"/>
    <w:rsid w:val="00852FD4"/>
    <w:rsid w:val="00872760"/>
    <w:rsid w:val="00886544"/>
    <w:rsid w:val="008E358A"/>
    <w:rsid w:val="008E4AEA"/>
    <w:rsid w:val="008F1841"/>
    <w:rsid w:val="009475C6"/>
    <w:rsid w:val="00954563"/>
    <w:rsid w:val="00990B3D"/>
    <w:rsid w:val="00993C3E"/>
    <w:rsid w:val="009C4A58"/>
    <w:rsid w:val="009F6592"/>
    <w:rsid w:val="00A27F62"/>
    <w:rsid w:val="00A63111"/>
    <w:rsid w:val="00A75E4F"/>
    <w:rsid w:val="00AB20F5"/>
    <w:rsid w:val="00AC14BC"/>
    <w:rsid w:val="00AE195E"/>
    <w:rsid w:val="00AF4AEE"/>
    <w:rsid w:val="00B37639"/>
    <w:rsid w:val="00B60E28"/>
    <w:rsid w:val="00B6123B"/>
    <w:rsid w:val="00B812C9"/>
    <w:rsid w:val="00B92EA4"/>
    <w:rsid w:val="00BA6693"/>
    <w:rsid w:val="00BD79CD"/>
    <w:rsid w:val="00BE5D2B"/>
    <w:rsid w:val="00C12F58"/>
    <w:rsid w:val="00C14B5B"/>
    <w:rsid w:val="00C25C3F"/>
    <w:rsid w:val="00C322BA"/>
    <w:rsid w:val="00C847E7"/>
    <w:rsid w:val="00D07D42"/>
    <w:rsid w:val="00D27D34"/>
    <w:rsid w:val="00D53418"/>
    <w:rsid w:val="00D55997"/>
    <w:rsid w:val="00D66A61"/>
    <w:rsid w:val="00D750FB"/>
    <w:rsid w:val="00DD4154"/>
    <w:rsid w:val="00DE1615"/>
    <w:rsid w:val="00E20787"/>
    <w:rsid w:val="00E411BF"/>
    <w:rsid w:val="00E507B1"/>
    <w:rsid w:val="00E82448"/>
    <w:rsid w:val="00E87A18"/>
    <w:rsid w:val="00EC1F8E"/>
    <w:rsid w:val="00EE7522"/>
    <w:rsid w:val="00F3550E"/>
    <w:rsid w:val="00F515B2"/>
    <w:rsid w:val="00F7789D"/>
    <w:rsid w:val="00F85FB9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7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787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18</cp:revision>
  <cp:lastPrinted>2019-10-21T22:15:00Z</cp:lastPrinted>
  <dcterms:created xsi:type="dcterms:W3CDTF">2019-11-01T16:48:00Z</dcterms:created>
  <dcterms:modified xsi:type="dcterms:W3CDTF">2019-11-01T21:07:00Z</dcterms:modified>
</cp:coreProperties>
</file>