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21 giugno 2019 - San Luigi  Gonzaga </w:t>
      </w:r>
    </w:p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Onomastico di Luigi Ramello </w:t>
      </w:r>
    </w:p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1644650" cy="1454150"/>
            <wp:effectExtent l="19050" t="0" r="0" b="0"/>
            <wp:docPr id="1" name="Immagine 1" descr="fata art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ata arte 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496" cy="145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4EF" w:rsidRPr="006934EF"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  <w:drawing>
          <wp:inline distT="0" distB="0" distL="0" distR="0">
            <wp:extent cx="1739900" cy="1416050"/>
            <wp:effectExtent l="19050" t="0" r="0" b="0"/>
            <wp:docPr id="4" name="Immagine 1" descr="Risultati immagini per foto immagine san luigi gonz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immagine san luigi gonza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EC" w:rsidRDefault="006934EF" w:rsidP="00CC61EC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hd w:val="clear" w:color="auto" w:fill="FFFFFF"/>
        </w:rPr>
        <w:t>F</w:t>
      </w:r>
      <w:r w:rsidR="00CC61EC">
        <w:rPr>
          <w:rFonts w:ascii="Times New Roman" w:hAnsi="Times New Roman"/>
          <w:b/>
          <w:i/>
          <w:color w:val="00B050"/>
          <w:shd w:val="clear" w:color="auto" w:fill="FFFFFF"/>
        </w:rPr>
        <w:t>ata "Arte"</w:t>
      </w:r>
      <w:r>
        <w:rPr>
          <w:rFonts w:ascii="Times New Roman" w:hAnsi="Times New Roman"/>
          <w:b/>
          <w:i/>
          <w:color w:val="00B050"/>
          <w:shd w:val="clear" w:color="auto" w:fill="FFFFFF"/>
        </w:rPr>
        <w:t>-------------e--------</w:t>
      </w:r>
      <w:proofErr w:type="spellStart"/>
      <w:r>
        <w:rPr>
          <w:rFonts w:ascii="Times New Roman" w:hAnsi="Times New Roman"/>
          <w:b/>
          <w:i/>
          <w:color w:val="00B050"/>
          <w:shd w:val="clear" w:color="auto" w:fill="FFFFFF"/>
        </w:rPr>
        <w:t>S.Luigi</w:t>
      </w:r>
      <w:proofErr w:type="spellEnd"/>
      <w:r>
        <w:rPr>
          <w:rFonts w:ascii="Times New Roman" w:hAnsi="Times New Roman"/>
          <w:b/>
          <w:i/>
          <w:color w:val="00B050"/>
          <w:shd w:val="clear" w:color="auto" w:fill="FFFFFF"/>
        </w:rPr>
        <w:t xml:space="preserve"> Gonzaga</w:t>
      </w:r>
    </w:p>
    <w:p w:rsidR="005553C5" w:rsidRPr="005553C5" w:rsidRDefault="005553C5" w:rsidP="00CC61EC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5553C5" w:rsidRPr="000923C9" w:rsidRDefault="005553C5" w:rsidP="005553C5">
      <w:pPr>
        <w:jc w:val="center"/>
        <w:rPr>
          <w:rFonts w:ascii="Book Antiqua" w:hAnsi="Book Antiqua"/>
          <w:color w:val="00B050"/>
          <w:sz w:val="20"/>
          <w:szCs w:val="20"/>
        </w:rPr>
      </w:pPr>
      <w:r w:rsidRPr="000923C9">
        <w:rPr>
          <w:rFonts w:ascii="Book Antiqua" w:hAnsi="Book Antiqua"/>
          <w:color w:val="00B050"/>
          <w:sz w:val="20"/>
          <w:szCs w:val="20"/>
        </w:rPr>
        <w:t xml:space="preserve">O Dio, principio e fonte di ogni bene, che in san Luigi Gonzaga hai unito in modo mirabile l'austerità e la purezza, fa' che per i suoi meriti e le sue preghiere, </w:t>
      </w:r>
    </w:p>
    <w:p w:rsidR="005553C5" w:rsidRPr="000923C9" w:rsidRDefault="005553C5" w:rsidP="005553C5">
      <w:pPr>
        <w:jc w:val="center"/>
        <w:rPr>
          <w:rFonts w:ascii="Book Antiqua" w:hAnsi="Book Antiqua"/>
          <w:color w:val="00B050"/>
          <w:sz w:val="20"/>
          <w:szCs w:val="20"/>
        </w:rPr>
      </w:pPr>
      <w:r w:rsidRPr="000923C9">
        <w:rPr>
          <w:rFonts w:ascii="Book Antiqua" w:hAnsi="Book Antiqua"/>
          <w:color w:val="00B050"/>
          <w:sz w:val="20"/>
          <w:szCs w:val="20"/>
        </w:rPr>
        <w:t xml:space="preserve">se non lo abbiamo imitato nell'innocenza, lo seguiamo sulla via </w:t>
      </w:r>
    </w:p>
    <w:p w:rsidR="005553C5" w:rsidRPr="000923C9" w:rsidRDefault="005553C5" w:rsidP="005553C5">
      <w:pPr>
        <w:jc w:val="center"/>
        <w:rPr>
          <w:rFonts w:ascii="Book Antiqua" w:hAnsi="Book Antiqua"/>
          <w:color w:val="800000"/>
          <w:sz w:val="20"/>
          <w:szCs w:val="20"/>
        </w:rPr>
      </w:pPr>
      <w:r w:rsidRPr="000923C9">
        <w:rPr>
          <w:rFonts w:ascii="Book Antiqua" w:hAnsi="Book Antiqua"/>
          <w:color w:val="00B050"/>
          <w:sz w:val="20"/>
          <w:szCs w:val="20"/>
        </w:rPr>
        <w:t>della penitenza evangelica. Per il nostro Signore...</w:t>
      </w:r>
    </w:p>
    <w:p w:rsidR="00B43205" w:rsidRPr="00B43205" w:rsidRDefault="00B43205" w:rsidP="00CC61EC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 xml:space="preserve">A </w:t>
      </w:r>
      <w:r w:rsidR="0063115A"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Luigi</w:t>
      </w: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 xml:space="preserve"> con gioia, stima, cordialità, gratitudine</w:t>
      </w:r>
    </w:p>
    <w:p w:rsidR="00CC61EC" w:rsidRDefault="00CC61EC" w:rsidP="00CC61EC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Fata "Arte"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Simile al sole in ciel, fata "Arte", in cuore,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di ognuno amica, irradi luce, vita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e infonder lieta sai gioia infinita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 chi ammira di te opere in stupore;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da artista o musicista </w:t>
      </w:r>
      <w:proofErr w:type="spellStart"/>
      <w:r>
        <w:rPr>
          <w:rFonts w:ascii="Times New Roman" w:hAnsi="Times New Roman"/>
          <w:b/>
          <w:i/>
          <w:color w:val="C00000"/>
        </w:rPr>
        <w:t>oppur</w:t>
      </w:r>
      <w:proofErr w:type="spellEnd"/>
      <w:r>
        <w:rPr>
          <w:rFonts w:ascii="Times New Roman" w:hAnsi="Times New Roman"/>
          <w:b/>
          <w:i/>
          <w:color w:val="C00000"/>
        </w:rPr>
        <w:t xml:space="preserve"> scrittore 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sei fonte molto amata: assai ambita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par tua ispirazione, che sentita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gratis soffi in chi ha spirito interiore.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Da Dio sgorghi e qual fresca è in  ruscello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limpida acqua, sorgente in roccia alpina,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da chi a te va ti lasci assaporare;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C61EC" w:rsidRDefault="00695B7A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per noi con te, o</w:t>
      </w:r>
      <w:r w:rsidR="00CC61EC">
        <w:rPr>
          <w:rFonts w:ascii="Times New Roman" w:hAnsi="Times New Roman"/>
          <w:b/>
          <w:i/>
          <w:color w:val="C00000"/>
        </w:rPr>
        <w:t>"Arte", a</w:t>
      </w:r>
      <w:r>
        <w:rPr>
          <w:rFonts w:ascii="Times New Roman" w:hAnsi="Times New Roman"/>
          <w:b/>
          <w:i/>
          <w:color w:val="C00000"/>
        </w:rPr>
        <w:t xml:space="preserve"> Luigi </w:t>
      </w:r>
      <w:r w:rsidR="00AF3B5A">
        <w:rPr>
          <w:rFonts w:ascii="Times New Roman" w:hAnsi="Times New Roman"/>
          <w:b/>
          <w:i/>
          <w:color w:val="C00000"/>
        </w:rPr>
        <w:t>ora</w:t>
      </w:r>
      <w:r>
        <w:rPr>
          <w:rFonts w:ascii="Times New Roman" w:hAnsi="Times New Roman"/>
          <w:b/>
          <w:i/>
          <w:color w:val="C00000"/>
        </w:rPr>
        <w:t xml:space="preserve"> è più</w:t>
      </w:r>
      <w:r w:rsidR="00CC61EC">
        <w:rPr>
          <w:rFonts w:ascii="Times New Roman" w:hAnsi="Times New Roman"/>
          <w:b/>
          <w:i/>
          <w:color w:val="C00000"/>
        </w:rPr>
        <w:t xml:space="preserve"> bello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con tuoi capolavori di fatina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"</w:t>
      </w:r>
      <w:r w:rsidR="003279B1">
        <w:rPr>
          <w:rFonts w:ascii="Times New Roman" w:hAnsi="Times New Roman"/>
          <w:b/>
          <w:i/>
          <w:color w:val="C00000"/>
        </w:rPr>
        <w:t>Lieto e Buon Onomastico</w:t>
      </w:r>
      <w:r>
        <w:rPr>
          <w:rFonts w:ascii="Times New Roman" w:hAnsi="Times New Roman"/>
          <w:b/>
          <w:i/>
          <w:color w:val="C00000"/>
        </w:rPr>
        <w:t xml:space="preserve"> …</w:t>
      </w:r>
      <w:r w:rsidR="003279B1">
        <w:rPr>
          <w:rFonts w:ascii="Times New Roman" w:hAnsi="Times New Roman"/>
          <w:b/>
          <w:i/>
          <w:color w:val="C00000"/>
        </w:rPr>
        <w:t xml:space="preserve"> !"</w:t>
      </w:r>
      <w:r>
        <w:rPr>
          <w:rFonts w:ascii="Times New Roman" w:hAnsi="Times New Roman"/>
          <w:b/>
          <w:i/>
          <w:color w:val="C00000"/>
        </w:rPr>
        <w:t xml:space="preserve"> augurare!</w:t>
      </w:r>
    </w:p>
    <w:p w:rsidR="00CC61EC" w:rsidRDefault="00CC61EC" w:rsidP="00CC61E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</w:rPr>
      </w:pPr>
    </w:p>
    <w:p w:rsidR="00CC61EC" w:rsidRDefault="00CC61EC" w:rsidP="00CC61EC">
      <w:pPr>
        <w:jc w:val="center"/>
        <w:rPr>
          <w:rFonts w:ascii="Times New Roman" w:hAnsi="Times New Roman"/>
          <w:szCs w:val="16"/>
          <w:shd w:val="clear" w:color="auto" w:fill="FFFFFF"/>
        </w:rPr>
      </w:pPr>
      <w:r>
        <w:rPr>
          <w:rFonts w:ascii="Times New Roman" w:hAnsi="Times New Roman"/>
          <w:noProof/>
          <w:szCs w:val="16"/>
          <w:shd w:val="clear" w:color="auto" w:fill="FFFFFF"/>
          <w:lang w:eastAsia="it-IT"/>
        </w:rPr>
        <w:drawing>
          <wp:inline distT="0" distB="0" distL="0" distR="0">
            <wp:extent cx="2667000" cy="1809750"/>
            <wp:effectExtent l="19050" t="0" r="0" b="0"/>
            <wp:docPr id="2" name="Immagine 2" descr="buon onomastic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uon onomastico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EC" w:rsidRDefault="00CC61EC" w:rsidP="00CC61EC">
      <w:pPr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CC61EC" w:rsidRDefault="00965FD9" w:rsidP="00CC61EC">
      <w:pPr>
        <w:jc w:val="center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Narzole, 21</w:t>
      </w:r>
      <w:r w:rsidR="00CC61EC">
        <w:rPr>
          <w:rFonts w:ascii="Times New Roman" w:hAnsi="Times New Roman"/>
          <w:i/>
          <w:shd w:val="clear" w:color="auto" w:fill="FFFFFF"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>giugno</w:t>
      </w:r>
      <w:r w:rsidR="00CC61EC">
        <w:rPr>
          <w:rFonts w:ascii="Times New Roman" w:hAnsi="Times New Roman"/>
          <w:i/>
          <w:shd w:val="clear" w:color="auto" w:fill="FFFFFF"/>
        </w:rPr>
        <w:t xml:space="preserve"> 2019</w:t>
      </w:r>
      <w:r w:rsidR="005553C5">
        <w:rPr>
          <w:rFonts w:ascii="Times New Roman" w:hAnsi="Times New Roman"/>
          <w:i/>
          <w:shd w:val="clear" w:color="auto" w:fill="FFFFFF"/>
        </w:rPr>
        <w:t>, P, Dante, Religiosi e Personale</w:t>
      </w:r>
    </w:p>
    <w:p w:rsidR="005553C5" w:rsidRPr="005553C5" w:rsidRDefault="005553C5" w:rsidP="00CC61EC">
      <w:pPr>
        <w:jc w:val="center"/>
        <w:rPr>
          <w:rFonts w:ascii="Times New Roman" w:hAnsi="Times New Roman"/>
          <w:i/>
          <w:u w:val="words"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del Villaggio della Gioia</w:t>
      </w:r>
    </w:p>
    <w:p w:rsidR="00027C7B" w:rsidRPr="00F9323E" w:rsidRDefault="00027C7B" w:rsidP="00CC61EC">
      <w:pPr>
        <w:jc w:val="center"/>
        <w:rPr>
          <w:rFonts w:ascii="Times New Roman" w:hAnsi="Times New Roman"/>
          <w:szCs w:val="32"/>
          <w:shd w:val="clear" w:color="auto" w:fill="FFFFFF"/>
        </w:rPr>
      </w:pPr>
    </w:p>
    <w:sectPr w:rsidR="00027C7B" w:rsidRPr="00F9323E" w:rsidSect="004372EE">
      <w:footerReference w:type="default" r:id="rId10"/>
      <w:pgSz w:w="11906" w:h="16838"/>
      <w:pgMar w:top="1135" w:right="1841" w:bottom="426" w:left="1560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35" w:rsidRDefault="00A90735" w:rsidP="00757960">
      <w:r>
        <w:separator/>
      </w:r>
    </w:p>
  </w:endnote>
  <w:endnote w:type="continuationSeparator" w:id="0">
    <w:p w:rsidR="00A90735" w:rsidRDefault="00A9073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35" w:rsidRDefault="00A90735" w:rsidP="00757960">
      <w:r>
        <w:separator/>
      </w:r>
    </w:p>
  </w:footnote>
  <w:footnote w:type="continuationSeparator" w:id="0">
    <w:p w:rsidR="00A90735" w:rsidRDefault="00A90735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8921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27E2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2CD3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564F"/>
    <w:rsid w:val="00316DAF"/>
    <w:rsid w:val="00317F95"/>
    <w:rsid w:val="00320FD7"/>
    <w:rsid w:val="00320FDB"/>
    <w:rsid w:val="003248B7"/>
    <w:rsid w:val="00324CCC"/>
    <w:rsid w:val="00324CD2"/>
    <w:rsid w:val="003263C6"/>
    <w:rsid w:val="00327885"/>
    <w:rsid w:val="003279B1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1647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3BEB"/>
    <w:rsid w:val="00434E40"/>
    <w:rsid w:val="004370E8"/>
    <w:rsid w:val="004372EE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53C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6985"/>
    <w:rsid w:val="006270C8"/>
    <w:rsid w:val="00627C71"/>
    <w:rsid w:val="0063059E"/>
    <w:rsid w:val="006305C3"/>
    <w:rsid w:val="00630A1A"/>
    <w:rsid w:val="0063115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34EF"/>
    <w:rsid w:val="0069435B"/>
    <w:rsid w:val="00694C8C"/>
    <w:rsid w:val="00695590"/>
    <w:rsid w:val="00695B7A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2D38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776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5FD9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735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3B5A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205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4F49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94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8E1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294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13</cp:revision>
  <cp:lastPrinted>2019-05-10T14:37:00Z</cp:lastPrinted>
  <dcterms:created xsi:type="dcterms:W3CDTF">2019-06-08T15:38:00Z</dcterms:created>
  <dcterms:modified xsi:type="dcterms:W3CDTF">2019-06-08T20:34:00Z</dcterms:modified>
</cp:coreProperties>
</file>