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Cavana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4.3.1751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15.12.1751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5.7.1751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Da S. Nicolò Roma 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18.7.1751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1751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Stefanoni Giannantonio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Ch. Agodi Andrea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28.5.1751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Camponares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Ch. De Marchis Filippo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Onorio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31.5.1751 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16.11.1751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Emanuele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12.6.1751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Torre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6.7.1751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12-5-1752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Cavenese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16.9.1752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Marchi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Mastrapieri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8.5.1752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30.4.1752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Rinuncia parrocchia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17.8.1752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10.6.1752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7.1.1752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Nov. 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Mastripieri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en-GB"/>
              </w:rPr>
            </w:pPr>
            <w:r w:rsidRPr="000E165D">
              <w:rPr>
                <w:sz w:val="28"/>
                <w:szCs w:val="28"/>
                <w:lang w:val="en-GB"/>
              </w:rPr>
              <w:t>Gen. 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22.7.1753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28.11.1753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Amadei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26.3.1753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Carpi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Mastripieri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11.7.1754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8.2.1754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15.6.1754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10.9.1755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Sanguinetti Giambattista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25.3.1655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Giustiniani Piergirolamo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Mastrpipieri Giambattista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Per fumi Michel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29.10.1757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1.9.1757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Chivolia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Mastriperi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21.1.1757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19.2.1757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Trenta Giovnni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9.9.1758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 bis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 bis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Macedonio NA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Caracciolo NA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22.4.1759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20.8.1759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11.11.1759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M. M. GE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Caromi Sebastiano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M.a Francesco 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18.4.1759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7.7.1760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19-10.1760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0E165D">
            <w:pPr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3.5.1760</w:t>
            </w:r>
          </w:p>
          <w:p w:rsidR="000E165D" w:rsidRPr="000E165D" w:rsidRDefault="000E165D" w:rsidP="000E165D">
            <w:pPr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1.6.1760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 bis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13.6.1760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18.6.1760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Di Migliore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Ferrara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27.11.1760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13.12.1760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14.8.1760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Caromo Sebastiano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M,a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Zandrini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22.12.1761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12.3.1761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22.6.1761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16.10.1761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27.12.1761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Baronio Ferdinando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Ma,a Francesco 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Ramalli Ignazio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Fr, Beccari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Sett. 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1872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 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1762 bis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 bis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36.7.1762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13.9.1752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26.6.1762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Papi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9.2.1763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Pri. 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1763 bis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Marz. 1763 bis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4.11.1763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10.12.1653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Partenza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Ritorno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25.4.1763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Giugno 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21.11.1763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Rona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Rammaldi Ignazio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8.3.1763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24.4.1764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3.7.1764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Capace NA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Mag. 1764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2872"/>
        <w:gridCol w:w="2700"/>
        <w:gridCol w:w="11"/>
        <w:gridCol w:w="1750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Balbi Marino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13.7.1765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12.11.1765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P. De Marchis Filippo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23.8.1765</w:t>
            </w:r>
          </w:p>
          <w:p w:rsidR="000E165D" w:rsidRPr="000E165D" w:rsidRDefault="000E165D" w:rsidP="000E165D">
            <w:pPr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2.11.1765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Arrivo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Capace NA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939" w:type="dxa"/>
            <w:gridSpan w:val="2"/>
          </w:tcPr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P. Castaldi Carlo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11" w:type="dxa"/>
            <w:gridSpan w:val="2"/>
          </w:tcPr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 Velletri</w:t>
            </w:r>
          </w:p>
        </w:tc>
        <w:tc>
          <w:tcPr>
            <w:tcW w:w="1750" w:type="dxa"/>
          </w:tcPr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+ 14.1.1765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6.8.1765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Clementino Roma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30.6.1765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2.9.1765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Partenza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Pini Ignazio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2.8.1765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Zendoini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Capace NA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Studiosi Raimondo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29.6.1766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Gianfrancesco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8.2.1766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21.3.1766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1767</w:t>
      </w:r>
    </w:p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69 anni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9.4.1767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b/>
                <w:bCs/>
                <w:sz w:val="28"/>
                <w:szCs w:val="28"/>
              </w:rPr>
              <w:t>+ 9.4.1767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26.9.1867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2.10.1768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27.5.1768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5.1.1768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Napoli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Grassi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Riva Giampietro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27..10.1768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1.12.1768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1.4.1769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19.2.1769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1769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28.8.1769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6.9.1769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1769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Tommamso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13.2.1770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Celementino Roma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Canziani Ignazio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17.3.1770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10.4.1770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Velasco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5.11.1771 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Capace NA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17.4.1771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27.2.1771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11.3.1772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25.6.1772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Ad Amelia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10.2.1772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56.1772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15.7.1772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23.7.1772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18.12.1772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24.11.1772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b/>
                <w:bCs/>
                <w:sz w:val="28"/>
                <w:szCs w:val="28"/>
              </w:rPr>
              <w:t>+ 24.11.1772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Cavaglieri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2.9.1772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26.11.1772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Morani Mauro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21.6.1772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P.Bellei Isidoro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13.3.1773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Ferrara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23.4.1773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17.5.1773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lastRenderedPageBreak/>
              <w:t>Fr. Mazzoli Romoaldo</w:t>
            </w:r>
          </w:p>
          <w:p w:rsidR="000E165D" w:rsidRPr="000E165D" w:rsidRDefault="000E165D" w:rsidP="000E165D">
            <w:pPr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17.9.1773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+ 17.9.1773 circa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Civaglieri Antonio 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Goanfrancesco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24.4.177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12.4.1773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24.6.1774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12.7.1774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30.8.1774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31.8.1774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 bis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14.12.1774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 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 Laviosa Felice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0E165D">
      <w:pPr>
        <w:rPr>
          <w:b/>
          <w:bCs/>
          <w:sz w:val="28"/>
          <w:szCs w:val="28"/>
        </w:rPr>
      </w:pPr>
    </w:p>
    <w:p w:rsidR="000E165D" w:rsidRPr="000E165D" w:rsidRDefault="000E165D" w:rsidP="000E165D">
      <w:pPr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16.6.1775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8.10.1775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Ott. 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31.12.1775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b/>
                <w:bCs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Pallavicino 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Gesù Ferrara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Mosca Bartolomeo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Gianfrancesco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0E165D">
            <w:pPr>
              <w:rPr>
                <w:sz w:val="28"/>
                <w:szCs w:val="28"/>
              </w:rPr>
            </w:pPr>
          </w:p>
        </w:tc>
      </w:tr>
    </w:tbl>
    <w:p w:rsidR="000208FC" w:rsidRPr="000E165D" w:rsidRDefault="000208FC">
      <w:pPr>
        <w:rPr>
          <w:sz w:val="28"/>
          <w:szCs w:val="28"/>
        </w:rPr>
      </w:pPr>
      <w:bookmarkStart w:id="0" w:name="_GoBack"/>
      <w:bookmarkEnd w:id="0"/>
    </w:p>
    <w:sectPr w:rsidR="000208FC" w:rsidRPr="000E1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D"/>
    <w:rsid w:val="000208FC"/>
    <w:rsid w:val="000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2017-06-01T13:46:00Z</dcterms:created>
  <dcterms:modified xsi:type="dcterms:W3CDTF">2017-06-01T13:47:00Z</dcterms:modified>
</cp:coreProperties>
</file>