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F14" w:rsidRDefault="00C16F14" w:rsidP="00C16F14">
      <w:pPr>
        <w:ind w:right="1133"/>
        <w:jc w:val="right"/>
        <w:rPr>
          <w:sz w:val="28"/>
          <w:szCs w:val="28"/>
        </w:rPr>
      </w:pPr>
      <w:r>
        <w:rPr>
          <w:sz w:val="28"/>
          <w:szCs w:val="28"/>
        </w:rPr>
        <w:t>pag. 65</w:t>
      </w:r>
    </w:p>
    <w:p w:rsidR="00C16F14" w:rsidRPr="00C16F14" w:rsidRDefault="00C16F14" w:rsidP="00C16F14">
      <w:pPr>
        <w:ind w:right="1133"/>
        <w:jc w:val="center"/>
        <w:rPr>
          <w:b/>
          <w:sz w:val="28"/>
          <w:szCs w:val="28"/>
        </w:rPr>
      </w:pPr>
      <w:r w:rsidRPr="00C16F14">
        <w:rPr>
          <w:b/>
          <w:sz w:val="28"/>
          <w:szCs w:val="28"/>
        </w:rPr>
        <w:t>“SAN GIROLAMO MIANI".</w:t>
      </w:r>
    </w:p>
    <w:p w:rsidR="00C16F14" w:rsidRPr="00C16F14" w:rsidRDefault="00C16F14" w:rsidP="00C16F14">
      <w:pPr>
        <w:ind w:right="1133"/>
        <w:jc w:val="center"/>
        <w:rPr>
          <w:b/>
          <w:sz w:val="28"/>
          <w:szCs w:val="28"/>
        </w:rPr>
      </w:pPr>
      <w:r w:rsidRPr="00C16F14">
        <w:rPr>
          <w:b/>
          <w:sz w:val="28"/>
          <w:szCs w:val="28"/>
        </w:rPr>
        <w:t>CONTRIBUTO ALLA CONOSCENZA DELLA PRERIFORMA CATTOLICA.</w:t>
      </w:r>
    </w:p>
    <w:p w:rsidR="00C16F14" w:rsidRDefault="00C16F14" w:rsidP="00C16F14">
      <w:pPr>
        <w:ind w:right="1133"/>
        <w:jc w:val="both"/>
        <w:rPr>
          <w:sz w:val="28"/>
          <w:szCs w:val="28"/>
        </w:rPr>
      </w:pPr>
    </w:p>
    <w:p w:rsidR="00C16F14" w:rsidRPr="00C16F14" w:rsidRDefault="00C16F14" w:rsidP="00C16F14">
      <w:pPr>
        <w:ind w:right="1133"/>
        <w:jc w:val="both"/>
        <w:rPr>
          <w:b/>
          <w:sz w:val="28"/>
          <w:szCs w:val="28"/>
          <w:u w:val="single"/>
        </w:rPr>
      </w:pPr>
      <w:r w:rsidRPr="00C16F14">
        <w:rPr>
          <w:b/>
          <w:sz w:val="28"/>
          <w:szCs w:val="28"/>
          <w:u w:val="single"/>
        </w:rPr>
        <w:t>3.3. Ritorno al</w:t>
      </w:r>
      <w:r>
        <w:rPr>
          <w:b/>
          <w:sz w:val="28"/>
          <w:szCs w:val="28"/>
          <w:u w:val="single"/>
        </w:rPr>
        <w:t>la libertà (27 settembre 1511).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Dopo aver camminato tutta la notte, al mattino Girolamo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giunse a Treviso. Era tra le nove e le dieci. Apertagli la porta,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egli si presento, o fu condotto, al provveditor</w:t>
      </w:r>
      <w:r>
        <w:rPr>
          <w:sz w:val="28"/>
          <w:szCs w:val="28"/>
        </w:rPr>
        <w:t>e</w:t>
      </w:r>
      <w:r w:rsidRPr="00C16F14">
        <w:rPr>
          <w:sz w:val="28"/>
          <w:szCs w:val="28"/>
        </w:rPr>
        <w:t xml:space="preserve"> Gradenigo, al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quale diede informazioni sui progetti dei nemici di assaltare la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città non appena fossero giunti in campo i tedeschi che erano nel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Friuli. Queste informazioni egli aveva ricavato dai discorsi uditi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nella tenda di Mercurio Bua</w:t>
      </w:r>
      <w:r>
        <w:rPr>
          <w:rStyle w:val="Rimandonotaapidipagina"/>
          <w:sz w:val="28"/>
          <w:szCs w:val="28"/>
        </w:rPr>
        <w:footnoteReference w:id="1"/>
      </w:r>
      <w:r w:rsidRPr="00C16F14">
        <w:rPr>
          <w:sz w:val="28"/>
          <w:szCs w:val="28"/>
        </w:rPr>
        <w:t>.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Ma che cosa era successo tra le due di notte e le nove del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mattino?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Forse approfittando del movimento dell</w:t>
      </w:r>
      <w:r>
        <w:rPr>
          <w:sz w:val="28"/>
          <w:szCs w:val="28"/>
        </w:rPr>
        <w:t>’</w:t>
      </w:r>
      <w:r w:rsidRPr="00C16F14">
        <w:rPr>
          <w:sz w:val="28"/>
          <w:szCs w:val="28"/>
        </w:rPr>
        <w:t>esercito e di una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vigilanza allentata, egli riuscì a fuggire e dopo aver errato nelle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prime ore della notte, od essersi nascosto in qualche luogo sicuro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per sfuggire alle ricerche, al sorgere della luce si diresse verso la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libertà, a Treviso?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Stando alla tradizione la sua liberazione invece fu dovuta ad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un avvenimento straordinario. Penso che il racconto tradizionale,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ridotto agli elementi essenziali, debba essere ritenuto veridico</w:t>
      </w:r>
      <w:r>
        <w:rPr>
          <w:rStyle w:val="Rimandonotaapidipagina"/>
          <w:sz w:val="28"/>
          <w:szCs w:val="28"/>
        </w:rPr>
        <w:footnoteReference w:id="2"/>
      </w:r>
      <w:r w:rsidRPr="00C16F14">
        <w:rPr>
          <w:sz w:val="28"/>
          <w:szCs w:val="28"/>
        </w:rPr>
        <w:t>.</w:t>
      </w:r>
    </w:p>
    <w:p w:rsidR="00C16F14" w:rsidRPr="00C16F14" w:rsidRDefault="00C16F14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C16F14">
        <w:rPr>
          <w:sz w:val="28"/>
          <w:szCs w:val="28"/>
        </w:rPr>
        <w:t>Arrivato la sera presso la torre di Maserada, Girolamo vi fu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forse chiuso per misura precauzionale e gli furono posti i ceppi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ai piedi. Qui egli si rivolse alla Vergine per averne aiuto, ed ella</w:t>
      </w:r>
      <w:r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gli apparve e gli consegnò le chiavi con cui aprire i ceppi e la</w:t>
      </w:r>
    </w:p>
    <w:p w:rsidR="00C16F14" w:rsidRDefault="00C16F14" w:rsidP="00C16F14">
      <w:pPr>
        <w:ind w:right="1133"/>
        <w:jc w:val="right"/>
        <w:rPr>
          <w:sz w:val="28"/>
          <w:szCs w:val="28"/>
        </w:rPr>
      </w:pPr>
      <w:r w:rsidRPr="00C16F14">
        <w:rPr>
          <w:sz w:val="28"/>
          <w:szCs w:val="28"/>
        </w:rPr>
        <w:t>pag. 66</w:t>
      </w:r>
    </w:p>
    <w:p w:rsidR="00C16F14" w:rsidRDefault="00C16F14" w:rsidP="00C16F14">
      <w:pPr>
        <w:ind w:right="1133"/>
        <w:jc w:val="both"/>
        <w:rPr>
          <w:sz w:val="28"/>
          <w:szCs w:val="28"/>
        </w:rPr>
      </w:pPr>
      <w:r w:rsidRPr="00C16F14">
        <w:rPr>
          <w:sz w:val="28"/>
          <w:szCs w:val="28"/>
        </w:rPr>
        <w:t>porta della torre. Uscito e dovendo passare in mezzo all</w:t>
      </w:r>
      <w:r w:rsidR="00AC06CD">
        <w:rPr>
          <w:sz w:val="28"/>
          <w:szCs w:val="28"/>
        </w:rPr>
        <w:t>’</w:t>
      </w:r>
      <w:r w:rsidRPr="00C16F14">
        <w:rPr>
          <w:sz w:val="28"/>
          <w:szCs w:val="28"/>
        </w:rPr>
        <w:t>esercito,</w:t>
      </w:r>
      <w:r w:rsidR="00AC06CD"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essendo ignaro della strada, ricorse nuovamente a Maria ed ella</w:t>
      </w:r>
      <w:r w:rsidR="00AC06CD">
        <w:rPr>
          <w:sz w:val="28"/>
          <w:szCs w:val="28"/>
        </w:rPr>
        <w:t xml:space="preserve"> </w:t>
      </w:r>
      <w:r w:rsidRPr="00C16F14">
        <w:rPr>
          <w:sz w:val="28"/>
          <w:szCs w:val="28"/>
        </w:rPr>
        <w:t>lo guidò fino in vista di Treviso.</w:t>
      </w:r>
    </w:p>
    <w:p w:rsidR="006C78DE" w:rsidRDefault="006C78DE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</w:t>
      </w:r>
    </w:p>
    <w:p w:rsidR="006C78DE" w:rsidRDefault="006C78DE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Secondo Brunelli,</w:t>
      </w:r>
      <w:r w:rsidRPr="006C78DE">
        <w:t xml:space="preserve"> </w:t>
      </w:r>
      <w:r w:rsidRPr="006C78DE">
        <w:rPr>
          <w:i/>
          <w:sz w:val="28"/>
          <w:szCs w:val="28"/>
        </w:rPr>
        <w:t>Servizio fotografico di un evento miracoloso ...,</w:t>
      </w:r>
      <w:r w:rsidRPr="006C78DE">
        <w:rPr>
          <w:sz w:val="28"/>
          <w:szCs w:val="28"/>
        </w:rPr>
        <w:t xml:space="preserve"> 16.11.2016</w:t>
      </w:r>
      <w:r>
        <w:rPr>
          <w:sz w:val="28"/>
          <w:szCs w:val="28"/>
        </w:rPr>
        <w:t xml:space="preserve"> </w:t>
      </w:r>
    </w:p>
    <w:p w:rsidR="008F7FF7" w:rsidRDefault="008F7FF7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2</w:t>
      </w:r>
    </w:p>
    <w:p w:rsidR="008F7FF7" w:rsidRDefault="008F7FF7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F7FF7">
        <w:rPr>
          <w:i/>
          <w:sz w:val="28"/>
          <w:szCs w:val="28"/>
        </w:rPr>
        <w:t>5° cent. della liberazione dal carcere di San Girolamo Miani. Lettura delle quattro fonti storiche</w:t>
      </w:r>
      <w:r w:rsidRPr="008F7FF7">
        <w:rPr>
          <w:sz w:val="28"/>
          <w:szCs w:val="28"/>
        </w:rPr>
        <w:t>, 22.12.2011</w:t>
      </w:r>
    </w:p>
    <w:p w:rsidR="007E1D33" w:rsidRDefault="007E1D33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3</w:t>
      </w:r>
    </w:p>
    <w:p w:rsidR="007E1D33" w:rsidRDefault="007E1D33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7E1D33">
        <w:rPr>
          <w:i/>
          <w:sz w:val="28"/>
          <w:szCs w:val="28"/>
        </w:rPr>
        <w:t>Leonardo Giustiniani corrispondente eccezionale per Girolamo Miani,</w:t>
      </w:r>
      <w:r w:rsidRPr="007E1D33">
        <w:rPr>
          <w:sz w:val="28"/>
          <w:szCs w:val="28"/>
        </w:rPr>
        <w:t xml:space="preserve"> 9.5.2011</w:t>
      </w:r>
    </w:p>
    <w:p w:rsidR="007E1D33" w:rsidRDefault="007E1D33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4</w:t>
      </w:r>
    </w:p>
    <w:p w:rsidR="007E1D33" w:rsidRDefault="007E1D33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7E1D33">
        <w:rPr>
          <w:i/>
          <w:sz w:val="28"/>
          <w:szCs w:val="28"/>
        </w:rPr>
        <w:t>Conclusioni delle diverse biografie su prigionia e liberazione di San Girolamo</w:t>
      </w:r>
      <w:r w:rsidRPr="007E1D33">
        <w:rPr>
          <w:sz w:val="28"/>
          <w:szCs w:val="28"/>
        </w:rPr>
        <w:t>, 27.9.2016</w:t>
      </w:r>
    </w:p>
    <w:p w:rsidR="0080141F" w:rsidRDefault="0080141F" w:rsidP="00C16F14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5</w:t>
      </w:r>
    </w:p>
    <w:p w:rsidR="0080141F" w:rsidRPr="0080141F" w:rsidRDefault="0080141F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0141F">
        <w:rPr>
          <w:i/>
          <w:sz w:val="28"/>
          <w:szCs w:val="28"/>
        </w:rPr>
        <w:t>Un mese di prigionia e liberazione. San Girolamo Miani da Castelnuovo a Montebelluna, a Nervesa, a Breda di Piave, a Treviso, 27.8.1511-28.9.1511</w:t>
      </w:r>
      <w:r w:rsidRPr="0080141F">
        <w:rPr>
          <w:sz w:val="28"/>
          <w:szCs w:val="28"/>
        </w:rPr>
        <w:t>, 9.6.2003</w:t>
      </w:r>
    </w:p>
    <w:p w:rsidR="0080141F" w:rsidRDefault="0080141F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6</w:t>
      </w:r>
    </w:p>
    <w:p w:rsidR="0080141F" w:rsidRPr="0080141F" w:rsidRDefault="0080141F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0141F">
        <w:rPr>
          <w:i/>
          <w:sz w:val="28"/>
          <w:szCs w:val="28"/>
        </w:rPr>
        <w:t>San Girolamo Miani, un mese di prigionia, 27.8.1511-27.9.1511, raccontato da Marin Sanudo</w:t>
      </w:r>
      <w:r w:rsidRPr="0080141F">
        <w:rPr>
          <w:sz w:val="28"/>
          <w:szCs w:val="28"/>
        </w:rPr>
        <w:t>, 28.9.2003</w:t>
      </w:r>
    </w:p>
    <w:p w:rsidR="0080141F" w:rsidRDefault="0080141F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7</w:t>
      </w:r>
    </w:p>
    <w:p w:rsidR="0080141F" w:rsidRPr="0080141F" w:rsidRDefault="0080141F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0141F">
        <w:rPr>
          <w:i/>
          <w:sz w:val="28"/>
          <w:szCs w:val="28"/>
        </w:rPr>
        <w:t>Prigionia e liberazione di San Girolamo Minai, 28.9.1511</w:t>
      </w:r>
      <w:r w:rsidRPr="0080141F">
        <w:rPr>
          <w:sz w:val="28"/>
          <w:szCs w:val="28"/>
        </w:rPr>
        <w:t>, 27.9.2009</w:t>
      </w:r>
      <w:r w:rsidRPr="0080141F">
        <w:rPr>
          <w:sz w:val="28"/>
          <w:szCs w:val="28"/>
        </w:rPr>
        <w:tab/>
        <w:t xml:space="preserve"> </w:t>
      </w:r>
    </w:p>
    <w:p w:rsidR="0080141F" w:rsidRDefault="0080141F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8</w:t>
      </w:r>
    </w:p>
    <w:p w:rsidR="0080141F" w:rsidRDefault="0080141F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 w:rsidRPr="0080141F">
        <w:rPr>
          <w:i/>
          <w:sz w:val="28"/>
          <w:szCs w:val="28"/>
        </w:rPr>
        <w:t>Quinto centenario della liberazione dal carcere di San Girolamo Miani. Lettura delle quattro fonti storiche,</w:t>
      </w:r>
      <w:r w:rsidRPr="0080141F">
        <w:rPr>
          <w:sz w:val="28"/>
          <w:szCs w:val="28"/>
        </w:rPr>
        <w:t xml:space="preserve"> 22.12.2011 </w:t>
      </w:r>
    </w:p>
    <w:p w:rsidR="009C06B3" w:rsidRDefault="009C06B3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9</w:t>
      </w:r>
    </w:p>
    <w:p w:rsidR="009C06B3" w:rsidRDefault="009C06B3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Giuseppe Gollino, </w:t>
      </w:r>
      <w:r w:rsidRPr="009C06B3">
        <w:rPr>
          <w:i/>
          <w:sz w:val="28"/>
          <w:szCs w:val="28"/>
        </w:rPr>
        <w:t>Girolamo ed il dono dei ceppi alla Madonna Grande</w:t>
      </w:r>
      <w:r w:rsidRPr="009C06B3">
        <w:rPr>
          <w:sz w:val="28"/>
          <w:szCs w:val="28"/>
        </w:rPr>
        <w:t>, 2011</w:t>
      </w:r>
    </w:p>
    <w:p w:rsidR="00194264" w:rsidRDefault="00194264" w:rsidP="0080141F">
      <w:pPr>
        <w:ind w:right="1133"/>
        <w:jc w:val="both"/>
        <w:rPr>
          <w:sz w:val="28"/>
          <w:szCs w:val="28"/>
        </w:rPr>
      </w:pPr>
      <w:r w:rsidRPr="00194264">
        <w:rPr>
          <w:sz w:val="28"/>
          <w:szCs w:val="28"/>
        </w:rPr>
        <w:lastRenderedPageBreak/>
        <w:t xml:space="preserve">fr. AGGIUTA n. </w:t>
      </w:r>
      <w:r>
        <w:rPr>
          <w:sz w:val="28"/>
          <w:szCs w:val="28"/>
        </w:rPr>
        <w:t>10</w:t>
      </w:r>
    </w:p>
    <w:p w:rsidR="00194264" w:rsidRDefault="00194264" w:rsidP="0080141F">
      <w:pPr>
        <w:ind w:right="1133"/>
        <w:jc w:val="both"/>
        <w:rPr>
          <w:sz w:val="28"/>
          <w:szCs w:val="28"/>
        </w:rPr>
      </w:pPr>
      <w:r w:rsidRPr="00194264">
        <w:rPr>
          <w:sz w:val="28"/>
          <w:szCs w:val="28"/>
        </w:rPr>
        <w:t xml:space="preserve">Secondo Brunelli, </w:t>
      </w:r>
      <w:r w:rsidRPr="00194264">
        <w:rPr>
          <w:i/>
          <w:sz w:val="28"/>
          <w:szCs w:val="28"/>
        </w:rPr>
        <w:t>Prigionia e liberazione di San Girolamo Miani, 28.9.1511</w:t>
      </w:r>
      <w:r w:rsidRPr="00194264">
        <w:rPr>
          <w:sz w:val="28"/>
          <w:szCs w:val="28"/>
        </w:rPr>
        <w:t>, 27.9.2009</w:t>
      </w:r>
    </w:p>
    <w:p w:rsidR="003A5159" w:rsidRDefault="003A5159" w:rsidP="0080141F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11</w:t>
      </w:r>
    </w:p>
    <w:p w:rsidR="003A5159" w:rsidRDefault="003A5159" w:rsidP="003A5159">
      <w:pPr>
        <w:ind w:right="1133"/>
        <w:jc w:val="both"/>
        <w:rPr>
          <w:sz w:val="28"/>
          <w:szCs w:val="28"/>
        </w:rPr>
      </w:pPr>
      <w:r w:rsidRPr="003A5159">
        <w:rPr>
          <w:sz w:val="28"/>
          <w:szCs w:val="28"/>
        </w:rPr>
        <w:t xml:space="preserve">Secondo Brunelli, </w:t>
      </w:r>
      <w:r w:rsidRPr="003A5159">
        <w:rPr>
          <w:i/>
          <w:sz w:val="28"/>
          <w:szCs w:val="28"/>
        </w:rPr>
        <w:t>Rettifica necessaria e divagazioni</w:t>
      </w:r>
      <w:r w:rsidRPr="003A5159">
        <w:rPr>
          <w:sz w:val="28"/>
          <w:szCs w:val="28"/>
        </w:rPr>
        <w:t>, 27.9.2016</w:t>
      </w:r>
    </w:p>
    <w:p w:rsidR="00B3312C" w:rsidRDefault="00B3312C" w:rsidP="003A51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Cfr. AGGIUNTA n. 12</w:t>
      </w:r>
    </w:p>
    <w:p w:rsidR="00B3312C" w:rsidRPr="00B3312C" w:rsidRDefault="00B3312C" w:rsidP="003A5159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Secondo Brunelli, </w:t>
      </w:r>
      <w:r>
        <w:rPr>
          <w:i/>
          <w:sz w:val="28"/>
          <w:szCs w:val="28"/>
        </w:rPr>
        <w:t xml:space="preserve">Quattro fonti storiche, </w:t>
      </w:r>
      <w:r>
        <w:rPr>
          <w:sz w:val="28"/>
          <w:szCs w:val="28"/>
        </w:rPr>
        <w:t>pag. 1-13, 27.9.2029</w:t>
      </w:r>
      <w:bookmarkStart w:id="0" w:name="_GoBack"/>
      <w:bookmarkEnd w:id="0"/>
    </w:p>
    <w:sectPr w:rsidR="00B3312C" w:rsidRPr="00B3312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08AB" w:rsidRDefault="002908AB" w:rsidP="00C16F14">
      <w:pPr>
        <w:spacing w:after="0" w:line="240" w:lineRule="auto"/>
      </w:pPr>
      <w:r>
        <w:separator/>
      </w:r>
    </w:p>
  </w:endnote>
  <w:endnote w:type="continuationSeparator" w:id="0">
    <w:p w:rsidR="002908AB" w:rsidRDefault="002908AB" w:rsidP="00C16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08AB" w:rsidRDefault="002908AB" w:rsidP="00C16F14">
      <w:pPr>
        <w:spacing w:after="0" w:line="240" w:lineRule="auto"/>
      </w:pPr>
      <w:r>
        <w:separator/>
      </w:r>
    </w:p>
  </w:footnote>
  <w:footnote w:type="continuationSeparator" w:id="0">
    <w:p w:rsidR="002908AB" w:rsidRDefault="002908AB" w:rsidP="00C16F14">
      <w:pPr>
        <w:spacing w:after="0" w:line="240" w:lineRule="auto"/>
      </w:pPr>
      <w:r>
        <w:continuationSeparator/>
      </w:r>
    </w:p>
  </w:footnote>
  <w:footnote w:id="1">
    <w:p w:rsidR="00C16F14" w:rsidRPr="00C16F14" w:rsidRDefault="00C16F14">
      <w:pPr>
        <w:pStyle w:val="Testonotaapidipagina"/>
      </w:pPr>
      <w:r>
        <w:rPr>
          <w:rStyle w:val="Rimandonotaapidipagina"/>
        </w:rPr>
        <w:footnoteRef/>
      </w:r>
      <w:r>
        <w:t xml:space="preserve"> (91), </w:t>
      </w:r>
      <w:r>
        <w:rPr>
          <w:i/>
        </w:rPr>
        <w:t xml:space="preserve">Ibidem, </w:t>
      </w:r>
      <w:r>
        <w:t>col.602, 603, 609.</w:t>
      </w:r>
    </w:p>
  </w:footnote>
  <w:footnote w:id="2">
    <w:p w:rsidR="00C16F14" w:rsidRPr="00C16F14" w:rsidRDefault="00C16F14">
      <w:pPr>
        <w:pStyle w:val="Testonotaapidipagina"/>
        <w:rPr>
          <w:i/>
        </w:rPr>
      </w:pPr>
      <w:r>
        <w:rPr>
          <w:rStyle w:val="Rimandonotaapidipagina"/>
        </w:rPr>
        <w:footnoteRef/>
      </w:r>
      <w:r>
        <w:t xml:space="preserve"> (92), </w:t>
      </w:r>
      <w:r w:rsidRPr="00C16F14">
        <w:t>V. la questione trattata in APPENDICE PRIMA.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CAA"/>
    <w:rsid w:val="00054CAA"/>
    <w:rsid w:val="00076F64"/>
    <w:rsid w:val="00194264"/>
    <w:rsid w:val="001A2961"/>
    <w:rsid w:val="002908AB"/>
    <w:rsid w:val="003A5159"/>
    <w:rsid w:val="003D19E2"/>
    <w:rsid w:val="005323FF"/>
    <w:rsid w:val="005617CD"/>
    <w:rsid w:val="00577794"/>
    <w:rsid w:val="006C78DE"/>
    <w:rsid w:val="007E1D33"/>
    <w:rsid w:val="0080141F"/>
    <w:rsid w:val="008F7FF7"/>
    <w:rsid w:val="009C06B3"/>
    <w:rsid w:val="00A57B5B"/>
    <w:rsid w:val="00AC06CD"/>
    <w:rsid w:val="00AE509B"/>
    <w:rsid w:val="00B3312C"/>
    <w:rsid w:val="00BA5B84"/>
    <w:rsid w:val="00C16F14"/>
    <w:rsid w:val="00CA6D79"/>
    <w:rsid w:val="00DB0E70"/>
    <w:rsid w:val="00DB3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F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F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6F1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6F14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6F14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6F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EC2768-5986-4E8C-83F5-58179CD46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dcterms:created xsi:type="dcterms:W3CDTF">2020-06-20T07:20:00Z</dcterms:created>
  <dcterms:modified xsi:type="dcterms:W3CDTF">2020-08-05T12:49:00Z</dcterms:modified>
</cp:coreProperties>
</file>