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8" w:rsidRDefault="000B55E8" w:rsidP="000B55E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156</w:t>
      </w:r>
    </w:p>
    <w:p w:rsidR="001A1A66" w:rsidRPr="001A1A66" w:rsidRDefault="001A1A66" w:rsidP="001A1A66">
      <w:pPr>
        <w:ind w:right="1133"/>
        <w:jc w:val="center"/>
        <w:rPr>
          <w:b/>
          <w:sz w:val="28"/>
          <w:szCs w:val="28"/>
        </w:rPr>
      </w:pPr>
      <w:r w:rsidRPr="001A1A66">
        <w:rPr>
          <w:b/>
          <w:sz w:val="28"/>
          <w:szCs w:val="28"/>
        </w:rPr>
        <w:t>“SAN G</w:t>
      </w:r>
      <w:r>
        <w:rPr>
          <w:b/>
          <w:sz w:val="28"/>
          <w:szCs w:val="28"/>
        </w:rPr>
        <w:t>I</w:t>
      </w:r>
      <w:r w:rsidRPr="001A1A6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 w:rsidRPr="001A1A66">
        <w:rPr>
          <w:b/>
          <w:sz w:val="28"/>
          <w:szCs w:val="28"/>
        </w:rPr>
        <w:t>LAM</w:t>
      </w:r>
      <w:r>
        <w:rPr>
          <w:b/>
          <w:sz w:val="28"/>
          <w:szCs w:val="28"/>
        </w:rPr>
        <w:t>O</w:t>
      </w:r>
      <w:r w:rsidRPr="001A1A66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I</w:t>
      </w:r>
      <w:r w:rsidRPr="001A1A66">
        <w:rPr>
          <w:b/>
          <w:sz w:val="28"/>
          <w:szCs w:val="28"/>
        </w:rPr>
        <w:t>ANI"</w:t>
      </w:r>
      <w:r>
        <w:rPr>
          <w:b/>
          <w:sz w:val="28"/>
          <w:szCs w:val="28"/>
        </w:rPr>
        <w:t>.</w:t>
      </w:r>
    </w:p>
    <w:p w:rsidR="000B55E8" w:rsidRPr="001A1A66" w:rsidRDefault="001A1A66" w:rsidP="001A1A66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</w:t>
      </w:r>
      <w:r w:rsidRPr="001A1A66">
        <w:rPr>
          <w:b/>
          <w:sz w:val="28"/>
          <w:szCs w:val="28"/>
        </w:rPr>
        <w:t>ALLA</w:t>
      </w:r>
      <w:r w:rsidRPr="001A1A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</w:t>
      </w:r>
      <w:r w:rsidRPr="001A1A6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OSC</w:t>
      </w:r>
      <w:r w:rsidRPr="001A1A6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Z</w:t>
      </w:r>
      <w:r w:rsidRPr="001A1A66">
        <w:rPr>
          <w:b/>
          <w:sz w:val="28"/>
          <w:szCs w:val="28"/>
        </w:rPr>
        <w:t>A DELLA PRE</w:t>
      </w:r>
      <w:r>
        <w:rPr>
          <w:b/>
          <w:sz w:val="28"/>
          <w:szCs w:val="28"/>
        </w:rPr>
        <w:t>RIFO</w:t>
      </w:r>
      <w:r w:rsidRPr="001A1A66">
        <w:rPr>
          <w:b/>
          <w:sz w:val="28"/>
          <w:szCs w:val="28"/>
        </w:rPr>
        <w:t>RMA CATTOLICA</w:t>
      </w:r>
      <w:r>
        <w:rPr>
          <w:b/>
          <w:sz w:val="28"/>
          <w:szCs w:val="28"/>
        </w:rPr>
        <w:t>.</w:t>
      </w:r>
    </w:p>
    <w:p w:rsidR="000B55E8" w:rsidRDefault="000B55E8" w:rsidP="000B55E8">
      <w:pPr>
        <w:ind w:right="1133"/>
        <w:jc w:val="both"/>
        <w:rPr>
          <w:sz w:val="28"/>
          <w:szCs w:val="28"/>
        </w:rPr>
      </w:pPr>
    </w:p>
    <w:p w:rsidR="000B55E8" w:rsidRPr="008C64B1" w:rsidRDefault="000B55E8" w:rsidP="000B55E8">
      <w:pPr>
        <w:ind w:right="1133"/>
        <w:jc w:val="both"/>
        <w:rPr>
          <w:b/>
          <w:sz w:val="28"/>
          <w:szCs w:val="28"/>
          <w:u w:val="single"/>
        </w:rPr>
      </w:pPr>
      <w:r w:rsidRPr="008C64B1">
        <w:rPr>
          <w:b/>
          <w:sz w:val="28"/>
          <w:szCs w:val="28"/>
          <w:u w:val="single"/>
        </w:rPr>
        <w:t>4. Improvviso ritorno in Lombardia.</w:t>
      </w:r>
    </w:p>
    <w:p w:rsidR="000B55E8" w:rsidRPr="000B55E8" w:rsidRDefault="008C64B1" w:rsidP="000B55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5E8" w:rsidRPr="000B55E8">
        <w:rPr>
          <w:sz w:val="28"/>
          <w:szCs w:val="28"/>
        </w:rPr>
        <w:t>Dalla lettera Girolamo non mostrava affatto di prevedere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imminente il suo ritorno: anzi egli avrebbe aspettato i due “putti"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- e non c</w:t>
      </w:r>
      <w:r>
        <w:rPr>
          <w:sz w:val="28"/>
          <w:szCs w:val="28"/>
        </w:rPr>
        <w:t>’</w:t>
      </w:r>
      <w:r w:rsidR="000B55E8" w:rsidRPr="000B55E8">
        <w:rPr>
          <w:sz w:val="28"/>
          <w:szCs w:val="28"/>
        </w:rPr>
        <w:t>era fretta che arrivassero - ed essi gli avrebbero dovuto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portare tutte le notizie della Compagnia.</w:t>
      </w:r>
    </w:p>
    <w:p w:rsidR="000B55E8" w:rsidRPr="000B55E8" w:rsidRDefault="008C64B1" w:rsidP="000B55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5E8" w:rsidRPr="000B55E8">
        <w:rPr>
          <w:sz w:val="28"/>
          <w:szCs w:val="28"/>
        </w:rPr>
        <w:t>Invece, immediatamente dopo aver scritto la lettera, partì.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Non sappiamo quali motivi abbiano deciso questo mutamento</w:t>
      </w:r>
      <w:r>
        <w:rPr>
          <w:rStyle w:val="Rimandonotaapidipagina"/>
          <w:sz w:val="28"/>
          <w:szCs w:val="28"/>
        </w:rPr>
        <w:footnoteReference w:id="1"/>
      </w:r>
      <w:r w:rsidR="000B55E8" w:rsidRPr="000B55E8">
        <w:rPr>
          <w:sz w:val="28"/>
          <w:szCs w:val="28"/>
        </w:rPr>
        <w:t>.</w:t>
      </w:r>
    </w:p>
    <w:p w:rsidR="000B55E8" w:rsidRPr="000B55E8" w:rsidRDefault="007D5218" w:rsidP="000B55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5E8" w:rsidRPr="000B55E8">
        <w:rPr>
          <w:sz w:val="28"/>
          <w:szCs w:val="28"/>
        </w:rPr>
        <w:t>Lascio Venezia il 22 o il 23 luglio</w:t>
      </w:r>
      <w:r>
        <w:rPr>
          <w:rStyle w:val="Rimandonotaapidipagina"/>
          <w:sz w:val="28"/>
          <w:szCs w:val="28"/>
        </w:rPr>
        <w:footnoteReference w:id="2"/>
      </w:r>
      <w:r w:rsidR="000B55E8" w:rsidRPr="000B55E8">
        <w:rPr>
          <w:sz w:val="28"/>
          <w:szCs w:val="28"/>
        </w:rPr>
        <w:t>. Partì affrettatamente,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tanto che non poté neppure andare di persona a salutare i nipoti,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ma mand</w:t>
      </w:r>
      <w:r>
        <w:rPr>
          <w:sz w:val="28"/>
          <w:szCs w:val="28"/>
        </w:rPr>
        <w:t>ò</w:t>
      </w:r>
      <w:r w:rsidR="000B55E8" w:rsidRPr="000B55E8">
        <w:rPr>
          <w:sz w:val="28"/>
          <w:szCs w:val="28"/>
        </w:rPr>
        <w:t xml:space="preserve"> il sacerdote Pellegrino. Fece loro dire che pregassero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per lui, perché egli andava a fare penitenza e a finire la vita.</w:t>
      </w:r>
    </w:p>
    <w:p w:rsidR="000B55E8" w:rsidRPr="000B55E8" w:rsidRDefault="007D5218" w:rsidP="000B55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5E8" w:rsidRPr="000B55E8">
        <w:rPr>
          <w:sz w:val="28"/>
          <w:szCs w:val="28"/>
        </w:rPr>
        <w:t>Si fermo qualche giorno a Vicenza</w:t>
      </w:r>
      <w:r>
        <w:rPr>
          <w:rStyle w:val="Rimandonotaapidipagina"/>
          <w:sz w:val="28"/>
          <w:szCs w:val="28"/>
        </w:rPr>
        <w:footnoteReference w:id="3"/>
      </w:r>
      <w:r w:rsidR="000B55E8" w:rsidRPr="000B55E8">
        <w:rPr>
          <w:sz w:val="28"/>
          <w:szCs w:val="28"/>
        </w:rPr>
        <w:t>, alloggiando secondo il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suo solito al</w:t>
      </w:r>
      <w:r>
        <w:rPr>
          <w:sz w:val="28"/>
          <w:szCs w:val="28"/>
        </w:rPr>
        <w:t>l’</w:t>
      </w:r>
      <w:r w:rsidR="000B55E8" w:rsidRPr="000B55E8">
        <w:rPr>
          <w:sz w:val="28"/>
          <w:szCs w:val="28"/>
        </w:rPr>
        <w:t>ospedale</w:t>
      </w:r>
      <w:r>
        <w:rPr>
          <w:sz w:val="28"/>
          <w:szCs w:val="28"/>
        </w:rPr>
        <w:t>.</w:t>
      </w:r>
      <w:r w:rsidR="000B55E8" w:rsidRPr="000B55E8">
        <w:rPr>
          <w:sz w:val="28"/>
          <w:szCs w:val="28"/>
        </w:rPr>
        <w:t xml:space="preserve"> Pass</w:t>
      </w:r>
      <w:r>
        <w:rPr>
          <w:sz w:val="28"/>
          <w:szCs w:val="28"/>
        </w:rPr>
        <w:t>ò</w:t>
      </w:r>
      <w:r w:rsidR="000B55E8" w:rsidRPr="000B55E8">
        <w:rPr>
          <w:sz w:val="28"/>
          <w:szCs w:val="28"/>
        </w:rPr>
        <w:t xml:space="preserve"> a far visita a Giangiorgio Trissino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e a sua moglie Bianca, amici di famiglia; non volle però accettare di dormire in casa loro. Bianca Trissino ne scrisse ad Angelo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Miani, figlio di Marco, il quale le rispose il 29 luglio</w:t>
      </w:r>
      <w:r>
        <w:rPr>
          <w:rStyle w:val="Rimandonotaapidipagina"/>
          <w:sz w:val="28"/>
          <w:szCs w:val="28"/>
        </w:rPr>
        <w:footnoteReference w:id="4"/>
      </w:r>
      <w:r w:rsidR="000B55E8" w:rsidRPr="000B55E8">
        <w:rPr>
          <w:sz w:val="28"/>
          <w:szCs w:val="28"/>
        </w:rPr>
        <w:t>.</w:t>
      </w:r>
    </w:p>
    <w:p w:rsidR="001A1A66" w:rsidRDefault="007D5218" w:rsidP="001A1A6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5E8" w:rsidRPr="000B55E8">
        <w:rPr>
          <w:sz w:val="28"/>
          <w:szCs w:val="28"/>
        </w:rPr>
        <w:t>“Mag Madonna Bianca, come sorella. L'amor vostro, e di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M. Gio. Giorgio con noi altri, son certo che è grandissimo; e mi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rallegro della buona nuova, che mi havete dato, che il Mag.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Girolamo nostro zio in quei pochi giorni, che si è trattenuto a</w:t>
      </w:r>
      <w:r>
        <w:rPr>
          <w:sz w:val="28"/>
          <w:szCs w:val="28"/>
        </w:rPr>
        <w:t xml:space="preserve"> </w:t>
      </w:r>
      <w:r w:rsidR="000B55E8" w:rsidRPr="000B55E8">
        <w:rPr>
          <w:sz w:val="28"/>
          <w:szCs w:val="28"/>
        </w:rPr>
        <w:t>Vicenza, si sia contentato di venir a stare an giorno in casa</w:t>
      </w:r>
      <w:r>
        <w:rPr>
          <w:sz w:val="28"/>
          <w:szCs w:val="28"/>
        </w:rPr>
        <w:t xml:space="preserve"> </w:t>
      </w:r>
    </w:p>
    <w:p w:rsidR="000B55E8" w:rsidRDefault="000B55E8" w:rsidP="001A1A6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157</w:t>
      </w:r>
    </w:p>
    <w:p w:rsidR="000B55E8" w:rsidRPr="000B55E8" w:rsidRDefault="000B55E8" w:rsidP="000B55E8">
      <w:pPr>
        <w:ind w:right="1133"/>
        <w:jc w:val="both"/>
        <w:rPr>
          <w:sz w:val="28"/>
          <w:szCs w:val="28"/>
        </w:rPr>
      </w:pPr>
      <w:r w:rsidRPr="000B55E8">
        <w:rPr>
          <w:sz w:val="28"/>
          <w:szCs w:val="28"/>
        </w:rPr>
        <w:t>vostra, e delle amorevolezze, che gli havete usato, et o</w:t>
      </w:r>
      <w:r w:rsidR="001A1A66">
        <w:rPr>
          <w:sz w:val="28"/>
          <w:szCs w:val="28"/>
        </w:rPr>
        <w:t>ff</w:t>
      </w:r>
      <w:r w:rsidRPr="000B55E8">
        <w:rPr>
          <w:sz w:val="28"/>
          <w:szCs w:val="28"/>
        </w:rPr>
        <w:t>ferta, che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avete fatto, di trattenerlo. Ma non dovete meravigliarvi, se ha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ric</w:t>
      </w:r>
      <w:r w:rsidR="001A1A66">
        <w:rPr>
          <w:sz w:val="28"/>
          <w:szCs w:val="28"/>
        </w:rPr>
        <w:t>u</w:t>
      </w:r>
      <w:r w:rsidRPr="000B55E8">
        <w:rPr>
          <w:sz w:val="28"/>
          <w:szCs w:val="28"/>
        </w:rPr>
        <w:t>sato l'invito di stare a dormire in casa vostra: perché qua in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Venezia ancora sta</w:t>
      </w:r>
      <w:r w:rsidR="001A1A66">
        <w:rPr>
          <w:rStyle w:val="Rimandonotaapidipagina"/>
          <w:sz w:val="28"/>
          <w:szCs w:val="28"/>
        </w:rPr>
        <w:footnoteReference w:id="5"/>
      </w:r>
      <w:r w:rsidRPr="000B55E8">
        <w:rPr>
          <w:sz w:val="28"/>
          <w:szCs w:val="28"/>
        </w:rPr>
        <w:t xml:space="preserve"> giorno, e notte con li poveri dell'Opedale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del Bersaglio da esso con certi cittadini instit</w:t>
      </w:r>
      <w:r w:rsidR="001A1A66">
        <w:rPr>
          <w:sz w:val="28"/>
          <w:szCs w:val="28"/>
        </w:rPr>
        <w:t>u</w:t>
      </w:r>
      <w:r w:rsidRPr="000B55E8">
        <w:rPr>
          <w:sz w:val="28"/>
          <w:szCs w:val="28"/>
        </w:rPr>
        <w:t>ito. Quando si è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partito non si è lasciato vedere a casa: ma solamente ha mandato un certo P. Pellegrino, credo, che egli sia della vostra Città,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che l'ha lasciato alla cura dell</w:t>
      </w:r>
      <w:r w:rsidR="001A1A66">
        <w:rPr>
          <w:sz w:val="28"/>
          <w:szCs w:val="28"/>
        </w:rPr>
        <w:t>’</w:t>
      </w:r>
      <w:r w:rsidRPr="000B55E8">
        <w:rPr>
          <w:sz w:val="28"/>
          <w:szCs w:val="28"/>
        </w:rPr>
        <w:t>Ospedale del Bersaglio a dir a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Dionora, et a L</w:t>
      </w:r>
      <w:r w:rsidR="001A1A66">
        <w:rPr>
          <w:sz w:val="28"/>
          <w:szCs w:val="28"/>
        </w:rPr>
        <w:t>u</w:t>
      </w:r>
      <w:r w:rsidRPr="000B55E8">
        <w:rPr>
          <w:sz w:val="28"/>
          <w:szCs w:val="28"/>
        </w:rPr>
        <w:t>igi, che preghino Dio per esso; perché egli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andava a far penitenza de' suoi peccati, et a ƒinir la s</w:t>
      </w:r>
      <w:r w:rsidR="001A1A66">
        <w:rPr>
          <w:sz w:val="28"/>
          <w:szCs w:val="28"/>
        </w:rPr>
        <w:t>u</w:t>
      </w:r>
      <w:r w:rsidRPr="000B55E8">
        <w:rPr>
          <w:sz w:val="28"/>
          <w:szCs w:val="28"/>
        </w:rPr>
        <w:t>a vita. N.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Signore gli dia quanto desidera, e mi raccomando. In Venetia al</w:t>
      </w:r>
      <w:r w:rsidR="001A1A66">
        <w:rPr>
          <w:sz w:val="28"/>
          <w:szCs w:val="28"/>
        </w:rPr>
        <w:t xml:space="preserve"> </w:t>
      </w:r>
      <w:r w:rsidRPr="000B55E8">
        <w:rPr>
          <w:sz w:val="28"/>
          <w:szCs w:val="28"/>
        </w:rPr>
        <w:t>d</w:t>
      </w:r>
      <w:r w:rsidR="001A1A66">
        <w:rPr>
          <w:sz w:val="28"/>
          <w:szCs w:val="28"/>
        </w:rPr>
        <w:t>ì</w:t>
      </w:r>
      <w:r w:rsidRPr="000B55E8">
        <w:rPr>
          <w:sz w:val="28"/>
          <w:szCs w:val="28"/>
        </w:rPr>
        <w:t xml:space="preserve"> 29 luglio 1535. Quanto fratello Angelo Miani "</w:t>
      </w:r>
      <w:r w:rsidR="001A1A66">
        <w:rPr>
          <w:sz w:val="28"/>
          <w:szCs w:val="28"/>
        </w:rPr>
        <w:t>.</w:t>
      </w:r>
    </w:p>
    <w:sectPr w:rsidR="000B55E8" w:rsidRPr="000B5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C5" w:rsidRDefault="005366C5" w:rsidP="008C64B1">
      <w:pPr>
        <w:spacing w:after="0" w:line="240" w:lineRule="auto"/>
      </w:pPr>
      <w:r>
        <w:separator/>
      </w:r>
    </w:p>
  </w:endnote>
  <w:endnote w:type="continuationSeparator" w:id="0">
    <w:p w:rsidR="005366C5" w:rsidRDefault="005366C5" w:rsidP="008C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C5" w:rsidRDefault="005366C5" w:rsidP="008C64B1">
      <w:pPr>
        <w:spacing w:after="0" w:line="240" w:lineRule="auto"/>
      </w:pPr>
      <w:r>
        <w:separator/>
      </w:r>
    </w:p>
  </w:footnote>
  <w:footnote w:type="continuationSeparator" w:id="0">
    <w:p w:rsidR="005366C5" w:rsidRDefault="005366C5" w:rsidP="008C64B1">
      <w:pPr>
        <w:spacing w:after="0" w:line="240" w:lineRule="auto"/>
      </w:pPr>
      <w:r>
        <w:continuationSeparator/>
      </w:r>
    </w:p>
  </w:footnote>
  <w:footnote w:id="1">
    <w:p w:rsidR="008C64B1" w:rsidRDefault="008C64B1" w:rsidP="007D5218">
      <w:pPr>
        <w:pStyle w:val="Testonotaapidipagina"/>
        <w:ind w:right="991"/>
        <w:jc w:val="both"/>
      </w:pPr>
      <w:r>
        <w:rPr>
          <w:rStyle w:val="Rimandonotaapidipagina"/>
        </w:rPr>
        <w:footnoteRef/>
      </w:r>
      <w:r>
        <w:t xml:space="preserve"> (12)</w:t>
      </w:r>
      <w:r w:rsidR="007D5218">
        <w:t xml:space="preserve"> </w:t>
      </w:r>
      <w:r w:rsidR="007D5218" w:rsidRPr="007D5218">
        <w:t>Alcuni biografi ci dicono che la causa della sua imprevista partenza fu la notizia di disordini successi nelle opere di Lombardia. Tale spiegazione è basata sulla preoccupazione di spiegare i fatti che diedero origine alla lettera che il Carafa invierà a Girolamo il 18 febbraio 1536.</w:t>
      </w:r>
    </w:p>
  </w:footnote>
  <w:footnote w:id="2">
    <w:p w:rsidR="007D5218" w:rsidRDefault="007D5218" w:rsidP="007D5218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(13) </w:t>
      </w:r>
      <w:r w:rsidRPr="007D5218">
        <w:t>Deduco questi dati da una lettera di Angelo Miani a Bianca Trissino, scritta il 29 luglio, È: una lettera di risposta. Bianca poté aver scritto il 27 luglio. A Vicenza Girolamo aveva sostato pochi giorni. Vi dovette giungere quindi, probabilmente il 24. Parti perciò da Venezia il 22 o il 23 luglio.</w:t>
      </w:r>
    </w:p>
  </w:footnote>
  <w:footnote w:id="3">
    <w:p w:rsidR="007D5218" w:rsidRDefault="007D5218" w:rsidP="007D5218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(14) </w:t>
      </w:r>
      <w:r w:rsidRPr="007D5218">
        <w:t>E’ impossibile ammettere in questo momento la fondazione di un orfanotrofio a Padova, come vorrebbe il Segalla (S. SEGALLA, op.cir., pag. 99). Non pote averne assolutamente il tempo.</w:t>
      </w:r>
    </w:p>
  </w:footnote>
  <w:footnote w:id="4">
    <w:p w:rsidR="007D5218" w:rsidRDefault="007D5218" w:rsidP="001A1A66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(15)</w:t>
      </w:r>
      <w:r w:rsidR="001A1A66">
        <w:t xml:space="preserve"> </w:t>
      </w:r>
      <w:r w:rsidR="001A1A66" w:rsidRPr="001A1A66">
        <w:t>L’originale della lettera è perduto. Conosciamo il testo soltanto nella trascrizione del DE ROSSI, op. cit., pagg. 213-214.</w:t>
      </w:r>
    </w:p>
  </w:footnote>
  <w:footnote w:id="5">
    <w:p w:rsidR="001A1A66" w:rsidRDefault="001A1A66" w:rsidP="003E1F4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(16) </w:t>
      </w:r>
      <w:r w:rsidR="003E1F42" w:rsidRPr="003E1F42">
        <w:t>Il tempo presente usato non deve trarre in inganno e far pensare che Girolamo fosse ancora a Venezia. Si pensi al saluto che egli manda a nipoti Dionora e Luigi. Durante il viaggio di ritorno i biografi collocano una sosta a Verona per salutare il Carafa, partente per Roma, e il viaggio da Verona a Salò in compagnia dei fratelli Scaini e del Bertazzoli. Cfr. P. BIANCHINI, op. cit., pag. 84; G. LANDIN</w:t>
      </w:r>
      <w:r w:rsidR="003E1F42">
        <w:t>I</w:t>
      </w:r>
      <w:bookmarkStart w:id="0" w:name="_GoBack"/>
      <w:bookmarkEnd w:id="0"/>
      <w:r w:rsidR="003E1F42" w:rsidRPr="003E1F42">
        <w:t>, op. cit., pagg. 424-425. Ma questi episodi avvennero alla fine di settembre del 1536.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E8"/>
    <w:rsid w:val="000B55E8"/>
    <w:rsid w:val="001A1A66"/>
    <w:rsid w:val="003E1F42"/>
    <w:rsid w:val="005366C5"/>
    <w:rsid w:val="007D5218"/>
    <w:rsid w:val="008C64B1"/>
    <w:rsid w:val="00A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4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4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4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4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4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282A-0E8F-4732-A6B0-6B38184D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2020-07-14T08:50:00Z</dcterms:created>
  <dcterms:modified xsi:type="dcterms:W3CDTF">2020-07-14T09:21:00Z</dcterms:modified>
</cp:coreProperties>
</file>