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6" w:rsidRPr="00CD0146" w:rsidRDefault="00CD0146" w:rsidP="00CD0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D01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Santuario di Ercole Vincitore</w:t>
      </w:r>
    </w:p>
    <w:p w:rsidR="00CD0146" w:rsidRPr="00CD0146" w:rsidRDefault="00CD0146" w:rsidP="00C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963"/>
      </w:tblGrid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divId w:val="11834750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6EAD51E" wp14:editId="59FEC08E">
                  <wp:extent cx="428625" cy="333375"/>
                  <wp:effectExtent l="0" t="0" r="9525" b="9525"/>
                  <wp:docPr id="1" name="Immagine 1" descr="Niente fonti!">
                    <a:hlinkClick xmlns:a="http://schemas.openxmlformats.org/drawingml/2006/main" r:id="rId6" tooltip="&quot;Niente fonti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nte fonti!">
                            <a:hlinkClick r:id="rId6" tooltip="&quot;Niente fonti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Questa voce o sezione sull'argomento siti archeologici d'Italia </w:t>
            </w:r>
            <w:hyperlink r:id="rId8" w:tooltip="Wikipedia:Uso delle fonti" w:history="1">
              <w:r w:rsidRPr="00CD014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non cita le fonti necessarie</w:t>
              </w:r>
            </w:hyperlink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 quelle presenti sono insufficienti</w:t>
            </w:r>
            <w:r w:rsidRPr="00CD01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lang w:eastAsia="it-IT"/>
              </w:rPr>
              <w:t xml:space="preserve">Puoi </w:t>
            </w:r>
            <w:hyperlink r:id="rId9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migliorare questa voce</w:t>
              </w:r>
            </w:hyperlink>
            <w:r w:rsidRPr="00CD0146">
              <w:rPr>
                <w:rFonts w:ascii="Times New Roman" w:eastAsia="Times New Roman" w:hAnsi="Times New Roman" w:cs="Times New Roman"/>
                <w:lang w:eastAsia="it-IT"/>
              </w:rPr>
              <w:t xml:space="preserve"> aggiungendo citazioni da </w:t>
            </w:r>
            <w:hyperlink r:id="rId10" w:tooltip="Wikipedia:Fonti attendibili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fonti attendibili</w:t>
              </w:r>
            </w:hyperlink>
            <w:r w:rsidRPr="00CD0146">
              <w:rPr>
                <w:rFonts w:ascii="Times New Roman" w:eastAsia="Times New Roman" w:hAnsi="Times New Roman" w:cs="Times New Roman"/>
                <w:lang w:eastAsia="it-IT"/>
              </w:rPr>
              <w:t xml:space="preserve"> secondo le </w:t>
            </w:r>
            <w:hyperlink r:id="rId11" w:tooltip="Wikipedia:Uso delle fonti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linee guida sull'uso delle fonti</w:t>
              </w:r>
            </w:hyperlink>
            <w:r w:rsidRPr="00CD0146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ooltip="Coordinate geografiche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CD014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82E09C2" wp14:editId="293934EA">
            <wp:extent cx="161925" cy="161925"/>
            <wp:effectExtent l="0" t="0" r="9525" b="9525"/>
            <wp:docPr id="2" name="Immagine 2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41°57′47.74″N 12°47′32.42″E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5" w:tooltip="Mostrare / nascondere la mapp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151"/>
        <w:gridCol w:w="1959"/>
      </w:tblGrid>
      <w:tr w:rsidR="00CD0146" w:rsidRPr="00CD0146" w:rsidTr="00CD0146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Santuario di Ercole Vincitore</w:t>
            </w:r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" w:tooltip="Civiltà romana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Civiltà romana</w:t>
              </w:r>
            </w:hyperlink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tooltip="Santuario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Santuario</w:t>
              </w:r>
            </w:hyperlink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19CA827" wp14:editId="41EB9478">
                  <wp:extent cx="190500" cy="123825"/>
                  <wp:effectExtent l="0" t="0" r="0" b="9525"/>
                  <wp:docPr id="3" name="Immagine 3" descr="Italia">
                    <a:hlinkClick xmlns:a="http://schemas.openxmlformats.org/drawingml/2006/main" r:id="rId1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alia">
                            <a:hlinkClick r:id="rId1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1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0" w:tooltip="Italia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1" w:tooltip="Comune (Italia)" w:history="1">
              <w:r w:rsidRPr="00CD014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Tivoli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Tivoli</w:t>
              </w:r>
            </w:hyperlink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tooltip="Tivoli" w:history="1">
              <w:r w:rsidRPr="00CD01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Comune di Tivoli</w:t>
              </w:r>
            </w:hyperlink>
          </w:p>
        </w:tc>
      </w:tr>
      <w:tr w:rsidR="00CD0146" w:rsidRPr="00CD0146" w:rsidTr="00CD0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CD0146" w:rsidRPr="00CD0146" w:rsidRDefault="00CD0146" w:rsidP="00CD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1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</w:tbl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CD01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santuario di Ercole Vincitore</w:t>
      </w: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uno dei maggiori complessi sacri dell'</w:t>
      </w:r>
      <w:hyperlink r:id="rId24" w:tooltip="Architettura roman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architettura romana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25" w:tooltip="Repubblica roman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epoca repubblicana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Situato a </w:t>
      </w:r>
      <w:hyperlink r:id="rId26" w:tooltip="Tivol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hyperlink r:id="rId27" w:anchor="cite_note-StraboneItaliaV3.11-1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venne edificato nel corso del II secolo a.C. </w:t>
      </w:r>
      <w:hyperlink r:id="rId28" w:tooltip="Svetonio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Svetonio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racconta che qui </w:t>
      </w:r>
      <w:hyperlink r:id="rId29" w:tooltip="Augusto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Augusto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amministrò la giustizia in numerose occasioni, sotto i portici del santuario.</w:t>
      </w:r>
      <w:hyperlink r:id="rId30" w:anchor="cite_note-2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</w:p>
    <w:p w:rsidR="00CD0146" w:rsidRPr="00CD0146" w:rsidRDefault="00CD0146" w:rsidP="00CD01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D01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anchor="Struttur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Struttura</w:t>
        </w:r>
      </w:hyperlink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anchor="Culto_di_Ercole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Culto di Ercole</w:t>
        </w:r>
      </w:hyperlink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anchor="Note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Note</w:t>
        </w:r>
      </w:hyperlink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anchor="Voci_correlate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Voci correlate</w:t>
        </w:r>
      </w:hyperlink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anchor="Altri_progett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 Altri progetti</w:t>
        </w:r>
      </w:hyperlink>
    </w:p>
    <w:p w:rsidR="00CD0146" w:rsidRPr="00CD0146" w:rsidRDefault="00CD0146" w:rsidP="00CD0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anchor="Collegamenti_estern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 Collegamenti esterni</w:t>
        </w:r>
      </w:hyperlink>
    </w:p>
    <w:p w:rsidR="00CD0146" w:rsidRPr="00CD0146" w:rsidRDefault="00CD0146" w:rsidP="00CD01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D01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Struttura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trattava di una struttura di dimensioni imponenti, rimasta a lungo molto deteriorata e la cui opera di restauro è stata completata solo nel giugno </w:t>
      </w:r>
      <w:hyperlink r:id="rId37" w:tooltip="2011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2011</w:t>
        </w:r>
      </w:hyperlink>
      <w:hyperlink r:id="rId38" w:anchor="cite_note-3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Sorgeva su un tratto dell'antica </w:t>
      </w:r>
      <w:hyperlink r:id="rId39" w:tooltip="Via Tiburtin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via Tiburtina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porzioni importanti del complesso vennero inglobate nella ex-cartiera di Tivoli (sottostante il quartiere medioevale).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Il santuario, a pianta rettangolare (188 x 140 m), misurava originariamente 3000 m</w:t>
      </w:r>
      <w:r w:rsidRPr="00CD01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2</w:t>
      </w: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consta di tre parti principali: il </w:t>
      </w:r>
      <w:hyperlink r:id="rId40" w:tooltip="Teatro romano (architettura)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teatro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sfrutta il naturale digradare del terreno, una grande piazza con portici ed il tempio vero e proprio.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Una serie di terrazzamenti, portici e colonnati creavano una grandiosa scenografia intorno al luogo di culto, secondo i gusti del II e I secolo a.C. Il santuario era posto fuori dalle mura della città, lungo la via che anticamente collegava il </w:t>
      </w:r>
      <w:hyperlink r:id="rId41" w:tooltip="Sannio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Sannio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pianura romana e rappresentava uno snodo economico cruciale per tutte le popolazioni dell'Italia centro-meridionale.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D01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Culto di Ercole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L'antica città di </w:t>
      </w:r>
      <w:hyperlink r:id="rId42" w:tooltip="Tivol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identificava col culto di </w:t>
      </w:r>
      <w:hyperlink r:id="rId43" w:tooltip="Ercole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Ercole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D01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Herculaneum Tibur</w:t>
      </w: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proprio in virtù della sua posizione strategica e lo venerava sia come dio guerriero (che aveva permesso la storica vittoria sui </w:t>
      </w:r>
      <w:hyperlink r:id="rId44" w:tooltip="Volsc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Volsci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), sia come protettore dei commerci e della transumanza delle greggi, attività fondamentale per l'originaria economia cittadina.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culto di Ercole, uno dei più importanti del </w:t>
      </w:r>
      <w:hyperlink r:id="rId45" w:tooltip="Lazio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Lazio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originario di </w:t>
      </w:r>
      <w:hyperlink r:id="rId46" w:tooltip="Tivoli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Tivoli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tradizione vuole che fosse esportato a </w:t>
      </w:r>
      <w:hyperlink r:id="rId47" w:tooltip="Rom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età tardorepubblicana da </w:t>
      </w:r>
      <w:hyperlink r:id="rId48" w:tooltip="Marco Ottavio Erennio (la pagina non esiste)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Marco Ottavio Erennio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Il tempio ospitava un collegio di musici (tibicines) tra i più importanti e ben frequentati d'Italia. Le danze e i canti del culto si celebravano nel mese di agosto.</w:t>
      </w:r>
    </w:p>
    <w:p w:rsidR="00CD0146" w:rsidRPr="00CD0146" w:rsidRDefault="00CD0146" w:rsidP="00C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struttura del tempio, con il teatro adagiato sulla collina dominato dal luogo sacro vero e proprio, ha molte affinità con la vicina e coeva area sacra del </w:t>
      </w:r>
      <w:hyperlink r:id="rId49" w:tooltip="Santuario della Fortuna Primigeni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Santuario della Fortuna Primigenia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50" w:tooltip="Palestrina" w:history="1">
        <w:r w:rsidRPr="00CD0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Palestrina</w:t>
        </w:r>
      </w:hyperlink>
      <w:r w:rsidRPr="00CD0146">
        <w:rPr>
          <w:rFonts w:ascii="Times New Roman" w:eastAsia="Times New Roman" w:hAnsi="Times New Roman" w:cs="Times New Roman"/>
          <w:sz w:val="24"/>
          <w:szCs w:val="24"/>
          <w:lang w:eastAsia="it-IT"/>
        </w:rPr>
        <w:t>, ancora ben conservata e visitabile.</w:t>
      </w:r>
    </w:p>
    <w:p w:rsidR="00807C19" w:rsidRDefault="00807C19">
      <w:bookmarkStart w:id="0" w:name="_GoBack"/>
      <w:bookmarkEnd w:id="0"/>
    </w:p>
    <w:sectPr w:rsidR="00807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2847"/>
    <w:multiLevelType w:val="multilevel"/>
    <w:tmpl w:val="B69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46"/>
    <w:rsid w:val="00807C19"/>
    <w:rsid w:val="00C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it.wikipedia.org/wiki/File:Flag_of_Italy.svg" TargetMode="External"/><Relationship Id="rId26" Type="http://schemas.openxmlformats.org/officeDocument/2006/relationships/hyperlink" Target="https://it.wikipedia.org/wiki/Tivoli" TargetMode="External"/><Relationship Id="rId39" Type="http://schemas.openxmlformats.org/officeDocument/2006/relationships/hyperlink" Target="https://it.wikipedia.org/wiki/Via_Tiburti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Comune_%28Italia%29" TargetMode="External"/><Relationship Id="rId34" Type="http://schemas.openxmlformats.org/officeDocument/2006/relationships/hyperlink" Target="https://it.wikipedia.org/wiki/Santuario_di_Ercole_Vincitore" TargetMode="External"/><Relationship Id="rId42" Type="http://schemas.openxmlformats.org/officeDocument/2006/relationships/hyperlink" Target="https://it.wikipedia.org/wiki/Tivoli" TargetMode="External"/><Relationship Id="rId47" Type="http://schemas.openxmlformats.org/officeDocument/2006/relationships/hyperlink" Target="https://it.wikipedia.org/wiki/Roma" TargetMode="External"/><Relationship Id="rId50" Type="http://schemas.openxmlformats.org/officeDocument/2006/relationships/hyperlink" Target="https://it.wikipedia.org/wiki/Palestrin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Coordinate_geografiche" TargetMode="External"/><Relationship Id="rId17" Type="http://schemas.openxmlformats.org/officeDocument/2006/relationships/hyperlink" Target="https://it.wikipedia.org/wiki/Santuario" TargetMode="External"/><Relationship Id="rId25" Type="http://schemas.openxmlformats.org/officeDocument/2006/relationships/hyperlink" Target="https://it.wikipedia.org/wiki/Repubblica_romana" TargetMode="External"/><Relationship Id="rId33" Type="http://schemas.openxmlformats.org/officeDocument/2006/relationships/hyperlink" Target="https://it.wikipedia.org/wiki/Santuario_di_Ercole_Vincitore" TargetMode="External"/><Relationship Id="rId38" Type="http://schemas.openxmlformats.org/officeDocument/2006/relationships/hyperlink" Target="https://it.wikipedia.org/wiki/Santuario_di_Ercole_Vincitore" TargetMode="External"/><Relationship Id="rId46" Type="http://schemas.openxmlformats.org/officeDocument/2006/relationships/hyperlink" Target="https://it.wikipedia.org/wiki/Tivo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ivilt%C3%A0_romana" TargetMode="External"/><Relationship Id="rId20" Type="http://schemas.openxmlformats.org/officeDocument/2006/relationships/hyperlink" Target="https://it.wikipedia.org/wiki/Italia" TargetMode="External"/><Relationship Id="rId29" Type="http://schemas.openxmlformats.org/officeDocument/2006/relationships/hyperlink" Target="https://it.wikipedia.org/wiki/Augusto" TargetMode="External"/><Relationship Id="rId41" Type="http://schemas.openxmlformats.org/officeDocument/2006/relationships/hyperlink" Target="https://it.wikipedia.org/wiki/Sann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Question_book-4.svg" TargetMode="External"/><Relationship Id="rId11" Type="http://schemas.openxmlformats.org/officeDocument/2006/relationships/hyperlink" Target="https://it.wikipedia.org/wiki/Wikipedia:Uso_delle_fonti" TargetMode="External"/><Relationship Id="rId24" Type="http://schemas.openxmlformats.org/officeDocument/2006/relationships/hyperlink" Target="https://it.wikipedia.org/wiki/Architettura_romana" TargetMode="External"/><Relationship Id="rId32" Type="http://schemas.openxmlformats.org/officeDocument/2006/relationships/hyperlink" Target="https://it.wikipedia.org/wiki/Santuario_di_Ercole_Vincitore" TargetMode="External"/><Relationship Id="rId37" Type="http://schemas.openxmlformats.org/officeDocument/2006/relationships/hyperlink" Target="https://it.wikipedia.org/wiki/2011" TargetMode="External"/><Relationship Id="rId40" Type="http://schemas.openxmlformats.org/officeDocument/2006/relationships/hyperlink" Target="https://it.wikipedia.org/wiki/Teatro_romano_%28architettura%29" TargetMode="External"/><Relationship Id="rId45" Type="http://schemas.openxmlformats.org/officeDocument/2006/relationships/hyperlink" Target="https://it.wikipedia.org/wiki/Laz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Santuario_di_Ercole_Vincitore" TargetMode="External"/><Relationship Id="rId23" Type="http://schemas.openxmlformats.org/officeDocument/2006/relationships/hyperlink" Target="https://it.wikipedia.org/wiki/Tivoli" TargetMode="External"/><Relationship Id="rId28" Type="http://schemas.openxmlformats.org/officeDocument/2006/relationships/hyperlink" Target="https://it.wikipedia.org/wiki/Svetonio" TargetMode="External"/><Relationship Id="rId36" Type="http://schemas.openxmlformats.org/officeDocument/2006/relationships/hyperlink" Target="https://it.wikipedia.org/wiki/Santuario_di_Ercole_Vincitore" TargetMode="External"/><Relationship Id="rId49" Type="http://schemas.openxmlformats.org/officeDocument/2006/relationships/hyperlink" Target="https://it.wikipedia.org/wiki/Santuario_della_Fortuna_Primigenia" TargetMode="External"/><Relationship Id="rId10" Type="http://schemas.openxmlformats.org/officeDocument/2006/relationships/hyperlink" Target="https://it.wikipedia.org/wiki/Wikipedia:Fonti_attendibili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it.wikipedia.org/wiki/Santuario_di_Ercole_Vincitore" TargetMode="External"/><Relationship Id="rId44" Type="http://schemas.openxmlformats.org/officeDocument/2006/relationships/hyperlink" Target="https://it.wikipedia.org/wiki/Volsc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/index.php?title=Santuario_di_Ercole_Vincitore&amp;action=edit" TargetMode="External"/><Relationship Id="rId14" Type="http://schemas.openxmlformats.org/officeDocument/2006/relationships/hyperlink" Target="http://tools.wmflabs.org/geohack/geohack.php?language=it&amp;pagename=Santuario_di_Ercole_Vincitore&amp;params=41_57_47.74_N_12_47_32.42_E_type:landmark_region:IT" TargetMode="External"/><Relationship Id="rId22" Type="http://schemas.openxmlformats.org/officeDocument/2006/relationships/hyperlink" Target="https://it.wikipedia.org/wiki/Tivoli" TargetMode="External"/><Relationship Id="rId27" Type="http://schemas.openxmlformats.org/officeDocument/2006/relationships/hyperlink" Target="https://it.wikipedia.org/wiki/Santuario_di_Ercole_Vincitore" TargetMode="External"/><Relationship Id="rId30" Type="http://schemas.openxmlformats.org/officeDocument/2006/relationships/hyperlink" Target="https://it.wikipedia.org/wiki/Santuario_di_Ercole_Vincitore" TargetMode="External"/><Relationship Id="rId35" Type="http://schemas.openxmlformats.org/officeDocument/2006/relationships/hyperlink" Target="https://it.wikipedia.org/wiki/Santuario_di_Ercole_Vincitore" TargetMode="External"/><Relationship Id="rId43" Type="http://schemas.openxmlformats.org/officeDocument/2006/relationships/hyperlink" Target="https://it.wikipedia.org/wiki/Ercole" TargetMode="External"/><Relationship Id="rId48" Type="http://schemas.openxmlformats.org/officeDocument/2006/relationships/hyperlink" Target="https://it.wikipedia.org/w/index.php?title=Marco_Ottavio_Erennio&amp;action=edit&amp;redlink=1" TargetMode="External"/><Relationship Id="rId8" Type="http://schemas.openxmlformats.org/officeDocument/2006/relationships/hyperlink" Target="https://it.wikipedia.org/wiki/Wikipedia:Uso_delle_font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2015-10-25T21:52:00Z</dcterms:created>
  <dcterms:modified xsi:type="dcterms:W3CDTF">2015-10-25T21:52:00Z</dcterms:modified>
</cp:coreProperties>
</file>