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0D0" w:rsidRDefault="00D36CBF" w:rsidP="00D36C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AUGURISSIMI, SIG.RA TULLIA</w:t>
      </w:r>
    </w:p>
    <w:p w:rsidR="00D36CBF" w:rsidRDefault="00D36CBF">
      <w:pPr>
        <w:rPr>
          <w:b/>
          <w:sz w:val="28"/>
          <w:szCs w:val="28"/>
        </w:rPr>
      </w:pPr>
    </w:p>
    <w:p w:rsidR="00D36CBF" w:rsidRDefault="00D36CBF" w:rsidP="00D36CBF">
      <w:pPr>
        <w:ind w:firstLine="2835"/>
        <w:rPr>
          <w:i/>
          <w:sz w:val="28"/>
          <w:szCs w:val="28"/>
        </w:rPr>
      </w:pPr>
      <w:r w:rsidRPr="00D36CBF">
        <w:rPr>
          <w:i/>
          <w:sz w:val="28"/>
          <w:szCs w:val="28"/>
        </w:rPr>
        <w:t>Perché a Mestre, oggi, il ciel rimbomba?</w:t>
      </w:r>
    </w:p>
    <w:p w:rsidR="00D36CBF" w:rsidRDefault="00D36CBF" w:rsidP="00D36CBF">
      <w:pPr>
        <w:ind w:firstLine="2835"/>
        <w:rPr>
          <w:i/>
          <w:sz w:val="28"/>
          <w:szCs w:val="28"/>
        </w:rPr>
      </w:pPr>
      <w:r>
        <w:rPr>
          <w:i/>
          <w:sz w:val="28"/>
          <w:szCs w:val="28"/>
        </w:rPr>
        <w:t>Padre Ottavio dà fiato alla sua tromba</w:t>
      </w:r>
    </w:p>
    <w:p w:rsidR="00D36CBF" w:rsidRDefault="00D36CBF" w:rsidP="00D36CBF">
      <w:pPr>
        <w:ind w:firstLine="2835"/>
        <w:rPr>
          <w:i/>
          <w:sz w:val="28"/>
          <w:szCs w:val="28"/>
        </w:rPr>
      </w:pPr>
      <w:r>
        <w:rPr>
          <w:i/>
          <w:sz w:val="28"/>
          <w:szCs w:val="28"/>
        </w:rPr>
        <w:t>E canterà</w:t>
      </w:r>
      <w:r w:rsidR="00860273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facendo un ‘do di petto’</w:t>
      </w:r>
    </w:p>
    <w:p w:rsidR="00D36CBF" w:rsidRDefault="00D36CBF" w:rsidP="00D36CBF">
      <w:pPr>
        <w:ind w:firstLine="2835"/>
        <w:rPr>
          <w:i/>
          <w:sz w:val="28"/>
          <w:szCs w:val="28"/>
        </w:rPr>
      </w:pPr>
      <w:r>
        <w:rPr>
          <w:i/>
          <w:sz w:val="28"/>
          <w:szCs w:val="28"/>
        </w:rPr>
        <w:t>Per significarle il nostro affetto!</w:t>
      </w:r>
    </w:p>
    <w:p w:rsidR="00D36CBF" w:rsidRDefault="00D36CBF" w:rsidP="00D36CBF">
      <w:pPr>
        <w:ind w:firstLine="2835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“ Alla Signora Tullia, auguri! Evviva ! “.</w:t>
      </w:r>
    </w:p>
    <w:p w:rsidR="00D36CBF" w:rsidRDefault="00D36CBF" w:rsidP="00D36CBF">
      <w:pPr>
        <w:ind w:firstLine="2835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Il migrar dei giorni sempre giuliva,</w:t>
      </w:r>
    </w:p>
    <w:p w:rsidR="00D36CBF" w:rsidRDefault="00D36CBF" w:rsidP="00D36CBF">
      <w:pPr>
        <w:ind w:firstLine="2835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Ella con grazia, col sorriso vince,</w:t>
      </w:r>
    </w:p>
    <w:p w:rsidR="00D36CBF" w:rsidRDefault="00860273" w:rsidP="00860273">
      <w:pPr>
        <w:ind w:left="705" w:firstLine="2835"/>
        <w:rPr>
          <w:i/>
          <w:sz w:val="28"/>
          <w:szCs w:val="28"/>
        </w:rPr>
      </w:pPr>
      <w:r>
        <w:rPr>
          <w:i/>
          <w:sz w:val="28"/>
          <w:szCs w:val="28"/>
        </w:rPr>
        <w:t>C</w:t>
      </w:r>
      <w:r w:rsidR="00D36CBF">
        <w:rPr>
          <w:i/>
          <w:sz w:val="28"/>
          <w:szCs w:val="28"/>
        </w:rPr>
        <w:t>on la piacevolezza di una lin</w:t>
      </w:r>
      <w:r>
        <w:rPr>
          <w:i/>
          <w:sz w:val="28"/>
          <w:szCs w:val="28"/>
        </w:rPr>
        <w:t>c</w:t>
      </w:r>
      <w:r w:rsidR="00D36CBF">
        <w:rPr>
          <w:i/>
          <w:sz w:val="28"/>
          <w:szCs w:val="28"/>
        </w:rPr>
        <w:t>e!</w:t>
      </w:r>
    </w:p>
    <w:p w:rsidR="00D36CBF" w:rsidRDefault="00D36CBF" w:rsidP="00D36CBF">
      <w:pPr>
        <w:ind w:firstLine="2835"/>
        <w:rPr>
          <w:i/>
          <w:sz w:val="28"/>
          <w:szCs w:val="28"/>
        </w:rPr>
      </w:pPr>
      <w:r>
        <w:rPr>
          <w:i/>
          <w:sz w:val="28"/>
          <w:szCs w:val="28"/>
        </w:rPr>
        <w:t>Sì! Il Padre Ottavio non guarda a spese</w:t>
      </w:r>
      <w:r w:rsidR="00860273">
        <w:rPr>
          <w:i/>
          <w:sz w:val="28"/>
          <w:szCs w:val="28"/>
        </w:rPr>
        <w:t>.</w:t>
      </w:r>
    </w:p>
    <w:p w:rsidR="00D36CBF" w:rsidRDefault="00D36CBF" w:rsidP="00D36CBF">
      <w:pPr>
        <w:ind w:firstLine="2835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Anzi! La festeggerebbe ogni </w:t>
      </w:r>
      <w:r w:rsidR="00860273">
        <w:rPr>
          <w:i/>
          <w:sz w:val="28"/>
          <w:szCs w:val="28"/>
        </w:rPr>
        <w:t>m</w:t>
      </w:r>
      <w:r>
        <w:rPr>
          <w:i/>
          <w:sz w:val="28"/>
          <w:szCs w:val="28"/>
        </w:rPr>
        <w:t>ese,</w:t>
      </w:r>
    </w:p>
    <w:p w:rsidR="00D36CBF" w:rsidRDefault="00D36CBF" w:rsidP="00D36CBF">
      <w:pPr>
        <w:ind w:firstLine="2835"/>
        <w:rPr>
          <w:i/>
          <w:sz w:val="28"/>
          <w:szCs w:val="28"/>
        </w:rPr>
      </w:pPr>
      <w:bookmarkStart w:id="0" w:name="_GoBack"/>
      <w:bookmarkEnd w:id="0"/>
      <w:r>
        <w:rPr>
          <w:i/>
          <w:sz w:val="28"/>
          <w:szCs w:val="28"/>
        </w:rPr>
        <w:t>amici ed amiche radunando</w:t>
      </w:r>
    </w:p>
    <w:p w:rsidR="00D36CBF" w:rsidRDefault="00D36CBF" w:rsidP="00D36CBF">
      <w:pPr>
        <w:ind w:firstLine="2835"/>
        <w:rPr>
          <w:i/>
          <w:sz w:val="28"/>
          <w:szCs w:val="28"/>
        </w:rPr>
      </w:pPr>
      <w:r>
        <w:rPr>
          <w:i/>
          <w:sz w:val="28"/>
          <w:szCs w:val="28"/>
        </w:rPr>
        <w:tab/>
      </w:r>
      <w:r w:rsidR="00860273">
        <w:rPr>
          <w:i/>
          <w:sz w:val="28"/>
          <w:szCs w:val="28"/>
        </w:rPr>
        <w:t>E</w:t>
      </w:r>
      <w:r>
        <w:rPr>
          <w:i/>
          <w:sz w:val="28"/>
          <w:szCs w:val="28"/>
        </w:rPr>
        <w:t xml:space="preserve"> al compleanno suo brindando.</w:t>
      </w:r>
    </w:p>
    <w:p w:rsidR="00D36CBF" w:rsidRDefault="00D36CBF" w:rsidP="00D36CBF">
      <w:pPr>
        <w:ind w:firstLine="2835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Tullia, ognun lo sa, come si dice</w:t>
      </w:r>
      <w:r w:rsidR="008B0B58">
        <w:rPr>
          <w:i/>
          <w:sz w:val="28"/>
          <w:szCs w:val="28"/>
        </w:rPr>
        <w:t>,</w:t>
      </w:r>
    </w:p>
    <w:p w:rsidR="00D36CBF" w:rsidRDefault="00D36CBF" w:rsidP="00D36CBF">
      <w:pPr>
        <w:ind w:firstLine="2835"/>
        <w:rPr>
          <w:i/>
          <w:sz w:val="28"/>
          <w:szCs w:val="28"/>
        </w:rPr>
      </w:pPr>
      <w:r>
        <w:rPr>
          <w:i/>
          <w:sz w:val="28"/>
          <w:szCs w:val="28"/>
        </w:rPr>
        <w:tab/>
        <w:t>È del Prosecco grand’intenditrice.</w:t>
      </w:r>
    </w:p>
    <w:p w:rsidR="00860273" w:rsidRDefault="00860273" w:rsidP="00D36CBF">
      <w:pPr>
        <w:ind w:firstLine="2835"/>
        <w:rPr>
          <w:i/>
          <w:sz w:val="28"/>
          <w:szCs w:val="28"/>
        </w:rPr>
      </w:pPr>
    </w:p>
    <w:p w:rsidR="00860273" w:rsidRDefault="00860273" w:rsidP="00D36CBF">
      <w:pPr>
        <w:ind w:firstLine="2835"/>
        <w:rPr>
          <w:i/>
          <w:sz w:val="28"/>
          <w:szCs w:val="28"/>
        </w:rPr>
      </w:pPr>
    </w:p>
    <w:p w:rsidR="00860273" w:rsidRPr="00860273" w:rsidRDefault="00860273" w:rsidP="00860273">
      <w:pPr>
        <w:rPr>
          <w:i/>
          <w:sz w:val="28"/>
          <w:szCs w:val="28"/>
          <w:u w:val="single"/>
        </w:rPr>
      </w:pPr>
      <w:r w:rsidRPr="00860273">
        <w:rPr>
          <w:i/>
          <w:sz w:val="28"/>
          <w:szCs w:val="28"/>
          <w:u w:val="single"/>
        </w:rPr>
        <w:t>Osservazione degna di nota:</w:t>
      </w:r>
    </w:p>
    <w:p w:rsidR="00860273" w:rsidRDefault="00860273" w:rsidP="00860273">
      <w:pPr>
        <w:rPr>
          <w:i/>
          <w:sz w:val="28"/>
          <w:szCs w:val="28"/>
        </w:rPr>
      </w:pPr>
      <w:r>
        <w:rPr>
          <w:i/>
          <w:sz w:val="28"/>
          <w:szCs w:val="28"/>
        </w:rPr>
        <w:t>Come poetar, avendo asciutto il ... becco,</w:t>
      </w:r>
    </w:p>
    <w:p w:rsidR="00860273" w:rsidRPr="00D36CBF" w:rsidRDefault="008B0B58" w:rsidP="00860273">
      <w:pPr>
        <w:rPr>
          <w:i/>
          <w:sz w:val="28"/>
          <w:szCs w:val="28"/>
        </w:rPr>
      </w:pPr>
      <w:r>
        <w:rPr>
          <w:i/>
          <w:sz w:val="28"/>
          <w:szCs w:val="28"/>
        </w:rPr>
        <w:t>mentre</w:t>
      </w:r>
      <w:r w:rsidR="00860273">
        <w:rPr>
          <w:i/>
          <w:sz w:val="28"/>
          <w:szCs w:val="28"/>
        </w:rPr>
        <w:t xml:space="preserve"> il mondo inter beve ... Prosecco?</w:t>
      </w:r>
    </w:p>
    <w:sectPr w:rsidR="00860273" w:rsidRPr="00D36C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CBF"/>
    <w:rsid w:val="000730D0"/>
    <w:rsid w:val="00860273"/>
    <w:rsid w:val="008B0B58"/>
    <w:rsid w:val="00D3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2017-10-06T14:03:00Z</dcterms:created>
  <dcterms:modified xsi:type="dcterms:W3CDTF">2017-10-06T14:26:00Z</dcterms:modified>
</cp:coreProperties>
</file>