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66" w:rsidRDefault="00B05966" w:rsidP="00B05966">
      <w:pPr>
        <w:ind w:right="1133"/>
      </w:pPr>
      <w:r>
        <w:t xml:space="preserve">Qualche anno fa un medico messicano si trasferisce a New York. Sapendo di non poter esercitare legalmente in USA, apre un negozio in centro e mette ben in mostra un'insegna: 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"Si cura e si guarisce ogni tipo di malattia per 50$. In caso contrario, Vi restituiamo 100$ "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Passa di lì Donald Trump e coglie l'occasione per guadagnare 100$ facili.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 xml:space="preserve">"Ho perso il senso del gusto" dichiara. 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Il medico: " Infermiera, prenda il preparato dal lotto 21 e ne metta tre gocce sulla lingua del signore".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Trump: " ma sa di...m....!"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Medico: " Complimenti! Ha recuperato il gusto! Sono 50 $ "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Trump se ne va incazzato ma, una settimana più tardi, torna deciso a recuperare i suoi soldi con gli interessi.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" Ho perso la memoria" dice.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"Infermiera, prenda la medicina del lotto 22 e la somministri al paziente".</w:t>
      </w:r>
    </w:p>
    <w:p w:rsidR="00B05966" w:rsidRDefault="00B05966" w:rsidP="00B05966">
      <w:pPr>
        <w:ind w:right="1133"/>
      </w:pPr>
    </w:p>
    <w:p w:rsidR="00B05966" w:rsidRDefault="00B05966" w:rsidP="00B05966">
      <w:pPr>
        <w:ind w:right="1133"/>
      </w:pPr>
      <w:r>
        <w:t>" Ma questa è la stessa m.... che mi avete dato settimana scorsa !"</w:t>
      </w:r>
    </w:p>
    <w:p w:rsidR="00B05966" w:rsidRDefault="00B05966" w:rsidP="00B05966">
      <w:pPr>
        <w:ind w:right="1133"/>
      </w:pPr>
    </w:p>
    <w:p w:rsidR="00DB1D38" w:rsidRDefault="00B05966" w:rsidP="00B05966">
      <w:pPr>
        <w:ind w:right="1133"/>
      </w:pPr>
      <w:r>
        <w:t>"Complimenti, signore, ha recuperato la memoria! Sono 50$."</w:t>
      </w:r>
      <w:bookmarkStart w:id="0" w:name="_GoBack"/>
      <w:bookmarkEnd w:id="0"/>
    </w:p>
    <w:sectPr w:rsidR="00DB1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66"/>
    <w:rsid w:val="00B05966"/>
    <w:rsid w:val="00D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2018-10-23T16:02:00Z</dcterms:created>
  <dcterms:modified xsi:type="dcterms:W3CDTF">2018-10-23T16:03:00Z</dcterms:modified>
</cp:coreProperties>
</file>