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23" w:rsidRDefault="00A076FD" w:rsidP="007C583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7C583F" w:rsidRDefault="007C583F" w:rsidP="007C583F">
      <w:pPr>
        <w:spacing w:after="0"/>
        <w:jc w:val="center"/>
        <w:rPr>
          <w:b/>
          <w:sz w:val="32"/>
          <w:szCs w:val="32"/>
        </w:rPr>
      </w:pPr>
    </w:p>
    <w:p w:rsidR="00A076FD" w:rsidRDefault="00A076FD" w:rsidP="007C583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CREMONA S. GEROLDO</w:t>
      </w:r>
    </w:p>
    <w:p w:rsidR="00A076FD" w:rsidRDefault="00A076FD" w:rsidP="007C583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RELIGIOSI</w:t>
      </w:r>
    </w:p>
    <w:p w:rsidR="007C583F" w:rsidRDefault="007C583F" w:rsidP="007C583F">
      <w:pPr>
        <w:spacing w:after="0"/>
        <w:jc w:val="center"/>
        <w:rPr>
          <w:b/>
          <w:sz w:val="40"/>
          <w:szCs w:val="40"/>
        </w:rPr>
      </w:pPr>
    </w:p>
    <w:p w:rsidR="00A076FD" w:rsidRDefault="00A076FD" w:rsidP="007C583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AC30F0" w:rsidRDefault="00AC30F0" w:rsidP="007C583F">
      <w:pPr>
        <w:spacing w:after="0"/>
        <w:rPr>
          <w:b/>
          <w:sz w:val="32"/>
          <w:szCs w:val="32"/>
        </w:rPr>
      </w:pPr>
    </w:p>
    <w:p w:rsidR="002E2B82" w:rsidRDefault="002E2B82" w:rsidP="007C583F">
      <w:pPr>
        <w:spacing w:after="0"/>
        <w:rPr>
          <w:b/>
          <w:sz w:val="28"/>
          <w:szCs w:val="28"/>
        </w:rPr>
      </w:pPr>
    </w:p>
    <w:p w:rsidR="002E2B82" w:rsidRPr="002E2B82" w:rsidRDefault="002E2B82" w:rsidP="002E2B82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E2B82">
        <w:rPr>
          <w:b/>
          <w:sz w:val="28"/>
          <w:szCs w:val="28"/>
        </w:rPr>
        <w:t>p. Alcaini Giovanni</w:t>
      </w:r>
      <w:r w:rsidRPr="002E2B82">
        <w:rPr>
          <w:b/>
          <w:sz w:val="28"/>
          <w:szCs w:val="28"/>
        </w:rPr>
        <w:tab/>
      </w:r>
      <w:r w:rsidRPr="002E2B82">
        <w:rPr>
          <w:b/>
          <w:sz w:val="28"/>
          <w:szCs w:val="28"/>
        </w:rPr>
        <w:tab/>
      </w:r>
      <w:r w:rsidRPr="002E2B82">
        <w:rPr>
          <w:b/>
          <w:sz w:val="28"/>
          <w:szCs w:val="28"/>
        </w:rPr>
        <w:tab/>
        <w:t>29-5</w:t>
      </w:r>
    </w:p>
    <w:p w:rsidR="002E2B82" w:rsidRDefault="002E2B82" w:rsidP="002E2B82">
      <w:pPr>
        <w:spacing w:after="0"/>
        <w:rPr>
          <w:b/>
          <w:sz w:val="28"/>
          <w:szCs w:val="28"/>
        </w:rPr>
      </w:pPr>
      <w:r w:rsidRPr="002E2B82">
        <w:rPr>
          <w:b/>
          <w:sz w:val="28"/>
          <w:szCs w:val="28"/>
        </w:rPr>
        <w:t>Cremona, orfanotrofio e chiesa dei SS. Vitale e Geroldo, pag. 172, ms</w:t>
      </w:r>
    </w:p>
    <w:p w:rsidR="00ED5EBD" w:rsidRDefault="00ED5EBD" w:rsidP="002E2B82">
      <w:pPr>
        <w:spacing w:after="0"/>
        <w:rPr>
          <w:b/>
          <w:sz w:val="28"/>
          <w:szCs w:val="28"/>
        </w:rPr>
      </w:pPr>
    </w:p>
    <w:p w:rsidR="00ED5EBD" w:rsidRPr="00F12684" w:rsidRDefault="00ED5EBD" w:rsidP="002E2B82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Riv. Congr. fasc. 131, P. Fava Giuseppe, </w:t>
      </w:r>
      <w:r>
        <w:rPr>
          <w:b/>
          <w:i/>
          <w:sz w:val="28"/>
          <w:szCs w:val="28"/>
        </w:rPr>
        <w:t>L’orfanotrofio di S. Geroldo dei Padri Somaschi in Cremona, dalle origini alla soppressione napoleonica dei Padri Somaschi ( 1558</w:t>
      </w:r>
      <w:r w:rsidR="00F12684">
        <w:rPr>
          <w:b/>
          <w:i/>
          <w:sz w:val="28"/>
          <w:szCs w:val="28"/>
        </w:rPr>
        <w:t xml:space="preserve">-1796), </w:t>
      </w:r>
      <w:r w:rsidR="00F12684">
        <w:rPr>
          <w:b/>
          <w:sz w:val="28"/>
          <w:szCs w:val="28"/>
        </w:rPr>
        <w:t xml:space="preserve">pag. </w:t>
      </w:r>
      <w:r w:rsidR="00133E37">
        <w:rPr>
          <w:b/>
          <w:sz w:val="28"/>
          <w:szCs w:val="28"/>
        </w:rPr>
        <w:t>50-52, presentazione di P. Marco Tentorio</w:t>
      </w:r>
      <w:bookmarkStart w:id="0" w:name="_GoBack"/>
      <w:bookmarkEnd w:id="0"/>
    </w:p>
    <w:p w:rsidR="002E2B82" w:rsidRDefault="002E2B82" w:rsidP="007C583F">
      <w:pPr>
        <w:spacing w:after="0"/>
        <w:rPr>
          <w:b/>
          <w:sz w:val="28"/>
          <w:szCs w:val="28"/>
        </w:rPr>
      </w:pPr>
    </w:p>
    <w:p w:rsidR="002E2B82" w:rsidRDefault="002E2B82" w:rsidP="007C583F">
      <w:pPr>
        <w:spacing w:after="0"/>
        <w:rPr>
          <w:b/>
          <w:sz w:val="28"/>
          <w:szCs w:val="28"/>
        </w:rPr>
      </w:pPr>
    </w:p>
    <w:p w:rsidR="003138F8" w:rsidRDefault="00AC30F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F957E4">
        <w:rPr>
          <w:b/>
          <w:sz w:val="28"/>
          <w:szCs w:val="28"/>
        </w:rPr>
        <w:t>5</w:t>
      </w:r>
      <w:r w:rsidR="006E4A2D">
        <w:rPr>
          <w:b/>
          <w:sz w:val="28"/>
          <w:szCs w:val="28"/>
        </w:rPr>
        <w:t>74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6E4A2D" w:rsidTr="00921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Default="006E4A2D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Paleari Giacomo</w:t>
            </w:r>
          </w:p>
          <w:p w:rsidR="006E4A2D" w:rsidRDefault="006E4A2D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Default="006E4A2D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Default="006E4A2D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A2D" w:rsidRPr="00F957E4" w:rsidRDefault="006E4A2D" w:rsidP="0092125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13FA" w:rsidTr="0092125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Perego G.Battista</w:t>
            </w:r>
          </w:p>
          <w:p w:rsidR="00A713FA" w:rsidRDefault="00A713FA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9212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Pr="00F957E4" w:rsidRDefault="00A713FA" w:rsidP="0092125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13FA" w:rsidTr="00A713F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6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Scotti Giovanni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648D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Default="00A713FA" w:rsidP="00B648D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13.10.1574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3FA" w:rsidRPr="00F957E4" w:rsidRDefault="00A713FA" w:rsidP="00B648D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6E4A2D" w:rsidRDefault="006E4A2D" w:rsidP="007C583F">
      <w:pPr>
        <w:spacing w:after="0"/>
        <w:rPr>
          <w:b/>
          <w:sz w:val="28"/>
          <w:szCs w:val="28"/>
        </w:rPr>
      </w:pPr>
    </w:p>
    <w:p w:rsidR="006E4A2D" w:rsidRDefault="006E4A2D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F957E4" w:rsidTr="00F957E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Default="00F957E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Scotti Giovanni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Default="00F957E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Default="00F957E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8.1.1587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7E4" w:rsidRPr="00F957E4" w:rsidRDefault="00F957E4" w:rsidP="007C583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+ 8.1.1587</w:t>
            </w:r>
          </w:p>
        </w:tc>
      </w:tr>
    </w:tbl>
    <w:p w:rsidR="00F957E4" w:rsidRDefault="00F957E4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Riv. Congr., fasc. 1, 1925, P. Scotti Giovanni, pag. 21-22</w:t>
      </w:r>
    </w:p>
    <w:p w:rsidR="007C583F" w:rsidRDefault="007C583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7C583F" w:rsidRPr="007C583F" w:rsidTr="003609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Bordolani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C583F" w:rsidRPr="007C583F" w:rsidRDefault="007C583F" w:rsidP="007C583F">
      <w:pPr>
        <w:spacing w:after="0"/>
        <w:rPr>
          <w:b/>
          <w:sz w:val="28"/>
          <w:szCs w:val="28"/>
        </w:rPr>
      </w:pPr>
    </w:p>
    <w:p w:rsidR="007C583F" w:rsidRDefault="007C583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93"/>
        <w:gridCol w:w="1418"/>
        <w:gridCol w:w="2551"/>
      </w:tblGrid>
      <w:tr w:rsidR="007C583F" w:rsidRPr="007C583F" w:rsidTr="003609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Bordolani G. Battista</w:t>
            </w:r>
          </w:p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C583F" w:rsidRPr="007C583F" w:rsidTr="003609D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Fabreschi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1.6.1589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83F" w:rsidRPr="007C583F" w:rsidRDefault="007C583F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C583F" w:rsidRDefault="007C583F" w:rsidP="007C583F">
      <w:pPr>
        <w:spacing w:after="0"/>
        <w:rPr>
          <w:b/>
          <w:sz w:val="28"/>
          <w:szCs w:val="28"/>
        </w:rPr>
      </w:pPr>
    </w:p>
    <w:p w:rsidR="00F957E4" w:rsidRDefault="00F957E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9B6B55">
        <w:rPr>
          <w:b/>
          <w:sz w:val="28"/>
          <w:szCs w:val="28"/>
        </w:rPr>
        <w:t>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9B6B55" w:rsidTr="009B6B55">
        <w:trPr>
          <w:trHeight w:val="923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De Angelis G.Battista</w:t>
            </w:r>
          </w:p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23.5.1627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B6B55" w:rsidTr="009B6B5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Porro</w:t>
            </w:r>
          </w:p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23.5.1627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B55" w:rsidRDefault="009B6B55" w:rsidP="007C583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B6B55" w:rsidRDefault="009B6B55" w:rsidP="007C583F">
      <w:pPr>
        <w:spacing w:after="0"/>
        <w:rPr>
          <w:b/>
          <w:sz w:val="28"/>
          <w:szCs w:val="28"/>
        </w:rPr>
      </w:pPr>
    </w:p>
    <w:p w:rsidR="000A6B30" w:rsidRDefault="000A6B3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A6B30" w:rsidTr="007D0A7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Carrara Cabrio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A6B30" w:rsidRDefault="000A6B30" w:rsidP="007C583F">
      <w:pPr>
        <w:spacing w:after="0"/>
        <w:rPr>
          <w:b/>
          <w:sz w:val="28"/>
          <w:szCs w:val="28"/>
        </w:rPr>
      </w:pPr>
    </w:p>
    <w:p w:rsidR="000A6B30" w:rsidRDefault="000A6B3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A6B30" w:rsidTr="00B740E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Carrara Cabrio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7.10.1630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6B30" w:rsidTr="00B740E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Cornalba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7.10.1630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0A6B30" w:rsidRDefault="000A6B30" w:rsidP="007C583F">
      <w:pPr>
        <w:spacing w:after="0"/>
        <w:rPr>
          <w:b/>
          <w:sz w:val="28"/>
          <w:szCs w:val="28"/>
        </w:rPr>
      </w:pPr>
    </w:p>
    <w:p w:rsidR="00B740EF" w:rsidRDefault="00B740EF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7"/>
        <w:gridCol w:w="2551"/>
        <w:gridCol w:w="1560"/>
        <w:gridCol w:w="2409"/>
      </w:tblGrid>
      <w:tr w:rsidR="00B740EF" w:rsidRPr="00B740EF" w:rsidTr="00B740E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B740EF">
              <w:rPr>
                <w:i/>
                <w:sz w:val="28"/>
                <w:szCs w:val="28"/>
              </w:rPr>
              <w:t>. Varese G. Ambrogio</w:t>
            </w:r>
            <w:r>
              <w:rPr>
                <w:i/>
                <w:sz w:val="28"/>
                <w:szCs w:val="28"/>
              </w:rPr>
              <w:t>(1)</w:t>
            </w:r>
            <w:r w:rsidRPr="00B740EF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29.5.1647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0EF" w:rsidRPr="00B740EF" w:rsidRDefault="00B740EF" w:rsidP="00B740E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+ 20.5.1647</w:t>
            </w:r>
          </w:p>
        </w:tc>
      </w:tr>
    </w:tbl>
    <w:p w:rsidR="00B740EF" w:rsidRPr="00B740EF" w:rsidRDefault="00B740EF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Riv. Congr., fasc. 56, 1934, P. Varese Giovanni Ambrogio, pag. 112-114</w:t>
      </w:r>
    </w:p>
    <w:p w:rsidR="00B740EF" w:rsidRDefault="00B740EF" w:rsidP="007C583F">
      <w:pPr>
        <w:spacing w:after="0"/>
        <w:rPr>
          <w:b/>
          <w:sz w:val="28"/>
          <w:szCs w:val="28"/>
        </w:rPr>
      </w:pPr>
    </w:p>
    <w:p w:rsidR="000A6B30" w:rsidRDefault="000A6B30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610"/>
        <w:gridCol w:w="1418"/>
        <w:gridCol w:w="2510"/>
      </w:tblGrid>
      <w:tr w:rsidR="000A6B30" w:rsidTr="007D0A7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0A6B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Carrara Cabrio (1)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9.3.1681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B30" w:rsidRDefault="000A6B30" w:rsidP="007D0A7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+ 9.3.1681</w:t>
            </w:r>
          </w:p>
        </w:tc>
      </w:tr>
    </w:tbl>
    <w:p w:rsidR="000A6B30" w:rsidRDefault="000A6B30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24, 1928, P. Carrara Cabrio, pag. 318-319</w:t>
      </w:r>
    </w:p>
    <w:p w:rsidR="000A6B30" w:rsidRDefault="000A6B30" w:rsidP="007C583F">
      <w:pPr>
        <w:spacing w:after="0"/>
        <w:rPr>
          <w:i/>
          <w:sz w:val="28"/>
          <w:szCs w:val="28"/>
        </w:rPr>
      </w:pPr>
    </w:p>
    <w:p w:rsidR="00CD7D8D" w:rsidRPr="00CD7D8D" w:rsidRDefault="00CD7D8D" w:rsidP="007C583F">
      <w:pPr>
        <w:spacing w:after="0"/>
        <w:rPr>
          <w:b/>
          <w:sz w:val="28"/>
          <w:szCs w:val="28"/>
        </w:rPr>
      </w:pPr>
      <w:r w:rsidRPr="00CD7D8D">
        <w:rPr>
          <w:b/>
          <w:sz w:val="28"/>
          <w:szCs w:val="28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CD7D8D" w:rsidRPr="00CD7D8D" w:rsidTr="00CD7D8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D" w:rsidRPr="00CD7D8D" w:rsidRDefault="00CD7D8D" w:rsidP="00CD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D" w:rsidRPr="00CD7D8D" w:rsidRDefault="00CD7D8D" w:rsidP="00CD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D8D" w:rsidRPr="00CD7D8D" w:rsidRDefault="00CD7D8D" w:rsidP="00CD7D8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30.7.1696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D8D" w:rsidRPr="00CD7D8D" w:rsidRDefault="00CD7D8D" w:rsidP="00CD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</w:tbl>
    <w:p w:rsidR="00CD7D8D" w:rsidRDefault="00CD7D8D" w:rsidP="007C583F">
      <w:pPr>
        <w:spacing w:after="0"/>
        <w:rPr>
          <w:i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 w:rsidRPr="006D4904">
        <w:rPr>
          <w:b/>
          <w:sz w:val="28"/>
          <w:szCs w:val="28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6D490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Pr="006D4904" w:rsidRDefault="006D4904" w:rsidP="007C583F">
      <w:pPr>
        <w:spacing w:after="0"/>
        <w:rPr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16"/>
        <w:gridCol w:w="73"/>
        <w:gridCol w:w="2467"/>
        <w:gridCol w:w="84"/>
        <w:gridCol w:w="1436"/>
        <w:gridCol w:w="16"/>
        <w:gridCol w:w="2586"/>
        <w:gridCol w:w="38"/>
      </w:tblGrid>
      <w:tr w:rsidR="00D348EA" w:rsidRPr="00D348EA" w:rsidTr="00D348EA">
        <w:tc>
          <w:tcPr>
            <w:tcW w:w="3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 w:rsidRPr="00D348EA">
              <w:rPr>
                <w:i/>
                <w:sz w:val="28"/>
                <w:szCs w:val="28"/>
              </w:rPr>
              <w:t>P. Giulini Fr. Agost.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 w:rsidRPr="00D348EA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1707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Gallio CO</w:t>
            </w:r>
          </w:p>
        </w:tc>
      </w:tr>
      <w:tr w:rsidR="006D4904" w:rsidRPr="00CD7D8D" w:rsidTr="00D348EA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D348EA" w:rsidRPr="00D348EA" w:rsidTr="00D34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 w:rsidP="00D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Giulini Fr.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D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D348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D348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D348EA" w:rsidRPr="00D348EA" w:rsidTr="00D34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Giulini Fr.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D348EA" w:rsidRPr="00D348EA" w:rsidTr="00D348E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Giulini Fr. Agost.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348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48EA" w:rsidRPr="00D348EA" w:rsidRDefault="00D348EA" w:rsidP="003379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6D4904" w:rsidRDefault="006D4904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452"/>
        <w:gridCol w:w="2586"/>
      </w:tblGrid>
      <w:tr w:rsidR="006D4904" w:rsidRPr="00CD7D8D" w:rsidTr="00C45E5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D7D8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Trevano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904" w:rsidRPr="00CD7D8D" w:rsidRDefault="006D4904" w:rsidP="00C4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D4904" w:rsidRDefault="006D4904" w:rsidP="007C583F">
      <w:pPr>
        <w:spacing w:after="0"/>
        <w:rPr>
          <w:b/>
          <w:sz w:val="28"/>
          <w:szCs w:val="28"/>
        </w:rPr>
      </w:pPr>
    </w:p>
    <w:p w:rsidR="009B6B55" w:rsidRDefault="009B6B55" w:rsidP="007C583F">
      <w:pPr>
        <w:spacing w:after="0"/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AC30F0" w:rsidRPr="007330FF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6D4904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Trevano Alessand.(1)</w:t>
            </w:r>
          </w:p>
          <w:p w:rsidR="00AC30F0" w:rsidRPr="007330FF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In S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>Ger</w:t>
            </w:r>
            <w:r>
              <w:rPr>
                <w:i/>
                <w:sz w:val="28"/>
                <w:szCs w:val="28"/>
              </w:rPr>
              <w:t>.</w:t>
            </w:r>
            <w:r w:rsidRPr="007330FF">
              <w:rPr>
                <w:i/>
                <w:sz w:val="28"/>
                <w:szCs w:val="28"/>
              </w:rPr>
              <w:t xml:space="preserve"> CR, </w:t>
            </w:r>
          </w:p>
          <w:p w:rsidR="00AC30F0" w:rsidRPr="007330FF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64 a</w:t>
            </w:r>
            <w:r>
              <w:rPr>
                <w:i/>
                <w:sz w:val="28"/>
                <w:szCs w:val="28"/>
              </w:rPr>
              <w:t>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7330FF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7330FF">
              <w:rPr>
                <w:i/>
                <w:sz w:val="28"/>
                <w:szCs w:val="28"/>
              </w:rPr>
              <w:t>18.5.1715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CD7D8D" w:rsidRDefault="00AC30F0" w:rsidP="00CD7D8D">
            <w:pPr>
              <w:spacing w:after="0"/>
              <w:rPr>
                <w:b/>
                <w:i/>
                <w:sz w:val="28"/>
                <w:szCs w:val="28"/>
              </w:rPr>
            </w:pPr>
            <w:r w:rsidRPr="00CD7D8D">
              <w:rPr>
                <w:b/>
                <w:i/>
                <w:sz w:val="28"/>
                <w:szCs w:val="28"/>
              </w:rPr>
              <w:t xml:space="preserve">+ </w:t>
            </w:r>
            <w:r w:rsidR="00CD7D8D" w:rsidRPr="00CD7D8D">
              <w:rPr>
                <w:b/>
                <w:i/>
                <w:sz w:val="28"/>
                <w:szCs w:val="28"/>
              </w:rPr>
              <w:t>21.5.</w:t>
            </w:r>
            <w:r w:rsidRPr="00CD7D8D">
              <w:rPr>
                <w:b/>
                <w:i/>
                <w:sz w:val="28"/>
                <w:szCs w:val="28"/>
              </w:rPr>
              <w:t>1715</w:t>
            </w:r>
          </w:p>
        </w:tc>
      </w:tr>
      <w:tr w:rsidR="00AC30F0" w:rsidRPr="000C16E0" w:rsidTr="00B16AA4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P. Valvassore Galdino</w:t>
            </w:r>
          </w:p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 w:rsidRPr="000C16E0">
              <w:rPr>
                <w:i/>
                <w:sz w:val="28"/>
                <w:szCs w:val="28"/>
              </w:rPr>
              <w:t>17.6.1715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0F0" w:rsidRPr="000C16E0" w:rsidRDefault="00AC30F0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AC30F0" w:rsidRPr="006D4904" w:rsidRDefault="006D4904" w:rsidP="007C583F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56, 1934, P. Trevano Alessandro, pag. 124-125</w:t>
      </w:r>
    </w:p>
    <w:p w:rsidR="003138F8" w:rsidRPr="00A076FD" w:rsidRDefault="00A076FD" w:rsidP="007C583F">
      <w:pPr>
        <w:spacing w:after="0"/>
        <w:rPr>
          <w:b/>
          <w:sz w:val="28"/>
          <w:szCs w:val="28"/>
        </w:rPr>
      </w:pPr>
      <w:r w:rsidRPr="00A076FD">
        <w:rPr>
          <w:b/>
          <w:sz w:val="28"/>
          <w:szCs w:val="28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560"/>
        <w:gridCol w:w="2478"/>
      </w:tblGrid>
      <w:tr w:rsidR="003138F8" w:rsidRPr="003138F8" w:rsidTr="00B16AA4">
        <w:tc>
          <w:tcPr>
            <w:tcW w:w="3189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Oliva Giuseppe</w:t>
            </w:r>
          </w:p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Merate</w:t>
            </w:r>
          </w:p>
        </w:tc>
        <w:tc>
          <w:tcPr>
            <w:tcW w:w="2551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Gerold</w:t>
            </w:r>
          </w:p>
        </w:tc>
        <w:tc>
          <w:tcPr>
            <w:tcW w:w="1560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10.1.1725</w:t>
            </w:r>
          </w:p>
        </w:tc>
        <w:tc>
          <w:tcPr>
            <w:tcW w:w="2478" w:type="dxa"/>
          </w:tcPr>
          <w:p w:rsidR="003138F8" w:rsidRPr="003138F8" w:rsidRDefault="003138F8" w:rsidP="007C583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138F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Merate</w:t>
            </w:r>
          </w:p>
        </w:tc>
      </w:tr>
      <w:tr w:rsidR="007F7269" w:rsidRPr="00A74876" w:rsidTr="00B16AA4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Fr. Pirovano</w:t>
            </w:r>
          </w:p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A Miser.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 w:rsidRPr="00CD6C72">
              <w:rPr>
                <w:b w:val="0"/>
                <w:bCs w:val="0"/>
                <w:i/>
                <w:szCs w:val="28"/>
              </w:rPr>
              <w:t>1.12.1725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69" w:rsidRPr="00CD6C72" w:rsidRDefault="007F7269" w:rsidP="007C583F">
            <w:pPr>
              <w:pStyle w:val="Titolo"/>
              <w:spacing w:line="276" w:lineRule="auto"/>
              <w:ind w:right="0"/>
              <w:jc w:val="left"/>
              <w:rPr>
                <w:b w:val="0"/>
                <w:bCs w:val="0"/>
                <w:i/>
                <w:szCs w:val="28"/>
              </w:rPr>
            </w:pPr>
            <w:r>
              <w:rPr>
                <w:b w:val="0"/>
                <w:bCs w:val="0"/>
                <w:i/>
                <w:szCs w:val="28"/>
              </w:rPr>
              <w:t>Da Merate</w:t>
            </w:r>
          </w:p>
        </w:tc>
      </w:tr>
    </w:tbl>
    <w:p w:rsidR="007F7269" w:rsidRDefault="007F7269" w:rsidP="007C583F">
      <w:pPr>
        <w:spacing w:after="0"/>
      </w:pPr>
    </w:p>
    <w:p w:rsidR="000A6B30" w:rsidRDefault="000A6B30" w:rsidP="007C583F">
      <w:pPr>
        <w:spacing w:after="0"/>
      </w:pPr>
    </w:p>
    <w:p w:rsidR="00D95E3E" w:rsidRPr="00D95E3E" w:rsidRDefault="00D95E3E" w:rsidP="007C583F">
      <w:pPr>
        <w:spacing w:after="0"/>
        <w:rPr>
          <w:b/>
          <w:sz w:val="28"/>
          <w:szCs w:val="28"/>
        </w:rPr>
      </w:pPr>
      <w:r w:rsidRPr="00D95E3E">
        <w:rPr>
          <w:b/>
          <w:sz w:val="28"/>
          <w:szCs w:val="28"/>
        </w:rPr>
        <w:t>1748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95E3E" w:rsidRPr="00467748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Fr. Biffignardi Antonio</w:t>
            </w:r>
          </w:p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Da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467748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467748">
              <w:rPr>
                <w:i/>
                <w:sz w:val="28"/>
                <w:szCs w:val="28"/>
              </w:rPr>
              <w:t>A S. Maiolo PV</w:t>
            </w:r>
          </w:p>
        </w:tc>
      </w:tr>
      <w:tr w:rsidR="00D95E3E" w:rsidRPr="00F35269" w:rsidTr="00B16AA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Fr. Onorio Cleme</w:t>
            </w:r>
            <w:r>
              <w:rPr>
                <w:i/>
                <w:sz w:val="28"/>
                <w:szCs w:val="28"/>
              </w:rPr>
              <w:t>n</w:t>
            </w:r>
            <w:r w:rsidRPr="00B32F23">
              <w:rPr>
                <w:i/>
                <w:sz w:val="28"/>
                <w:szCs w:val="28"/>
              </w:rPr>
              <w:t>te</w:t>
            </w:r>
          </w:p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Geroldo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 w:rsidRPr="00B32F23">
              <w:rPr>
                <w:i/>
                <w:sz w:val="28"/>
                <w:szCs w:val="28"/>
              </w:rPr>
              <w:t>13.11.1748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3E" w:rsidRPr="00B32F23" w:rsidRDefault="00D95E3E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D95E3E" w:rsidRDefault="00D95E3E" w:rsidP="007C583F">
      <w:pPr>
        <w:spacing w:after="0"/>
      </w:pPr>
    </w:p>
    <w:p w:rsidR="00387340" w:rsidRPr="00387340" w:rsidRDefault="00387340" w:rsidP="007C583F">
      <w:pPr>
        <w:spacing w:after="0"/>
        <w:rPr>
          <w:b/>
          <w:sz w:val="28"/>
          <w:szCs w:val="28"/>
        </w:rPr>
      </w:pPr>
      <w:r w:rsidRPr="00387340">
        <w:rPr>
          <w:b/>
          <w:sz w:val="28"/>
          <w:szCs w:val="28"/>
        </w:rPr>
        <w:t>1770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2427"/>
        <w:gridCol w:w="1605"/>
        <w:gridCol w:w="2463"/>
      </w:tblGrid>
      <w:tr w:rsidR="00387340" w:rsidRPr="006464A5" w:rsidTr="00712F01">
        <w:tc>
          <w:tcPr>
            <w:tcW w:w="3355" w:type="dxa"/>
          </w:tcPr>
          <w:p w:rsidR="00387340" w:rsidRPr="006464A5" w:rsidRDefault="00387340" w:rsidP="007C583F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 xml:space="preserve">P. Mina Ignazio </w:t>
            </w:r>
            <w:r w:rsidR="00712F01">
              <w:rPr>
                <w:i/>
                <w:sz w:val="28"/>
                <w:szCs w:val="28"/>
              </w:rPr>
              <w:t>(1)</w:t>
            </w:r>
          </w:p>
          <w:p w:rsidR="00387340" w:rsidRPr="006464A5" w:rsidRDefault="00387340" w:rsidP="007C583F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27" w:type="dxa"/>
          </w:tcPr>
          <w:p w:rsidR="00387340" w:rsidRPr="006464A5" w:rsidRDefault="00712F01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05" w:type="dxa"/>
          </w:tcPr>
          <w:p w:rsidR="00387340" w:rsidRPr="006464A5" w:rsidRDefault="00387340" w:rsidP="007C583F">
            <w:pPr>
              <w:spacing w:after="0"/>
              <w:rPr>
                <w:i/>
                <w:sz w:val="28"/>
                <w:szCs w:val="28"/>
              </w:rPr>
            </w:pPr>
            <w:r w:rsidRPr="006464A5">
              <w:rPr>
                <w:i/>
                <w:sz w:val="28"/>
                <w:szCs w:val="28"/>
              </w:rPr>
              <w:t>18.1.1770</w:t>
            </w:r>
          </w:p>
        </w:tc>
        <w:tc>
          <w:tcPr>
            <w:tcW w:w="2463" w:type="dxa"/>
          </w:tcPr>
          <w:p w:rsidR="00387340" w:rsidRPr="00712F01" w:rsidRDefault="00387340" w:rsidP="007C583F">
            <w:pPr>
              <w:spacing w:after="0"/>
              <w:rPr>
                <w:b/>
                <w:i/>
                <w:sz w:val="28"/>
                <w:szCs w:val="28"/>
              </w:rPr>
            </w:pPr>
            <w:r w:rsidRPr="00712F01">
              <w:rPr>
                <w:b/>
                <w:i/>
                <w:sz w:val="28"/>
                <w:szCs w:val="28"/>
              </w:rPr>
              <w:t>+ 1</w:t>
            </w:r>
            <w:r w:rsidR="00712F01" w:rsidRPr="00712F01">
              <w:rPr>
                <w:b/>
                <w:i/>
                <w:sz w:val="28"/>
                <w:szCs w:val="28"/>
              </w:rPr>
              <w:t>5</w:t>
            </w:r>
            <w:r w:rsidRPr="00712F01">
              <w:rPr>
                <w:b/>
                <w:i/>
                <w:sz w:val="28"/>
                <w:szCs w:val="28"/>
              </w:rPr>
              <w:t>.1.1770</w:t>
            </w:r>
          </w:p>
        </w:tc>
      </w:tr>
    </w:tbl>
    <w:p w:rsidR="00712F01" w:rsidRPr="00712F01" w:rsidRDefault="00712F01" w:rsidP="007C583F">
      <w:pPr>
        <w:spacing w:after="0"/>
        <w:rPr>
          <w:rFonts w:ascii="Calibri" w:eastAsia="Calibri" w:hAnsi="Calibri" w:cs="Times New Roman"/>
          <w:bCs/>
          <w:i/>
          <w:sz w:val="28"/>
          <w:szCs w:val="28"/>
        </w:rPr>
      </w:pPr>
      <w:r w:rsidRPr="00712F01">
        <w:rPr>
          <w:rFonts w:ascii="Calibri" w:eastAsia="Calibri" w:hAnsi="Calibri" w:cs="Times New Roman"/>
          <w:bCs/>
          <w:i/>
          <w:sz w:val="28"/>
          <w:szCs w:val="28"/>
        </w:rPr>
        <w:t>(1) Cfr. Riv. Congr., fasc. 2, 1925,</w:t>
      </w:r>
      <w:r>
        <w:rPr>
          <w:rFonts w:ascii="Calibri" w:eastAsia="Calibri" w:hAnsi="Calibri" w:cs="Times New Roman"/>
          <w:bCs/>
          <w:i/>
          <w:sz w:val="28"/>
          <w:szCs w:val="28"/>
        </w:rPr>
        <w:t xml:space="preserve"> P. Mina Giuseppe Ignazio, pag. 59</w:t>
      </w:r>
    </w:p>
    <w:p w:rsidR="00387340" w:rsidRDefault="00387340" w:rsidP="007C583F">
      <w:pPr>
        <w:spacing w:after="0"/>
      </w:pPr>
    </w:p>
    <w:p w:rsidR="00484813" w:rsidRDefault="00484813" w:rsidP="007C583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484813" w:rsidRPr="007C24B9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P. Sonsis Agostino</w:t>
            </w:r>
          </w:p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In C</w:t>
            </w:r>
            <w:r>
              <w:rPr>
                <w:i/>
                <w:sz w:val="28"/>
                <w:szCs w:val="28"/>
              </w:rPr>
              <w:t>R S Gerol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19.12.1772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813" w:rsidRPr="007C24B9" w:rsidRDefault="00484813" w:rsidP="007C583F">
            <w:pPr>
              <w:spacing w:after="0"/>
              <w:rPr>
                <w:i/>
                <w:sz w:val="28"/>
                <w:szCs w:val="28"/>
              </w:rPr>
            </w:pPr>
            <w:r w:rsidRPr="007C24B9">
              <w:rPr>
                <w:i/>
                <w:sz w:val="28"/>
                <w:szCs w:val="28"/>
              </w:rPr>
              <w:t>+ 19.12.1772</w:t>
            </w:r>
          </w:p>
        </w:tc>
      </w:tr>
      <w:tr w:rsidR="005139AA" w:rsidRPr="007F4B50" w:rsidTr="00B16AA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P. Sonsi Agostino</w:t>
            </w:r>
          </w:p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lastRenderedPageBreak/>
              <w:t>In S. Geroldo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9AA" w:rsidRPr="00D37F4B" w:rsidRDefault="005139AA" w:rsidP="007C583F">
            <w:pPr>
              <w:spacing w:after="0"/>
              <w:rPr>
                <w:i/>
                <w:sz w:val="28"/>
                <w:szCs w:val="28"/>
              </w:rPr>
            </w:pPr>
            <w:r w:rsidRPr="00D37F4B">
              <w:rPr>
                <w:i/>
                <w:sz w:val="28"/>
                <w:szCs w:val="28"/>
              </w:rPr>
              <w:t>+ 16.12.1772 circa</w:t>
            </w:r>
          </w:p>
        </w:tc>
      </w:tr>
    </w:tbl>
    <w:p w:rsidR="00484813" w:rsidRPr="00484813" w:rsidRDefault="00484813" w:rsidP="007C583F">
      <w:pPr>
        <w:spacing w:after="0"/>
        <w:rPr>
          <w:b/>
          <w:sz w:val="28"/>
          <w:szCs w:val="28"/>
        </w:rPr>
      </w:pPr>
    </w:p>
    <w:p w:rsidR="003138F8" w:rsidRPr="007F7269" w:rsidRDefault="007F7269" w:rsidP="007C583F">
      <w:pPr>
        <w:tabs>
          <w:tab w:val="left" w:pos="6307"/>
        </w:tabs>
        <w:spacing w:after="0"/>
      </w:pPr>
      <w:r>
        <w:tab/>
      </w:r>
    </w:p>
    <w:sectPr w:rsidR="003138F8" w:rsidRPr="007F726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0F6" w:rsidRDefault="00EF10F6" w:rsidP="007C583F">
      <w:pPr>
        <w:spacing w:after="0" w:line="240" w:lineRule="auto"/>
      </w:pPr>
      <w:r>
        <w:separator/>
      </w:r>
    </w:p>
  </w:endnote>
  <w:endnote w:type="continuationSeparator" w:id="0">
    <w:p w:rsidR="00EF10F6" w:rsidRDefault="00EF10F6" w:rsidP="007C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0F6" w:rsidRDefault="00EF10F6" w:rsidP="007C583F">
      <w:pPr>
        <w:spacing w:after="0" w:line="240" w:lineRule="auto"/>
      </w:pPr>
      <w:r>
        <w:separator/>
      </w:r>
    </w:p>
  </w:footnote>
  <w:footnote w:type="continuationSeparator" w:id="0">
    <w:p w:rsidR="00EF10F6" w:rsidRDefault="00EF10F6" w:rsidP="007C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0075960"/>
      <w:docPartObj>
        <w:docPartGallery w:val="Page Numbers (Top of Page)"/>
        <w:docPartUnique/>
      </w:docPartObj>
    </w:sdtPr>
    <w:sdtEndPr/>
    <w:sdtContent>
      <w:p w:rsidR="007C583F" w:rsidRDefault="007C583F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3E37">
          <w:rPr>
            <w:noProof/>
          </w:rPr>
          <w:t>1</w:t>
        </w:r>
        <w:r>
          <w:fldChar w:fldCharType="end"/>
        </w:r>
      </w:p>
    </w:sdtContent>
  </w:sdt>
  <w:p w:rsidR="007C583F" w:rsidRDefault="007C583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F8"/>
    <w:rsid w:val="00073C54"/>
    <w:rsid w:val="000A6B30"/>
    <w:rsid w:val="00133E37"/>
    <w:rsid w:val="001A5525"/>
    <w:rsid w:val="002E2B82"/>
    <w:rsid w:val="003138F8"/>
    <w:rsid w:val="00387340"/>
    <w:rsid w:val="0042341A"/>
    <w:rsid w:val="00484813"/>
    <w:rsid w:val="005139AA"/>
    <w:rsid w:val="00580812"/>
    <w:rsid w:val="00670F23"/>
    <w:rsid w:val="006D4904"/>
    <w:rsid w:val="006E1FC1"/>
    <w:rsid w:val="006E4A2D"/>
    <w:rsid w:val="00712F01"/>
    <w:rsid w:val="007361C6"/>
    <w:rsid w:val="007C583F"/>
    <w:rsid w:val="007F7269"/>
    <w:rsid w:val="008B47EB"/>
    <w:rsid w:val="009B6B55"/>
    <w:rsid w:val="00A076FD"/>
    <w:rsid w:val="00A713FA"/>
    <w:rsid w:val="00AC30F0"/>
    <w:rsid w:val="00B740EF"/>
    <w:rsid w:val="00CA14D0"/>
    <w:rsid w:val="00CD7D8D"/>
    <w:rsid w:val="00D348EA"/>
    <w:rsid w:val="00D52E2B"/>
    <w:rsid w:val="00D95E3E"/>
    <w:rsid w:val="00EC7120"/>
    <w:rsid w:val="00ED5EBD"/>
    <w:rsid w:val="00EF10F6"/>
    <w:rsid w:val="00F12684"/>
    <w:rsid w:val="00F22B6E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83F"/>
  </w:style>
  <w:style w:type="paragraph" w:styleId="Pidipagina">
    <w:name w:val="footer"/>
    <w:basedOn w:val="Normale"/>
    <w:link w:val="Pidipagina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8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7F7269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F7269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83F"/>
  </w:style>
  <w:style w:type="paragraph" w:styleId="Pidipagina">
    <w:name w:val="footer"/>
    <w:basedOn w:val="Normale"/>
    <w:link w:val="PidipaginaCarattere"/>
    <w:uiPriority w:val="99"/>
    <w:unhideWhenUsed/>
    <w:rsid w:val="007C58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5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23</cp:revision>
  <dcterms:created xsi:type="dcterms:W3CDTF">2017-07-28T14:26:00Z</dcterms:created>
  <dcterms:modified xsi:type="dcterms:W3CDTF">2018-01-06T08:35:00Z</dcterms:modified>
</cp:coreProperties>
</file>