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E" w:rsidRPr="00F80E3E" w:rsidRDefault="00F80E3E" w:rsidP="00F80E3E">
      <w:pPr>
        <w:spacing w:after="0"/>
        <w:jc w:val="center"/>
        <w:rPr>
          <w:b/>
          <w:bCs/>
          <w:sz w:val="32"/>
          <w:szCs w:val="32"/>
        </w:rPr>
      </w:pPr>
      <w:r w:rsidRPr="00F80E3E">
        <w:rPr>
          <w:b/>
          <w:bCs/>
          <w:sz w:val="32"/>
          <w:szCs w:val="32"/>
        </w:rPr>
        <w:t>A cura di Padre Secondo Brunelli crs</w:t>
      </w:r>
    </w:p>
    <w:p w:rsidR="00F80E3E" w:rsidRPr="00F80E3E" w:rsidRDefault="00F80E3E" w:rsidP="00F80E3E">
      <w:pPr>
        <w:spacing w:after="0"/>
        <w:rPr>
          <w:sz w:val="28"/>
          <w:szCs w:val="28"/>
        </w:rPr>
      </w:pPr>
    </w:p>
    <w:p w:rsidR="00F80E3E" w:rsidRPr="00F80E3E" w:rsidRDefault="00F80E3E" w:rsidP="00F80E3E">
      <w:pPr>
        <w:spacing w:after="0"/>
        <w:jc w:val="center"/>
        <w:rPr>
          <w:sz w:val="28"/>
          <w:szCs w:val="28"/>
        </w:rPr>
      </w:pPr>
      <w:r w:rsidRPr="00F80E3E">
        <w:rPr>
          <w:noProof/>
          <w:sz w:val="28"/>
          <w:szCs w:val="28"/>
          <w:lang w:eastAsia="it-IT"/>
        </w:rPr>
        <w:drawing>
          <wp:inline distT="0" distB="0" distL="0" distR="0" wp14:anchorId="781141E4" wp14:editId="4919D31F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3E" w:rsidRPr="00F80E3E" w:rsidRDefault="00F80E3E" w:rsidP="00F80E3E">
      <w:pPr>
        <w:spacing w:after="0"/>
        <w:jc w:val="center"/>
        <w:rPr>
          <w:bCs/>
          <w:sz w:val="28"/>
          <w:szCs w:val="28"/>
        </w:rPr>
      </w:pPr>
      <w:r w:rsidRPr="00F80E3E">
        <w:rPr>
          <w:bCs/>
          <w:sz w:val="28"/>
          <w:szCs w:val="28"/>
        </w:rPr>
        <w:t>Roma, Collegio Clementino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jc w:val="center"/>
        <w:rPr>
          <w:b/>
          <w:bCs/>
          <w:sz w:val="40"/>
          <w:szCs w:val="40"/>
        </w:rPr>
      </w:pPr>
      <w:r w:rsidRPr="00F80E3E">
        <w:rPr>
          <w:b/>
          <w:bCs/>
          <w:sz w:val="40"/>
          <w:szCs w:val="40"/>
        </w:rPr>
        <w:t>RELIGIOSI SOMASCHI</w:t>
      </w:r>
    </w:p>
    <w:p w:rsidR="00F80E3E" w:rsidRPr="00F80E3E" w:rsidRDefault="00F80E3E" w:rsidP="00F80E3E">
      <w:pPr>
        <w:spacing w:after="0"/>
        <w:jc w:val="center"/>
        <w:rPr>
          <w:b/>
          <w:bCs/>
          <w:sz w:val="40"/>
          <w:szCs w:val="40"/>
        </w:rPr>
      </w:pPr>
      <w:r w:rsidRPr="00F80E3E">
        <w:rPr>
          <w:b/>
          <w:bCs/>
          <w:sz w:val="40"/>
          <w:szCs w:val="40"/>
        </w:rPr>
        <w:t>COLLEGIO CLEMENTINO</w:t>
      </w:r>
    </w:p>
    <w:p w:rsidR="00F80E3E" w:rsidRPr="00F80E3E" w:rsidRDefault="00F80E3E" w:rsidP="00F80E3E">
      <w:pPr>
        <w:spacing w:after="0"/>
        <w:rPr>
          <w:sz w:val="40"/>
          <w:szCs w:val="40"/>
        </w:rPr>
      </w:pPr>
    </w:p>
    <w:p w:rsidR="00F80E3E" w:rsidRPr="00F80E3E" w:rsidRDefault="00F80E3E" w:rsidP="00F80E3E">
      <w:pPr>
        <w:spacing w:after="0"/>
        <w:jc w:val="center"/>
        <w:rPr>
          <w:b/>
          <w:bCs/>
          <w:sz w:val="40"/>
          <w:szCs w:val="40"/>
        </w:rPr>
      </w:pPr>
      <w:r w:rsidRPr="00F80E3E">
        <w:rPr>
          <w:b/>
          <w:bCs/>
          <w:sz w:val="40"/>
          <w:szCs w:val="40"/>
        </w:rPr>
        <w:t>ROMA</w:t>
      </w:r>
    </w:p>
    <w:p w:rsidR="00F80E3E" w:rsidRPr="00F80E3E" w:rsidRDefault="00F80E3E" w:rsidP="00F80E3E">
      <w:pPr>
        <w:spacing w:after="0"/>
        <w:jc w:val="center"/>
        <w:rPr>
          <w:b/>
          <w:bCs/>
          <w:sz w:val="40"/>
          <w:szCs w:val="40"/>
        </w:rPr>
      </w:pPr>
      <w:r w:rsidRPr="00F80E3E">
        <w:rPr>
          <w:b/>
          <w:bCs/>
          <w:sz w:val="40"/>
          <w:szCs w:val="40"/>
        </w:rPr>
        <w:t>1610 – 1</w:t>
      </w:r>
      <w:r>
        <w:rPr>
          <w:b/>
          <w:bCs/>
          <w:sz w:val="40"/>
          <w:szCs w:val="40"/>
        </w:rPr>
        <w:t>650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jc w:val="center"/>
        <w:rPr>
          <w:b/>
          <w:bCs/>
          <w:sz w:val="32"/>
          <w:szCs w:val="32"/>
        </w:rPr>
      </w:pPr>
      <w:r w:rsidRPr="00F80E3E">
        <w:rPr>
          <w:b/>
          <w:bCs/>
          <w:sz w:val="32"/>
          <w:szCs w:val="32"/>
        </w:rPr>
        <w:t>Mestre 29.4.2017</w:t>
      </w:r>
    </w:p>
    <w:p w:rsidR="00F80E3E" w:rsidRPr="00F80E3E" w:rsidRDefault="00F80E3E" w:rsidP="00F80E3E">
      <w:pPr>
        <w:spacing w:after="0"/>
        <w:rPr>
          <w:b/>
          <w:bCs/>
          <w:sz w:val="32"/>
          <w:szCs w:val="32"/>
        </w:rPr>
      </w:pPr>
    </w:p>
    <w:p w:rsidR="00F80E3E" w:rsidRPr="00F80E3E" w:rsidRDefault="00F80E3E" w:rsidP="00F80E3E">
      <w:pPr>
        <w:spacing w:after="0"/>
        <w:rPr>
          <w:b/>
          <w:bCs/>
          <w:sz w:val="32"/>
          <w:szCs w:val="32"/>
        </w:rPr>
      </w:pPr>
      <w:r w:rsidRPr="00F80E3E">
        <w:rPr>
          <w:b/>
          <w:bCs/>
          <w:sz w:val="32"/>
          <w:szCs w:val="32"/>
        </w:rPr>
        <w:lastRenderedPageBreak/>
        <w:t>Riv. Congr., fasc. 65, 1936, Il nobile Pontificio Collegio Clementino, 23-28</w:t>
      </w:r>
    </w:p>
    <w:p w:rsidR="00F80E3E" w:rsidRDefault="00F80E3E" w:rsidP="00F80E3E">
      <w:pPr>
        <w:spacing w:after="0"/>
        <w:rPr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 xml:space="preserve">1609, </w:t>
      </w:r>
      <w:r w:rsidRPr="00F80E3E">
        <w:rPr>
          <w:bCs/>
          <w:sz w:val="28"/>
          <w:szCs w:val="28"/>
        </w:rPr>
        <w:t>Da L’Osservatore Romano, 11-12 novembre 1935.</w:t>
      </w:r>
    </w:p>
    <w:p w:rsidR="00D939CB" w:rsidRDefault="00D939CB" w:rsidP="00F80E3E">
      <w:pPr>
        <w:spacing w:after="0"/>
        <w:rPr>
          <w:bCs/>
          <w:sz w:val="28"/>
          <w:szCs w:val="28"/>
        </w:rPr>
      </w:pPr>
    </w:p>
    <w:p w:rsidR="00D939CB" w:rsidRDefault="00D939CB" w:rsidP="00D939CB">
      <w:pPr>
        <w:spacing w:after="0"/>
        <w:rPr>
          <w:b/>
          <w:bCs/>
          <w:i/>
          <w:sz w:val="28"/>
          <w:szCs w:val="28"/>
        </w:rPr>
      </w:pPr>
    </w:p>
    <w:p w:rsidR="00D939CB" w:rsidRDefault="00D939CB" w:rsidP="00D939CB">
      <w:pPr>
        <w:spacing w:after="0"/>
        <w:rPr>
          <w:b/>
          <w:bCs/>
          <w:i/>
          <w:sz w:val="28"/>
          <w:szCs w:val="28"/>
        </w:rPr>
      </w:pPr>
    </w:p>
    <w:p w:rsidR="00D939CB" w:rsidRPr="00D939CB" w:rsidRDefault="00D939CB" w:rsidP="00D939CB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D939CB">
        <w:rPr>
          <w:b/>
          <w:bCs/>
          <w:sz w:val="28"/>
          <w:szCs w:val="28"/>
        </w:rPr>
        <w:t>p. Maffioli Celio</w:t>
      </w:r>
      <w:r w:rsidRPr="00D939CB">
        <w:rPr>
          <w:b/>
          <w:bCs/>
          <w:sz w:val="28"/>
          <w:szCs w:val="28"/>
        </w:rPr>
        <w:tab/>
      </w:r>
      <w:r w:rsidRPr="00D939CB">
        <w:rPr>
          <w:b/>
          <w:bCs/>
          <w:sz w:val="28"/>
          <w:szCs w:val="28"/>
        </w:rPr>
        <w:tab/>
      </w:r>
      <w:r w:rsidRPr="00D939CB">
        <w:rPr>
          <w:b/>
          <w:bCs/>
          <w:sz w:val="28"/>
          <w:szCs w:val="28"/>
        </w:rPr>
        <w:tab/>
        <w:t>20-44</w:t>
      </w:r>
    </w:p>
    <w:p w:rsidR="00D939CB" w:rsidRDefault="00D939CB" w:rsidP="00D939CB">
      <w:pPr>
        <w:spacing w:after="0"/>
        <w:rPr>
          <w:b/>
          <w:bCs/>
          <w:sz w:val="28"/>
          <w:szCs w:val="28"/>
        </w:rPr>
      </w:pPr>
      <w:r w:rsidRPr="00D939CB">
        <w:rPr>
          <w:b/>
          <w:bCs/>
          <w:sz w:val="28"/>
          <w:szCs w:val="28"/>
        </w:rPr>
        <w:t>Il Gerbino, tragedia, Roma 1596</w:t>
      </w:r>
    </w:p>
    <w:p w:rsidR="00D939CB" w:rsidRDefault="00D939CB" w:rsidP="00F80E3E">
      <w:pPr>
        <w:spacing w:after="0"/>
        <w:rPr>
          <w:b/>
          <w:bCs/>
          <w:sz w:val="28"/>
          <w:szCs w:val="28"/>
        </w:rPr>
      </w:pPr>
    </w:p>
    <w:p w:rsidR="00D939CB" w:rsidRDefault="00D939CB" w:rsidP="00F80E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1596</w:t>
      </w:r>
    </w:p>
    <w:p w:rsidR="004033A6" w:rsidRDefault="004033A6" w:rsidP="004033A6">
      <w:pPr>
        <w:spacing w:after="0"/>
        <w:rPr>
          <w:b/>
          <w:bCs/>
          <w:sz w:val="28"/>
          <w:szCs w:val="28"/>
        </w:rPr>
      </w:pPr>
    </w:p>
    <w:p w:rsidR="004033A6" w:rsidRPr="004033A6" w:rsidRDefault="004033A6" w:rsidP="004033A6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4033A6">
        <w:rPr>
          <w:b/>
          <w:bCs/>
          <w:sz w:val="28"/>
          <w:szCs w:val="28"/>
        </w:rPr>
        <w:t>Maffioli Celio</w:t>
      </w:r>
      <w:r w:rsidRPr="004033A6">
        <w:rPr>
          <w:b/>
          <w:bCs/>
          <w:sz w:val="28"/>
          <w:szCs w:val="28"/>
        </w:rPr>
        <w:tab/>
      </w:r>
      <w:r w:rsidRPr="004033A6">
        <w:rPr>
          <w:b/>
          <w:bCs/>
          <w:sz w:val="28"/>
          <w:szCs w:val="28"/>
        </w:rPr>
        <w:tab/>
      </w:r>
      <w:r w:rsidRPr="004033A6">
        <w:rPr>
          <w:b/>
          <w:bCs/>
          <w:sz w:val="28"/>
          <w:szCs w:val="28"/>
        </w:rPr>
        <w:tab/>
        <w:t>FT. 68-B</w:t>
      </w:r>
    </w:p>
    <w:p w:rsidR="004033A6" w:rsidRDefault="004033A6" w:rsidP="004033A6">
      <w:pPr>
        <w:spacing w:after="0"/>
        <w:rPr>
          <w:b/>
          <w:bCs/>
          <w:sz w:val="28"/>
          <w:szCs w:val="28"/>
        </w:rPr>
      </w:pPr>
      <w:r w:rsidRPr="004033A6">
        <w:rPr>
          <w:b/>
          <w:bCs/>
          <w:sz w:val="28"/>
          <w:szCs w:val="28"/>
        </w:rPr>
        <w:t>Il Gerberino, tragedia, 1597</w:t>
      </w:r>
    </w:p>
    <w:p w:rsidR="004033A6" w:rsidRDefault="004033A6" w:rsidP="00F80E3E">
      <w:pPr>
        <w:spacing w:after="0"/>
        <w:rPr>
          <w:b/>
          <w:bCs/>
          <w:sz w:val="28"/>
          <w:szCs w:val="28"/>
        </w:rPr>
      </w:pPr>
    </w:p>
    <w:p w:rsidR="004033A6" w:rsidRPr="00D939CB" w:rsidRDefault="004033A6" w:rsidP="00F80E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1597</w:t>
      </w:r>
    </w:p>
    <w:p w:rsidR="00F80E3E" w:rsidRDefault="00F80E3E" w:rsidP="00F80E3E">
      <w:pPr>
        <w:spacing w:after="0"/>
        <w:rPr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Franchetti Francesco</w:t>
            </w:r>
          </w:p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683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815ACB" w:rsidRPr="00815ACB" w:rsidRDefault="00815ACB" w:rsidP="00815ACB">
      <w:pPr>
        <w:spacing w:after="0"/>
        <w:rPr>
          <w:b/>
          <w:bCs/>
          <w:sz w:val="28"/>
          <w:szCs w:val="28"/>
        </w:rPr>
      </w:pPr>
      <w:r w:rsidRPr="00815ACB">
        <w:rPr>
          <w:b/>
          <w:bCs/>
          <w:sz w:val="28"/>
          <w:szCs w:val="28"/>
        </w:rPr>
        <w:t>Auctores, p. Bombini Paolo</w:t>
      </w:r>
      <w:r w:rsidRPr="00815ACB">
        <w:rPr>
          <w:b/>
          <w:bCs/>
          <w:sz w:val="28"/>
          <w:szCs w:val="28"/>
        </w:rPr>
        <w:tab/>
      </w:r>
      <w:r w:rsidRPr="00815ACB">
        <w:rPr>
          <w:b/>
          <w:bCs/>
          <w:sz w:val="28"/>
          <w:szCs w:val="28"/>
        </w:rPr>
        <w:tab/>
      </w:r>
      <w:r w:rsidRPr="00815ACB">
        <w:rPr>
          <w:b/>
          <w:bCs/>
          <w:sz w:val="28"/>
          <w:szCs w:val="28"/>
        </w:rPr>
        <w:tab/>
        <w:t>197-49</w:t>
      </w:r>
    </w:p>
    <w:p w:rsidR="00815ACB" w:rsidRPr="00815ACB" w:rsidRDefault="00815ACB" w:rsidP="00815ACB">
      <w:pPr>
        <w:spacing w:after="0"/>
        <w:rPr>
          <w:b/>
          <w:bCs/>
          <w:sz w:val="28"/>
          <w:szCs w:val="28"/>
        </w:rPr>
      </w:pPr>
      <w:r w:rsidRPr="00815ACB">
        <w:rPr>
          <w:b/>
          <w:bCs/>
          <w:sz w:val="28"/>
          <w:szCs w:val="28"/>
        </w:rPr>
        <w:t xml:space="preserve">Oratio in funere Margaritae Austriacae Hispaniarum Regiane Catholicae, Roma </w:t>
      </w:r>
    </w:p>
    <w:p w:rsidR="00815ACB" w:rsidRDefault="00815ACB" w:rsidP="00815ACB">
      <w:pPr>
        <w:spacing w:after="0"/>
        <w:rPr>
          <w:b/>
          <w:bCs/>
          <w:sz w:val="28"/>
          <w:szCs w:val="28"/>
        </w:rPr>
      </w:pPr>
      <w:r w:rsidRPr="00815ACB">
        <w:rPr>
          <w:b/>
          <w:bCs/>
          <w:sz w:val="28"/>
          <w:szCs w:val="28"/>
        </w:rPr>
        <w:t>1611</w:t>
      </w:r>
    </w:p>
    <w:p w:rsidR="00815ACB" w:rsidRPr="00F80E3E" w:rsidRDefault="00815ACB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Franchetti Francesco</w:t>
            </w:r>
          </w:p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683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A676B1" w:rsidRPr="00A676B1" w:rsidRDefault="00A676B1" w:rsidP="00A676B1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A676B1">
        <w:rPr>
          <w:b/>
          <w:bCs/>
          <w:sz w:val="28"/>
          <w:szCs w:val="28"/>
        </w:rPr>
        <w:t>p. Bombini Paol</w:t>
      </w:r>
      <w:r>
        <w:rPr>
          <w:b/>
          <w:bCs/>
          <w:sz w:val="28"/>
          <w:szCs w:val="28"/>
        </w:rPr>
        <w:t>o</w:t>
      </w:r>
      <w:r w:rsidRPr="00A676B1">
        <w:rPr>
          <w:b/>
          <w:bCs/>
          <w:sz w:val="28"/>
          <w:szCs w:val="28"/>
        </w:rPr>
        <w:tab/>
      </w:r>
      <w:r w:rsidRPr="00A676B1">
        <w:rPr>
          <w:b/>
          <w:bCs/>
          <w:sz w:val="28"/>
          <w:szCs w:val="28"/>
        </w:rPr>
        <w:tab/>
      </w:r>
      <w:r w:rsidRPr="00A676B1">
        <w:rPr>
          <w:b/>
          <w:bCs/>
          <w:sz w:val="28"/>
          <w:szCs w:val="28"/>
        </w:rPr>
        <w:tab/>
        <w:t>14-51</w:t>
      </w:r>
    </w:p>
    <w:p w:rsidR="00A676B1" w:rsidRDefault="00A676B1" w:rsidP="00A676B1">
      <w:pPr>
        <w:spacing w:after="0"/>
        <w:rPr>
          <w:b/>
          <w:bCs/>
          <w:sz w:val="28"/>
          <w:szCs w:val="28"/>
        </w:rPr>
      </w:pPr>
      <w:r w:rsidRPr="00A676B1">
        <w:rPr>
          <w:b/>
          <w:bCs/>
          <w:sz w:val="28"/>
          <w:szCs w:val="28"/>
        </w:rPr>
        <w:t>In diem Sanctorum Parasceves. Oratio, Romae 1612</w:t>
      </w:r>
    </w:p>
    <w:p w:rsidR="00A676B1" w:rsidRPr="00F80E3E" w:rsidRDefault="00A676B1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Franchetti Francesco</w:t>
            </w:r>
          </w:p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683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Franchetti Francesco</w:t>
            </w:r>
          </w:p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lastRenderedPageBreak/>
              <w:t>Riv. Congr.</w:t>
            </w:r>
          </w:p>
        </w:tc>
        <w:tc>
          <w:tcPr>
            <w:tcW w:w="234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lastRenderedPageBreak/>
              <w:t>Alunno</w:t>
            </w:r>
          </w:p>
        </w:tc>
        <w:tc>
          <w:tcPr>
            <w:tcW w:w="1683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Franchetti Francesco</w:t>
            </w:r>
          </w:p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2E1E06" w:rsidRPr="002E1E06" w:rsidRDefault="002E1E06" w:rsidP="002E1E06">
      <w:pPr>
        <w:spacing w:after="0"/>
        <w:rPr>
          <w:b/>
          <w:bCs/>
          <w:sz w:val="28"/>
          <w:szCs w:val="28"/>
        </w:rPr>
      </w:pPr>
      <w:r w:rsidRPr="002E1E06">
        <w:rPr>
          <w:b/>
          <w:bCs/>
          <w:sz w:val="28"/>
          <w:szCs w:val="28"/>
        </w:rPr>
        <w:t>Auctores, p. Bombini Paolo</w:t>
      </w:r>
      <w:r w:rsidRPr="002E1E06">
        <w:rPr>
          <w:b/>
          <w:bCs/>
          <w:sz w:val="28"/>
          <w:szCs w:val="28"/>
        </w:rPr>
        <w:tab/>
      </w:r>
      <w:r w:rsidRPr="002E1E06">
        <w:rPr>
          <w:b/>
          <w:bCs/>
          <w:sz w:val="28"/>
          <w:szCs w:val="28"/>
        </w:rPr>
        <w:tab/>
      </w:r>
      <w:r w:rsidRPr="002E1E06">
        <w:rPr>
          <w:b/>
          <w:bCs/>
          <w:sz w:val="28"/>
          <w:szCs w:val="28"/>
        </w:rPr>
        <w:tab/>
        <w:t>33-12</w:t>
      </w:r>
    </w:p>
    <w:p w:rsidR="002E1E06" w:rsidRDefault="002E1E06" w:rsidP="002E1E06">
      <w:pPr>
        <w:spacing w:after="0"/>
        <w:rPr>
          <w:b/>
          <w:bCs/>
          <w:sz w:val="28"/>
          <w:szCs w:val="28"/>
        </w:rPr>
      </w:pPr>
      <w:r w:rsidRPr="002E1E06">
        <w:rPr>
          <w:b/>
          <w:bCs/>
          <w:sz w:val="28"/>
          <w:szCs w:val="28"/>
        </w:rPr>
        <w:t>Vestigium Gymnasii quod in Romano Soc. Jesu Collegio etc., Roma 1615</w:t>
      </w:r>
    </w:p>
    <w:p w:rsidR="002E1E06" w:rsidRPr="00F80E3E" w:rsidRDefault="002E1E06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Franchetti Francesco</w:t>
            </w:r>
          </w:p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Apollinare Cristoforo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Bagliosi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Crigoni Alessandro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Froscone Agostino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Gambarana Angelmarco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Maestro, Amm. Presb.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Massoni Andrea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Paglioni Bernardo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Paleario Bartolomeo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Rossi Benedetto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Sanese Francesco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Sartorio Giacomo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lastRenderedPageBreak/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Abrembio Severino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Apollinare Cristoforo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Baglioni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 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Carrara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Casoni Ottavio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Crigoni Alessandro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David Vincenzo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Froscone Agostino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Gambarana Angelmarco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 xml:space="preserve">Maestro, 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Garzadoro Andrea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Massoni Andrea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14.2.1671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Origoni Alessandro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Paglioni Bernardo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Paleario Bartolomeo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Parro Alessandrp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Rossi Benedetto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Sanese Francesco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Sartorio Giacomo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14.2.1717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10.4.1717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Sorgio G.Francesco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10.4.1717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 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Amm. Presb.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14.2.1717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10.4.1717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19.12.167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Abrembio Severino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Apollinare Cristoforo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Baglioni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Carrara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Casoni Ottavio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Crigoni Alessandro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David Vincenzo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Froscone Agostino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Gambarana Angelmarco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 xml:space="preserve">Maestro, 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Garzadoro Andrea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Massoni Andrea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Origoni Alessandro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Paglioni Bernardo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Paleario Bartolomeo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Parro Alessandrp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Rossi Benedetto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Sanese Francesco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Sartorio Giacomo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Sorgio G.Francesco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D. Tasca Vincenzo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Boscolo Alessandro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365"/>
        <w:gridCol w:w="1872"/>
        <w:gridCol w:w="2341"/>
      </w:tblGrid>
      <w:tr w:rsidR="00F80E3E" w:rsidRPr="00F80E3E" w:rsidTr="00EB088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Benecalzi G.Carlo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Ord. Min.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Croce Francesco M.a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David Vincenzo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Ferro Marcantonio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 Prefetto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  <w:r w:rsidRPr="00F80E3E">
              <w:rPr>
                <w:iCs/>
                <w:sz w:val="28"/>
                <w:szCs w:val="28"/>
              </w:rPr>
              <w:tab/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Froscone Agostino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Gaccia G.Francesco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Garzadoro Andrea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jc w:val="right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Labia Francesco M.a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Arrivo</w:t>
            </w: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Lettera Adriano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 Studente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17.9.1619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D. Origoni Alessandro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Priuli G.Francesco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 sudd.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Rossi Benedetto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Sorgio G.Francesco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Trigoni Alessandro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 xml:space="preserve">Sudd. Prefetto 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Volpini G. Cesare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2959"/>
        <w:gridCol w:w="1418"/>
        <w:gridCol w:w="2478"/>
      </w:tblGrid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Benecalzi G.Carlo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Carpi Francesco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Croce Francesco M.a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David Vincenzo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Doria G.Paolo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Suddiacono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Ferro Marcantonio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 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29.6.162014.11.1620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Fr. Francesco perugino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Froscone Agostino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Gaccia G.Francesco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Garzadoro Andrea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jc w:val="right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Latia Francesco M.a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Lettera Adriano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 Studente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Merone Cristoforo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Origoni Alessandro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Antonio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Paolo da Barbarano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29.6.16120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Priuli G.Francesco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Rossi Benedetto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Sorgio G.Francesco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Trigoni Alessandro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 xml:space="preserve">Sudd. Prefetto 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Trissino Gaspare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214.11.16209.6.16120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Volpini G. Cesare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Ch. Capello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 Sudd.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  <w:r w:rsidRPr="00F80E3E">
              <w:rPr>
                <w:iCs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Carpi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Castiglione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Croce Francesco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i/>
                <w:sz w:val="28"/>
                <w:szCs w:val="28"/>
              </w:rPr>
              <w:t>1621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16.9.1621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17.12.1621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i/>
                <w:sz w:val="28"/>
                <w:szCs w:val="28"/>
              </w:rPr>
              <w:t>Da Madd. GE</w:t>
            </w: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16.9.1621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Ch. Doria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27.10.1621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Doria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Suddiacono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Ferro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Francesco perugino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Gradino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Leali Andrea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Lettera Adriano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Merone Cristoforo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Maestro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Mutri Giacinto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Origoni Alessandro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Amm.presb.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Palini Antonio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Paolo da Barbarano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Sauli Antonio M.a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Spinola G.Ambrogio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Trissino Gaspare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Valtorta Giac.Antonio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Benaglia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Bonfadini Defende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Capello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Castiglione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24.2.1622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Corsonio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Croce Francesco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  <w:r w:rsidRPr="00F80E3E">
              <w:rPr>
                <w:iCs/>
                <w:sz w:val="28"/>
                <w:szCs w:val="28"/>
              </w:rPr>
              <w:tab/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24.2.1622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Doria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Ferro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Francesco perugino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Leali Andrea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224.2.1622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Lettera Adriano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Maestro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Mutio Giacomo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Paolo da Barbarano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Prestera Vincenzo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Professione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  <w:r w:rsidRPr="00F80E3E">
              <w:rPr>
                <w:iCs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Sauli Antonio M.a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Spinola G.Ambrogio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24.2.1622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Terrazzano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  <w:r w:rsidRPr="00F80E3E">
              <w:rPr>
                <w:iCs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 Valetti Carlo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 xml:space="preserve">Professione 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  <w:r w:rsidRPr="00F80E3E">
              <w:rPr>
                <w:iCs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Valtorta Giac.Antonio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Vicario Gen.le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Benaglia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Codibicchio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Corsonio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Croce Francesco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Diacono, 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Partenza</w:t>
            </w: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P. Doria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A S. Maiolo PV</w:t>
            </w: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Eustacchio da Lodi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Ch. Ferrandi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Suddiacono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Francesco senese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Grampis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Laccia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Monticoli Lamberto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Moro Pietro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Maestro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Paolo da Barbarano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Porro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Prestera Vincenzo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Partenza</w:t>
            </w: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Schiavone Michele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Maestro, Vicerettore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20.12.1623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Ch Valetti Carlo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Ord. Min.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1560"/>
        <w:gridCol w:w="2478"/>
        <w:gridCol w:w="73"/>
      </w:tblGrid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Benaglia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 xml:space="preserve">Lett. Fisica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Capobianco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Codibicchio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Cordellina G. Battsta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Corsonio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D’Angeli Francesco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29.7.1624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Madd. GE</w:t>
            </w: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Rossi Francesco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4.11.1624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Eustacchio da Lodi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Dispensiere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Ferrandi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Francesco senese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Amm. Presb.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Ch. Grampis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Laccia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Lomellino Fil. Gerol.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Monticoli Lamberto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Moro Pietro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Palmari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Porro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 Sudd.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Prioli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Lett. Logica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Lett. Fisica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Sala Pierantonio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Schiavone Michele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Lett. Metafisica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Teologia, Logica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 Valetti Carlo Costant.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395"/>
        <w:gridCol w:w="14"/>
        <w:gridCol w:w="1560"/>
        <w:gridCol w:w="2551"/>
      </w:tblGrid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Umanità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3.9.1725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8.10.1625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Capobianco Biagio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Codibicchio Michele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Cordellina G. Battsta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26.2.1625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Corsonio Evangelista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11.3.1625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Rossi Francesco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Doria Bartolomeo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Eustacchio da Lodi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Dispensiere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Grampis Giacomo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Laccia Francesco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3.9.1725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8.10.1625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Lengueglia G. Agostino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1.6.1625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Da S. Maiolo PV</w:t>
            </w: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Lomellino Fil. Gerol.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3.9.1725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Margano Pietro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8.10.1625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3.9.1725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8.10.1625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Palmari Stefano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8.10.1625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Ch. Porro Francesco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Prioli Francesco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Lett. Logica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3.9.1725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Riccio Giuseppe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Tontoli Francesco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Teologia, Logica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8.10.1625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De Domis Mauzirio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1626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0"/>
        <w:gridCol w:w="3261"/>
        <w:gridCol w:w="12"/>
        <w:gridCol w:w="2383"/>
        <w:gridCol w:w="14"/>
        <w:gridCol w:w="1560"/>
        <w:gridCol w:w="2551"/>
      </w:tblGrid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Umanità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Benecalfi Carlo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Carrara Paolo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Da S. Nicolò RM</w:t>
            </w:r>
          </w:p>
        </w:tc>
      </w:tr>
      <w:tr w:rsidR="00F80E3E" w:rsidRPr="00F80E3E" w:rsidTr="00EB08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D’Angelis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Doria Bartolomeo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Grampis Giacomo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Laccia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Margano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17.3.1626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Palmari Stefano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Prioli Francesco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Lett. Logica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Riccio Giuseppe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Tontoli Francesco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Teologia, Logica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 S. Nicolò RM</w:t>
            </w: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1627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Benecalza Carlo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Carrara Paolo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28.2.1627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28.11.1627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Cerchiari 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D’Angelis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Decuges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28.2.1627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Doria Bartolomeo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80E3E" w:rsidRPr="00F80E3E" w:rsidTr="00EB08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Margano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28.2.1627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27.9.1627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Monticoli Lamberto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28.2.1627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28.2.1627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27.9.1627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Navarra Francesco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28.2.1627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27.9.1627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21.10.1627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Prioli Francesco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Lett. Logica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28.2.1627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Romone Simone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1628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Abbiosos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18.12.1628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Bembo Virginio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4.4.1628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22.4.1628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Benecalza Carlo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8.7.1628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Cerchiari 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8.7.1628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Decuges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22.4.1628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22.4.1628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Margano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8.7.1628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Monticoli Lamberto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8.7.1628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Navarra Francesco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22.4.1628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8.7.1628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Piovene Pier Paolo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4.4.1628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Roncone Simone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8.7.1628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1629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Abbioso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29.6.1629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2.9.1629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Sett. 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22.11.1629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Aricordi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29.6.1629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2.9.1629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Sett. 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22.11.1629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3.12.1629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Benzoni Simone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2.9.1629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2.9.1629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Sett. 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22.11.1629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3.12.1629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Caserta Michele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2.9.1629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Cerchiari 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1.4.1629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2.9.1629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Sett. 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22.11.1629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3.12.1629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D. Chiesa G.Paolo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D’Angelis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Decuges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1.4.1629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Paoli Anselmo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2.9.1629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Sett. 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Gallina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2.9.1629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Margano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Monticoli Lamberto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2.9.1629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Sett. 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22.11.1629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3.12.1629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2.9.1629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Sett. 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22.11.1629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3.12.1629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251 – 024 b</w:t>
      </w: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Cerchiari Luigi crs., De laudibus B. Hieronymi Aemiliani Congregationis Somaschae Fundatoris. Epinicium habitum Romae in Collegio Clementino anno MDCXXX.</w:t>
      </w: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1630</w:t>
      </w: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Fotocopia; con annessa traduzione italiana dattil. Fatta dal prof. Camporini Pietro (Como, marzo 2010).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1630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Abbioso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6.6.1630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5.4.1630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10.11.1630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Allievi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2.3.1630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Anguissola Orazio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5.4.1630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10.11.1630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Aricordi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6.6.1630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5.4.1630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Benzoni Simone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5.4.1630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5.4.1630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10.11.1630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Cerchiari 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6.6.1630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2.3.1630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5.4.1630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10.11.1630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Ch. D’Angelis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10.2.1630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(Professione)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17.7.1630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Monticoli Lamberto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5.4.1630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20.7.1630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5.4.1630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10.11.1630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Palmari Stefano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Terzago Luigi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5.4.1630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251 – 024 a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lastRenderedPageBreak/>
        <w:t>Cerchiari Luigi crs., De beato Hieronymo Aemiliano Congregationis Somaschae Fundatore cuius apotheosis ab Apostolica Sede quam primum expectatur Vaticinium, habitum Romae in Collegio Clementino anno MDCXXXI.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1631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Fotocopia; con annessa traduzione italiana dattil. Fatta dal prof. Camporini Pietro (Como, marzo 2010).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251 – 477</w:t>
      </w: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Cerchiari Luigi crs., Quaedam miracula B. Hieronymi Aemiliani Congreg. Somaaschae fund. (fotocopia).</w:t>
      </w: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Assieme vi è la fotocopia di alcune pagine di quaderno di grafia di p. Stoppiglia in cui ha trascritto il &amp;quot;De Beato Hieronymo Aemiliano Congregationis Somaschae Fundatore cuius apotheosis ab Apostolica Sede quamprimum expectatur. Vaticinium. Habitum Romae in Collegio Clementino anno 1631&amp;quot; del p. Cerchiari.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tabs>
          <w:tab w:val="left" w:pos="5309"/>
        </w:tabs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ab/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1631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Abbioso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13.3.1631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2.4.1631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21.6.1631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Anguissola Orazio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21.6.1631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31.12.1631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Apollinari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13.3.1631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2.4.1631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21.6.1631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31.12.1631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Cerchiari G.Luigi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13.3.1631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2.4.1631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21.6.1631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31.12.1631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1.a messa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13.3.1631</w:t>
            </w:r>
          </w:p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25.3.1631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21.6.1631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31.12.1631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Paoli Anselmo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13.3.1631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2.4.1631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21.6.1631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31.12.1631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Guazzone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2.4.1631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2.4.1631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Maffioli Simone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31.12.1631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Orsino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1.12.1631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13.3.1631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2.4.1631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21.6.1631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31.12.1631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P. Pirovano Giac.Ant.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Cs/>
          <w:i/>
          <w:sz w:val="28"/>
          <w:szCs w:val="28"/>
        </w:rPr>
      </w:pPr>
      <w:r w:rsidRPr="00F80E3E">
        <w:rPr>
          <w:bCs/>
          <w:i/>
          <w:sz w:val="28"/>
          <w:szCs w:val="28"/>
        </w:rPr>
        <w:t xml:space="preserve"> (1) Riv. Congr., fasc. 38, 1931, P. Lengueglia G. Agostino, pag. 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lastRenderedPageBreak/>
        <w:t>1632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Abbioso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Anguissola Orazio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5.5.1632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Apollinari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5.5.1632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3.3.1632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5.5.1632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8.5.1632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2.8.1632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10.9.1632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1.12.1632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Cerchiari G.Luigi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3.3.1632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8.5.1632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2.8.1632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10.9.1632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5.5.1632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8.5.1632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2.8.1632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10.9.1632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Paoli Anselmo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5.5.1632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8.5.1632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Giancardi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8.5.1632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2.8.1632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10.9.1632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Guazzone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5.5.1632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8.5.1632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2.8.1632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Maffioli Simone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Mutio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Orsino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3.3.1632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Pallavicino Carlo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1.12.1632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1633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Antonio da Cremona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Botti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Umanità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21.9.1633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1.4.1733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21.9.1633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13.11.1633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8.12.1633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Crescenzio Alesssandro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8.12.1633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Vicerettore, Fisica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1.4.1733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( Ad Amelia )</w:t>
            </w: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Gadini Tomio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b/>
                <w:sz w:val="28"/>
                <w:szCs w:val="28"/>
              </w:rPr>
            </w:pPr>
            <w:r w:rsidRPr="00F80E3E">
              <w:rPr>
                <w:b/>
                <w:sz w:val="28"/>
                <w:szCs w:val="28"/>
              </w:rPr>
              <w:t>+ 26.8.1633</w:t>
            </w: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Gerbaoldi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Giancardi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21.3.1633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21.9.1633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Studente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Mutio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1.4.1733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21.9.1633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13.11.1633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EB088F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F80E3E" w:rsidRPr="00F80E3E">
              <w:rPr>
                <w:sz w:val="28"/>
                <w:szCs w:val="28"/>
              </w:rPr>
              <w:t>Napoli</w:t>
            </w: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Pallavicino G.Carlo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Proc.re, Gramm.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1.4.1733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21.9.1633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Pirovano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Attuario, Logica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Fisica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21.3.1633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1.4.1733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21.9.1633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Renzato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Santini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Senese Ascanio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(A S. Nicolò RM)</w:t>
            </w: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Viscardi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Vignati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Vito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Ord. Min.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Palini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21.3.1633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Fr. Biancari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Botti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Umanità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Bracco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4.12.1634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Comino Lorenzo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4.12.1634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Crescenzio Alesssandro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3.3.1634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 xml:space="preserve">Vicerettore, 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Fisica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De Passi Enrico(?)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Gerbaldi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Giancardi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7.4.1634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19.8.1634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Studente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Malfanti Genesio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Monaldini Lucio Tom.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Logica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19.2.1634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Da Melfi</w:t>
            </w: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Pallavicino G.Carlo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Proc.re, Gramm.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23.6.1634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Attuario, Fisica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Vignati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Vito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Umanità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7.4.1634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23.6.1634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"/>
        <w:gridCol w:w="2383"/>
        <w:gridCol w:w="14"/>
        <w:gridCol w:w="1643"/>
        <w:gridCol w:w="58"/>
        <w:gridCol w:w="2410"/>
      </w:tblGrid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Biancari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Bracco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26.3.1635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2.6.1635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Comino Lorenzo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2.6.1635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Vicerett, Fisica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De Passi Enrico(?)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Giancardi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Monaldini Lucio Tom.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Vicerett. Logica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Nolis G.Paolo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 xml:space="preserve">Attuario, 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Sett. 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19.10.1635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Vito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Umanità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Arivedi(?) Franc. Stef.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30.3.1636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15.9.1636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Vicerett, Fisica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30.3.1636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15.9.1636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5.11.1636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2B5877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7" w:rsidRPr="00F80E3E" w:rsidRDefault="002B5877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7" w:rsidRPr="00F80E3E" w:rsidRDefault="002B5877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7" w:rsidRPr="00F80E3E" w:rsidRDefault="002B5877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7" w:rsidRPr="00F80E3E" w:rsidRDefault="002B5877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Spirito GE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Malfanti Vinesio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30.3.1636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Monaldini Lucio Tom.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Vicerett. Logica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30.3.1636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15.9.1636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5.11.1636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P. Pirovano Giac.Ant.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30.5.1636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Partenza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Soffia G.Andrea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15.9.1636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5.11.1636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30.3.1636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15.9.1636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5.11.1636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30.3.1636</w:t>
            </w:r>
          </w:p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30.5.1736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5.11.1636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15.9.1636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5.11.1636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Vignati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Vito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Umanità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Brambilla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Vicerett, Fisica</w:t>
            </w:r>
          </w:p>
          <w:p w:rsidR="00F80E3E" w:rsidRPr="00F80E3E" w:rsidRDefault="00F80E3E" w:rsidP="00F80E3E">
            <w:pPr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18.1.1637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26.3.1637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Grampis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16.3.1637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Paggi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Soffia G.Andrea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126.3.1637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Vignati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Brambilla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Danieli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Vicerett, 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Gatti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Grampis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Orsino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Paggi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Portalupi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Riva Pietrantonio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27.11.1638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29.11.1638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Vitone Gianmaria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Brambilla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21.11.1639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Caronetto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Ord. Min.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15.12.1639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Vicerett, 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21.11.1639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Partenza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Galliano Franc.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15.12.1639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Gatti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Grampis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Lauretano Pietrant.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21.11.1639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Orsino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Portalupi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17.1.11639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Fuga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Raimondo Carlo Seraf.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D. Riva Pietrantonio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Santi Martini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21.11.1639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10.3.1639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10.6.1639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11.8.1639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10.9.1639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20.9.1639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21.11.1639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24.11.1639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15.12.1639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Vecchioni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Palini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13.4.1639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Brambilla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17.4.1640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Galliano Franc.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17.4.1640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17.4.1640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Fr. Massucci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Spenditore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P. Terzago Luigi.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14.4.1640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Da S. Lucia CR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14.4.1640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17.4.1640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15.7.1640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17.8.1640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14.9.1640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23.9.1640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4.11.1640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5.12.1640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Brembetti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Bruni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Buonfiglio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45.6.164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1.6.1641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Carcossola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Caronesti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6.9.1641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13.9.1641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Danieli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6.9.1641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13.9.1641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Guadagnio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6.9.1641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Passi Arrigo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Polintieri Ang. Emil.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6.9.1641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18.12.164113.9.1641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6.9.1641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18.12.1641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Ubaldino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7.4.1641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Valentini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14.3.1641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3.4.1641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7.4.1641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6.7.1641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23.8.1641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2.12.1641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Vignati G.Angelo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Biancari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Bruni 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Diaconato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Caronesti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Sacerdozio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Nembrotti Massucci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Passi Arrigo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Lettere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224.3.1642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Ch. Polintieri Ang. Emil.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Varese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Vignati G.Angelo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Varese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25.3.1642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Baccano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  <w:r w:rsidRPr="00F80E3E">
              <w:rPr>
                <w:sz w:val="28"/>
                <w:szCs w:val="28"/>
              </w:rPr>
              <w:tab/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Bruni 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Burlo Camillo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Caronesti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6.4.1643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4.11.1643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Arrivo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Giusti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Millesio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Gramm.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Arrivo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Passi Arrigo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21.3.1643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6.4.1643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22.5.1643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1.8.1643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28.8.1643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17.10.1643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Varese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Arrivo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Vignati G.Angelo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6.4.1643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Crescenzio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25.3.1643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Bonelli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14.11.1644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Caronesti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27.5.1644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3.6.1644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14.11.1644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16.11.1644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29.11.1644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Arrivo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Arrivo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14.11.1644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14.11.1644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15.1.1644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13.2.1644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10.3.1644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Vignati G.Angelo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14.11.1644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Partenza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Ubaldini Agostini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8.3.1644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9.3.1644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Bonelli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Caronesti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3.8.1645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b/>
                <w:sz w:val="28"/>
                <w:szCs w:val="28"/>
              </w:rPr>
            </w:pPr>
            <w:r w:rsidRPr="00F80E3E">
              <w:rPr>
                <w:b/>
                <w:sz w:val="28"/>
                <w:szCs w:val="28"/>
              </w:rPr>
              <w:t>+ 3.8.1645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Fernandez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23.6.1645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13.9.1645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1.11.1645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4.12.1645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20.12.1645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Priuli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20.12.1645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Avogadro Benedetto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24.5.1646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Bonfiglio P.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Maestro, 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24.5.1646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P. Morsali Tommaso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Ch. Bonelli Bartolomeo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Fernandez Nicolò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Diaconato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24.5.1646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26.5.1646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24.5.1646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8.6.1646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2.8.1646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29.8.1646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1.11.1646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3.12.1646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Morsali Tommaso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Mussano Lodovico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24.5.1646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Priuli Girolamo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Raggi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24.5.1646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Rettorica, Vicerett.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Avogadro Benedetto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Bagliotti 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Da Velletri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Bonelli Bartolomeo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Suddiaconato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13.3.1647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16.3.1647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3.11.1647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Carrati Carlantonio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3.11.1647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De Domis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Fernandez Nicolò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13.3.1647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Morsali Tommaso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Muggiano Lodovico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Priuli Girolamo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Diconato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13.3.1647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16.3.1647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118.12.16474.6.1647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Rozzi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 xml:space="preserve">Rettorica,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3.11.1647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Terzago Luigi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2.7.1647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21.8.1647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23.8.1647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3.11.1647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Avogadro Benedetto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Bagliotti 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12.9.1648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 SM Segreta MI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Vigna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Bonelli Bartolomeo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Attuario, Umanità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12.9.1648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Burlo Camillo Dom.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3.9.1648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Carano Diego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Carrati Carlantonio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3.9.1648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12.9.1648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Fernandez Nicolò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Morsali Tommaso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Muggiano Lodovico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12.9.164819.6.1648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Perez 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Cantiniere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Priuli Girolamo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Studente 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 S. Nicolò RM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Rozzi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 xml:space="preserve">Rettorica,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12.9.1648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Suzzani Alessanmdro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Terzago Luigi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3.8.1648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8.8.1648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21.8.1648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31.8.1648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3.9.1648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12.9.1648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30.11.1648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Avogadro Benedetto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Vigna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Bonelli Bartolomeo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Attuario, Umanità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Carano Diego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Carrati Carlantonio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8.4.1649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Fernandez Nicolò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Gentilati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Pref., Amm. Diac.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26.5.1649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Morsali Tommaso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Muggiano Lodovico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Perez 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Cantiniere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Rozzi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Rettorica, Vicerett.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8.4.1649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Suzzani Alessanmdro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Terzago Luigi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8.4.1649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26.5.1649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11.6.1649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13.6.1649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22.6.1649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3.7.1649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Avogadro Benedetto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Fr. Bellini Ascanio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Vigna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Bonelli Bartolomeo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Attuario, Umanità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Carano Diego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Carrati Carlantonio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Fernandez Nicolò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Gentilati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Lomellino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Morsali Tommaso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Muggiano Lodovico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Perez 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Cantiniere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Ponte Emiliano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125.3.16501.3.1650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Rozzi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Rettorica, Vicerett.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Suzzani Alessanmdro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Terzago Luigi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13.2.1650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18.2.1650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11.3.1650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25.3.1650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07E64" w:rsidRDefault="00207E64"/>
    <w:sectPr w:rsidR="00207E6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78" w:rsidRDefault="001F6978" w:rsidP="002B7989">
      <w:pPr>
        <w:spacing w:after="0" w:line="240" w:lineRule="auto"/>
      </w:pPr>
      <w:r>
        <w:separator/>
      </w:r>
    </w:p>
  </w:endnote>
  <w:endnote w:type="continuationSeparator" w:id="0">
    <w:p w:rsidR="001F6978" w:rsidRDefault="001F6978" w:rsidP="002B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78" w:rsidRDefault="001F6978" w:rsidP="002B7989">
      <w:pPr>
        <w:spacing w:after="0" w:line="240" w:lineRule="auto"/>
      </w:pPr>
      <w:r>
        <w:separator/>
      </w:r>
    </w:p>
  </w:footnote>
  <w:footnote w:type="continuationSeparator" w:id="0">
    <w:p w:rsidR="001F6978" w:rsidRDefault="001F6978" w:rsidP="002B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86479"/>
      <w:docPartObj>
        <w:docPartGallery w:val="Page Numbers (Top of Page)"/>
        <w:docPartUnique/>
      </w:docPartObj>
    </w:sdtPr>
    <w:sdtContent>
      <w:p w:rsidR="002B5877" w:rsidRDefault="002B587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A55">
          <w:rPr>
            <w:noProof/>
          </w:rPr>
          <w:t>40</w:t>
        </w:r>
        <w:r>
          <w:fldChar w:fldCharType="end"/>
        </w:r>
      </w:p>
    </w:sdtContent>
  </w:sdt>
  <w:p w:rsidR="002B5877" w:rsidRDefault="002B58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3E"/>
    <w:rsid w:val="00095686"/>
    <w:rsid w:val="001F6978"/>
    <w:rsid w:val="00207E64"/>
    <w:rsid w:val="002B5877"/>
    <w:rsid w:val="002B7989"/>
    <w:rsid w:val="002E1E06"/>
    <w:rsid w:val="004033A6"/>
    <w:rsid w:val="004B3774"/>
    <w:rsid w:val="00515625"/>
    <w:rsid w:val="00640A55"/>
    <w:rsid w:val="00815ACB"/>
    <w:rsid w:val="008167D1"/>
    <w:rsid w:val="00A676B1"/>
    <w:rsid w:val="00A75A95"/>
    <w:rsid w:val="00D50ED4"/>
    <w:rsid w:val="00D939CB"/>
    <w:rsid w:val="00EB088F"/>
    <w:rsid w:val="00F8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80E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8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80E3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80E3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80E3E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80E3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80E3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80E3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80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80E3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F80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3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0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E3E"/>
  </w:style>
  <w:style w:type="paragraph" w:styleId="Pidipagina">
    <w:name w:val="footer"/>
    <w:basedOn w:val="Normale"/>
    <w:link w:val="PidipaginaCarattere"/>
    <w:uiPriority w:val="99"/>
    <w:unhideWhenUsed/>
    <w:rsid w:val="00F80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E3E"/>
  </w:style>
  <w:style w:type="paragraph" w:styleId="Paragrafoelenco">
    <w:name w:val="List Paragraph"/>
    <w:basedOn w:val="Normale"/>
    <w:uiPriority w:val="34"/>
    <w:qFormat/>
    <w:rsid w:val="00F80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80E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8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80E3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80E3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80E3E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80E3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80E3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80E3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80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80E3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F80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3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0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E3E"/>
  </w:style>
  <w:style w:type="paragraph" w:styleId="Pidipagina">
    <w:name w:val="footer"/>
    <w:basedOn w:val="Normale"/>
    <w:link w:val="PidipaginaCarattere"/>
    <w:uiPriority w:val="99"/>
    <w:unhideWhenUsed/>
    <w:rsid w:val="00F80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E3E"/>
  </w:style>
  <w:style w:type="paragraph" w:styleId="Paragrafoelenco">
    <w:name w:val="List Paragraph"/>
    <w:basedOn w:val="Normale"/>
    <w:uiPriority w:val="34"/>
    <w:qFormat/>
    <w:rsid w:val="00F8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5796</Words>
  <Characters>33039</Characters>
  <Application>Microsoft Office Word</Application>
  <DocSecurity>0</DocSecurity>
  <Lines>275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2017-11-28T20:55:00Z</dcterms:created>
  <dcterms:modified xsi:type="dcterms:W3CDTF">2018-01-05T15:00:00Z</dcterms:modified>
</cp:coreProperties>
</file>