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18" w:rsidRPr="00A60C18" w:rsidRDefault="00A60C18" w:rsidP="00A60C18">
      <w:pPr>
        <w:ind w:right="1133"/>
        <w:rPr>
          <w:sz w:val="32"/>
          <w:szCs w:val="32"/>
        </w:rPr>
      </w:pPr>
      <w:r w:rsidRPr="00A60C18">
        <w:rPr>
          <w:sz w:val="32"/>
          <w:szCs w:val="32"/>
        </w:rPr>
        <w:t>Ch.mo Sig. Costantini,</w:t>
      </w:r>
    </w:p>
    <w:p w:rsidR="00A60C18" w:rsidRPr="00A60C18" w:rsidRDefault="00A60C18" w:rsidP="00A60C18">
      <w:pPr>
        <w:ind w:right="1133"/>
        <w:rPr>
          <w:sz w:val="32"/>
          <w:szCs w:val="32"/>
        </w:rPr>
      </w:pPr>
      <w:r w:rsidRPr="00A60C18">
        <w:rPr>
          <w:sz w:val="32"/>
          <w:szCs w:val="32"/>
        </w:rPr>
        <w:t>ci siamo incontrati nel pomeriggio all'Oratorio dei Battuti, dopo alcuni anni, quando avevo avuto l'onore di incontrarLa nella chiesa di Altobello.</w:t>
      </w:r>
    </w:p>
    <w:p w:rsidR="00A60C18" w:rsidRPr="00A60C18" w:rsidRDefault="00A60C18" w:rsidP="00A60C18">
      <w:pPr>
        <w:ind w:right="1133"/>
        <w:rPr>
          <w:sz w:val="32"/>
          <w:szCs w:val="32"/>
        </w:rPr>
      </w:pPr>
      <w:r w:rsidRPr="00A60C18">
        <w:rPr>
          <w:sz w:val="32"/>
          <w:szCs w:val="32"/>
        </w:rPr>
        <w:t>Mi auguravo da tempo questa nuova occasione.</w:t>
      </w:r>
    </w:p>
    <w:p w:rsidR="00A60C18" w:rsidRPr="00A60C18" w:rsidRDefault="00A60C18" w:rsidP="00A60C18">
      <w:pPr>
        <w:ind w:right="1133"/>
        <w:rPr>
          <w:sz w:val="32"/>
          <w:szCs w:val="32"/>
        </w:rPr>
      </w:pPr>
      <w:r w:rsidRPr="00A60C18">
        <w:rPr>
          <w:sz w:val="32"/>
          <w:szCs w:val="32"/>
        </w:rPr>
        <w:t>Infatti sono intenzionato di dare vita ad una publicazione del ciclo pittorico dell'Illustre suo Padre, presente in Altobello.</w:t>
      </w:r>
    </w:p>
    <w:p w:rsidR="00A60C18" w:rsidRPr="00A60C18" w:rsidRDefault="00A60C18" w:rsidP="00A60C18">
      <w:pPr>
        <w:ind w:right="1133"/>
        <w:rPr>
          <w:sz w:val="32"/>
          <w:szCs w:val="32"/>
        </w:rPr>
      </w:pPr>
      <w:r w:rsidRPr="00A60C18">
        <w:rPr>
          <w:sz w:val="32"/>
          <w:szCs w:val="32"/>
        </w:rPr>
        <w:t>Ma, condizionato da una ... imbranation multipla, che, a 82 anni, pare sempre più pimpante, finisco sempre col tramandare a domani quel che dovevo fare oggi.</w:t>
      </w:r>
    </w:p>
    <w:p w:rsidR="00A60C18" w:rsidRPr="00A60C18" w:rsidRDefault="00A60C18" w:rsidP="00A60C18">
      <w:pPr>
        <w:ind w:right="1133"/>
        <w:rPr>
          <w:sz w:val="32"/>
          <w:szCs w:val="32"/>
        </w:rPr>
      </w:pPr>
      <w:r w:rsidRPr="00A60C18">
        <w:rPr>
          <w:sz w:val="32"/>
          <w:szCs w:val="32"/>
        </w:rPr>
        <w:t>Ne approfitto per inviarle ( magari con la reazione di qualche utile suggerimento ) quanto si è realizzato, a livello di dilettanti ... ad Altobello.</w:t>
      </w:r>
    </w:p>
    <w:p w:rsidR="00A60C18" w:rsidRPr="00A60C18" w:rsidRDefault="00A60C18" w:rsidP="00A60C18">
      <w:pPr>
        <w:ind w:right="1133"/>
        <w:rPr>
          <w:sz w:val="32"/>
          <w:szCs w:val="32"/>
        </w:rPr>
      </w:pPr>
      <w:r w:rsidRPr="00A60C18">
        <w:rPr>
          <w:sz w:val="32"/>
          <w:szCs w:val="32"/>
        </w:rPr>
        <w:t>Le spedizioni saranno cinque in tutto.</w:t>
      </w:r>
    </w:p>
    <w:p w:rsidR="00A60C18" w:rsidRPr="00A60C18" w:rsidRDefault="00A60C18" w:rsidP="00A60C18">
      <w:pPr>
        <w:ind w:right="1133"/>
        <w:rPr>
          <w:sz w:val="32"/>
          <w:szCs w:val="32"/>
        </w:rPr>
      </w:pPr>
      <w:r w:rsidRPr="00A60C18">
        <w:rPr>
          <w:sz w:val="32"/>
          <w:szCs w:val="32"/>
        </w:rPr>
        <w:t>La didascalia fa un gioco .. di sponda tra, diciamo, le finalità ... estetiche ( molto ... difficiline ) e le finalità ... catechistiche-storiche ( un po' più a portata di ... noialtri, cresciuti in clima ecclesiastico ).</w:t>
      </w:r>
    </w:p>
    <w:p w:rsidR="00A60C18" w:rsidRPr="00A60C18" w:rsidRDefault="00A60C18" w:rsidP="00A60C18">
      <w:pPr>
        <w:ind w:right="1133"/>
        <w:rPr>
          <w:sz w:val="32"/>
          <w:szCs w:val="32"/>
        </w:rPr>
      </w:pPr>
      <w:r w:rsidRPr="00A60C18">
        <w:rPr>
          <w:sz w:val="32"/>
          <w:szCs w:val="32"/>
        </w:rPr>
        <w:t>Ogni bene.</w:t>
      </w:r>
    </w:p>
    <w:p w:rsidR="0046301A" w:rsidRPr="00A60C18" w:rsidRDefault="00A60C18" w:rsidP="00A60C18">
      <w:pPr>
        <w:ind w:right="1133"/>
        <w:rPr>
          <w:sz w:val="32"/>
          <w:szCs w:val="32"/>
        </w:rPr>
      </w:pPr>
      <w:r w:rsidRPr="00A60C18">
        <w:rPr>
          <w:sz w:val="32"/>
          <w:szCs w:val="32"/>
        </w:rPr>
        <w:t>P. Secondo Brunelli di Altobello</w:t>
      </w:r>
      <w:bookmarkStart w:id="0" w:name="_GoBack"/>
      <w:bookmarkEnd w:id="0"/>
    </w:p>
    <w:sectPr w:rsidR="0046301A" w:rsidRPr="00A60C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18"/>
    <w:rsid w:val="0046301A"/>
    <w:rsid w:val="00A6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2018-11-12T20:10:00Z</dcterms:created>
  <dcterms:modified xsi:type="dcterms:W3CDTF">2018-11-12T20:11:00Z</dcterms:modified>
</cp:coreProperties>
</file>