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CHIESA ALTOBELLO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Tutti pptx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In ordine cronologico</w:t>
      </w:r>
    </w:p>
    <w:p w:rsidR="007A0DBB" w:rsidRDefault="00214A72" w:rsidP="007A0DBB">
      <w:pPr>
        <w:ind w:right="1133"/>
        <w:jc w:val="center"/>
        <w:rPr>
          <w:b/>
          <w:sz w:val="28"/>
          <w:szCs w:val="28"/>
        </w:rPr>
      </w:pPr>
      <w:r w:rsidRPr="00214A72">
        <w:rPr>
          <w:b/>
          <w:sz w:val="28"/>
          <w:szCs w:val="28"/>
        </w:rPr>
        <w:t>1945</w:t>
      </w:r>
    </w:p>
    <w:p w:rsidR="00214A72" w:rsidRDefault="00214A72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Mons. Vidal volle la costruzione della chiesa-baracca ad Altobello,</w:t>
      </w:r>
    </w:p>
    <w:p w:rsidR="00214A72" w:rsidRDefault="00214A72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sotto il titolodi S, Giovanni Bosco.</w:t>
      </w:r>
    </w:p>
    <w:p w:rsidR="00214A72" w:rsidRPr="00214A72" w:rsidRDefault="00214A72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Sacerdori: Angelo Gaggio, Lionello Andriolo, Ettore Fuin.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25.10.1950,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Agostini 1.a pietra</w:t>
      </w:r>
    </w:p>
    <w:p w:rsid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19.9.1955, </w:t>
      </w:r>
    </w:p>
    <w:p w:rsidR="006F29DA" w:rsidRDefault="006F29DA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Aprile 1956, Acquisto del terreno per il Patronato</w:t>
      </w:r>
    </w:p>
    <w:p w:rsidR="006F29DA" w:rsidRDefault="006F29DA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4.7.1956, realizzato i tabernacolo in marmo bianco e porticina in onice</w:t>
      </w:r>
    </w:p>
    <w:p w:rsidR="006F29DA" w:rsidRDefault="006F29DA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2.7.1956, benedizione della statua di S. Girolamo</w:t>
      </w:r>
    </w:p>
    <w:p w:rsidR="006F29DA" w:rsidRDefault="006F29DA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18.12.1956, acquisto del banchi in rovere di Slovenia</w:t>
      </w:r>
    </w:p>
    <w:p w:rsidR="00B95A16" w:rsidRPr="00CD4E0C" w:rsidRDefault="00B95A16" w:rsidP="007A0DBB">
      <w:pPr>
        <w:ind w:right="1133"/>
        <w:jc w:val="center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F5022C6" wp14:editId="627CD96D">
            <wp:extent cx="4409888" cy="6483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556" cy="64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Roncalli consacra chiesa di Altobello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20.11.1955,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Ingresso P. Molinari Parroco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17.3.1956,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Mons. Arturo Vidal</w:t>
      </w:r>
    </w:p>
    <w:p w:rsidR="00361315" w:rsidRDefault="00361315" w:rsidP="007A0DBB">
      <w:pPr>
        <w:ind w:right="1133"/>
        <w:jc w:val="center"/>
        <w:rPr>
          <w:sz w:val="28"/>
          <w:szCs w:val="28"/>
        </w:rPr>
      </w:pP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lastRenderedPageBreak/>
        <w:t xml:space="preserve">13.5.1956,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Prime comunioni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1956,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Patronato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1957,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Blocco altare dell Madonna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27.10.1957,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Roncalli in visita pastorale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7.12.1957,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Roncalli consacra l’altare della Madonna</w:t>
      </w:r>
      <w:r w:rsidR="006F29DA">
        <w:rPr>
          <w:sz w:val="28"/>
          <w:szCs w:val="28"/>
        </w:rPr>
        <w:t>, con fondo in marmo bianco di Bassano</w:t>
      </w:r>
    </w:p>
    <w:p w:rsidR="006F29DA" w:rsidRDefault="006F29DA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19557, Realizzazione delle bussole delle porte della chiesa</w:t>
      </w:r>
    </w:p>
    <w:p w:rsidR="006F29DA" w:rsidRDefault="006F29DA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1957, primo soggiorno montano a Candide</w:t>
      </w:r>
    </w:p>
    <w:p w:rsidR="006F29DA" w:rsidRDefault="006F29DA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18.11.1960, inizio lavori di edificazione del Patronato</w:t>
      </w:r>
    </w:p>
    <w:p w:rsidR="006F29DA" w:rsidRDefault="006F29DA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1.10.1961, inaugurazione del nuovo Patronato</w:t>
      </w:r>
    </w:p>
    <w:p w:rsidR="006F29DA" w:rsidRDefault="006F29DA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C1D163E" wp14:editId="7C9E3AA3">
            <wp:extent cx="4089400" cy="2939102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709" cy="29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3441DA2" wp14:editId="41C84E6B">
            <wp:extent cx="4641850" cy="3573554"/>
            <wp:effectExtent l="0" t="0" r="635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767" cy="35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15.10.1961, prima proiezione cinematografica, nel salone </w:t>
      </w:r>
    </w:p>
    <w:p w:rsidR="003B75B9" w:rsidRDefault="003B75B9" w:rsidP="007A0DBB">
      <w:pPr>
        <w:ind w:right="1133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ECE5375" wp14:editId="3DD802F3">
            <wp:extent cx="4679950" cy="3534835"/>
            <wp:effectExtent l="0" t="0" r="635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331" cy="35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Novembre 1961, installato impianto di riscaldamento della chiesa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CD4E0C">
        <w:rPr>
          <w:b/>
          <w:sz w:val="28"/>
          <w:szCs w:val="28"/>
        </w:rPr>
        <w:t xml:space="preserve">5.5.1963, </w:t>
      </w:r>
      <w:r w:rsidRPr="007A0DBB">
        <w:rPr>
          <w:sz w:val="28"/>
          <w:szCs w:val="28"/>
        </w:rPr>
        <w:t xml:space="preserve">Card. Urbani ad Altobello, 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1963,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lastRenderedPageBreak/>
        <w:t>Interni della chiesa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Sistemzione altari e arredi sacri</w:t>
      </w:r>
    </w:p>
    <w:p w:rsidR="003B75B9" w:rsidRPr="007A0DBB" w:rsidRDefault="003B75B9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1963, soggiorno montano a Falcade alta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1964,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Urbani festeggia San Girolamo</w:t>
      </w:r>
    </w:p>
    <w:p w:rsidR="00754859" w:rsidRPr="007A0DBB" w:rsidRDefault="00754859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20.10.1964, inizio dei lavori di sopraelevazione dell’asilo</w:t>
      </w:r>
    </w:p>
    <w:p w:rsidR="00754859" w:rsidRDefault="00754859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20.2.1965, costituzione dell’A.I.S., Aiuta in silenzio</w:t>
      </w:r>
    </w:p>
    <w:p w:rsidR="00754859" w:rsidRDefault="00754859" w:rsidP="007A0DB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1.4.1965, termine dei lavori in Asilo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27.11.1965,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Completamento Asilo</w:t>
      </w:r>
    </w:p>
    <w:p w:rsidR="00CD4E0C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 xml:space="preserve">2.5.1966,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Urbani consacra altare altare di San Girolamo presente Costantini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20.5.1966,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Urbani alla Giornata dell’Ammalato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10.2.1967,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Urbani inzia la quaresima ad Altobello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27.5.1967,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Urbani alla Giornata dell’Ammalato</w:t>
      </w:r>
    </w:p>
    <w:p w:rsidR="00754859" w:rsidRPr="007A0DBB" w:rsidRDefault="00754859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1968, rivestimento dei pilastri della chiesa ed acquisto dei confessionali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12.4.1968,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Costantini inaugura affreschi della Madonna</w:t>
      </w:r>
    </w:p>
    <w:p w:rsidR="00754859" w:rsidRPr="007A0DBB" w:rsidRDefault="00754859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1.7.1968, inaugurazione del soggiorno alpino La Pellegrina, a Soraga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29.5.1970,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Luciani alla Giornata dell’Ammalato</w:t>
      </w:r>
    </w:p>
    <w:p w:rsidR="00754859" w:rsidRPr="007A0DBB" w:rsidRDefault="00754859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1970, acquisto del primo organo e nascita della corale Albino Luciani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1970-71,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Secondo piano Casa Padri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1971,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Luciani alla Giornata dell’Ammalato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15.6.1971,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XXV.o ordinazione di P. Molinari Ugo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CD4E0C">
        <w:rPr>
          <w:b/>
          <w:sz w:val="28"/>
          <w:szCs w:val="28"/>
        </w:rPr>
        <w:t xml:space="preserve">27.9.1971, </w:t>
      </w:r>
      <w:r w:rsidR="00754859">
        <w:rPr>
          <w:b/>
          <w:sz w:val="28"/>
          <w:szCs w:val="28"/>
        </w:rPr>
        <w:t>Inaugurazione della nuova sacrestia e dei quad</w:t>
      </w:r>
      <w:r w:rsidR="007F7006">
        <w:rPr>
          <w:b/>
          <w:sz w:val="28"/>
          <w:szCs w:val="28"/>
        </w:rPr>
        <w:t>ri</w:t>
      </w:r>
      <w:r w:rsidR="00754859" w:rsidRPr="00754859">
        <w:t xml:space="preserve"> </w:t>
      </w:r>
      <w:r w:rsidR="00754859" w:rsidRPr="00754859">
        <w:rPr>
          <w:b/>
          <w:sz w:val="28"/>
          <w:szCs w:val="28"/>
        </w:rPr>
        <w:t>della Via Crucis</w:t>
      </w:r>
      <w:r w:rsidR="00754859">
        <w:rPr>
          <w:b/>
          <w:sz w:val="28"/>
          <w:szCs w:val="28"/>
        </w:rPr>
        <w:t xml:space="preserve">. </w:t>
      </w:r>
      <w:r w:rsidRPr="007A0DBB">
        <w:rPr>
          <w:sz w:val="28"/>
          <w:szCs w:val="28"/>
        </w:rPr>
        <w:t>Card. Luciani inaugura una Via Crucis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21.11.1972,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Professione solenne del Ch. Sandro Ferrer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3.6.1973,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 Luciani dà la cresima</w:t>
      </w:r>
    </w:p>
    <w:p w:rsidR="00754859" w:rsidRPr="007A0DBB" w:rsidRDefault="00754859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1973, Il P. Generale incarica P. Molinari di restaurare </w:t>
      </w:r>
      <w:r w:rsidR="000126B5">
        <w:rPr>
          <w:sz w:val="28"/>
          <w:szCs w:val="28"/>
        </w:rPr>
        <w:t>il castello di Quero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8.2.1974,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Luciani festeggia San Girolamo ad Altobello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9.6.1974,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 xml:space="preserve">Card. Luciani dà la Cresima </w:t>
      </w:r>
    </w:p>
    <w:p w:rsidR="000126B5" w:rsidRPr="007A0DBB" w:rsidRDefault="000126B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1975, nasce il Consiglio Pastorale Parrocchiale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>7</w:t>
      </w:r>
      <w:r w:rsidR="00CD4E0C">
        <w:rPr>
          <w:b/>
          <w:sz w:val="28"/>
          <w:szCs w:val="28"/>
        </w:rPr>
        <w:t>-</w:t>
      </w:r>
      <w:r w:rsidRPr="00CD4E0C">
        <w:rPr>
          <w:b/>
          <w:sz w:val="28"/>
          <w:szCs w:val="28"/>
        </w:rPr>
        <w:t xml:space="preserve">9.2.1975,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Luciani in visita pastorale</w:t>
      </w:r>
    </w:p>
    <w:p w:rsidR="00CD4E0C" w:rsidRDefault="00CD4E0C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>8.2.1975</w:t>
      </w:r>
    </w:p>
    <w:p w:rsidR="000126B5" w:rsidRDefault="00CD4E0C" w:rsidP="007A0DBB">
      <w:pPr>
        <w:ind w:right="1133"/>
        <w:jc w:val="center"/>
        <w:rPr>
          <w:sz w:val="28"/>
          <w:szCs w:val="28"/>
        </w:rPr>
      </w:pPr>
      <w:r w:rsidRPr="00CD4E0C">
        <w:rPr>
          <w:sz w:val="28"/>
          <w:szCs w:val="28"/>
        </w:rPr>
        <w:t>Card. Luciani ordina sacerdote P. Sandro Ferrer</w:t>
      </w:r>
    </w:p>
    <w:p w:rsidR="002956D1" w:rsidRPr="002956D1" w:rsidRDefault="002956D1" w:rsidP="007A0DBB">
      <w:pPr>
        <w:ind w:right="1133"/>
        <w:jc w:val="center"/>
        <w:rPr>
          <w:b/>
          <w:sz w:val="28"/>
          <w:szCs w:val="28"/>
        </w:rPr>
      </w:pPr>
      <w:r w:rsidRPr="002956D1">
        <w:rPr>
          <w:b/>
          <w:sz w:val="28"/>
          <w:szCs w:val="28"/>
        </w:rPr>
        <w:t>Febbraio 1976</w:t>
      </w:r>
      <w:bookmarkStart w:id="0" w:name="_GoBack"/>
      <w:bookmarkEnd w:id="0"/>
    </w:p>
    <w:p w:rsidR="002956D1" w:rsidRDefault="002956D1" w:rsidP="007A0DBB">
      <w:pPr>
        <w:ind w:right="1133"/>
        <w:jc w:val="center"/>
        <w:rPr>
          <w:sz w:val="28"/>
          <w:szCs w:val="28"/>
        </w:rPr>
      </w:pPr>
      <w:r w:rsidRPr="002956D1">
        <w:rPr>
          <w:sz w:val="28"/>
          <w:szCs w:val="28"/>
        </w:rPr>
        <w:lastRenderedPageBreak/>
        <w:t>Febbraio 1976, inizia la sua attività la mensa dei poveri</w:t>
      </w:r>
    </w:p>
    <w:p w:rsidR="000126B5" w:rsidRPr="00CD4E0C" w:rsidRDefault="000126B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Maggio 1976, primo numero de’ La parola del Padre ‘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26.4.1976,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Paolo Ferrer e professione  solenne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12.6.1977,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Luciani dà la cresima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Febbr-aprile 1978,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il pittore Ernani Costantini al lavoro</w:t>
      </w:r>
    </w:p>
    <w:p w:rsidR="00CD4E0C" w:rsidRPr="00CD4E0C" w:rsidRDefault="007A0DBB" w:rsidP="007A0DBB">
      <w:pPr>
        <w:ind w:right="1133"/>
        <w:jc w:val="center"/>
        <w:rPr>
          <w:b/>
          <w:sz w:val="28"/>
          <w:szCs w:val="28"/>
        </w:rPr>
      </w:pPr>
      <w:r w:rsidRPr="00CD4E0C">
        <w:rPr>
          <w:b/>
          <w:sz w:val="28"/>
          <w:szCs w:val="28"/>
        </w:rPr>
        <w:t xml:space="preserve">17.6.1978,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Luciani Ordina P. Sandro Ferrer</w:t>
      </w:r>
      <w:r w:rsidR="007F7F15">
        <w:rPr>
          <w:sz w:val="28"/>
          <w:szCs w:val="28"/>
        </w:rPr>
        <w:t xml:space="preserve"> NOTIZIA DA RIVEDERE</w:t>
      </w:r>
    </w:p>
    <w:p w:rsidR="007F7F15" w:rsidRPr="007F7F15" w:rsidRDefault="007A0DBB" w:rsidP="007A0DBB">
      <w:pPr>
        <w:ind w:right="1133"/>
        <w:jc w:val="center"/>
        <w:rPr>
          <w:b/>
          <w:sz w:val="28"/>
          <w:szCs w:val="28"/>
        </w:rPr>
      </w:pPr>
      <w:r w:rsidRPr="007F7F15">
        <w:rPr>
          <w:b/>
          <w:sz w:val="28"/>
          <w:szCs w:val="28"/>
        </w:rPr>
        <w:t xml:space="preserve">8.2.1979,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Card. Marco Cè ad Altobello</w:t>
      </w:r>
    </w:p>
    <w:p w:rsidR="000126B5" w:rsidRDefault="000126B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25.7.1980, consegna nuova statua bronzea per timpano chiesa</w:t>
      </w:r>
    </w:p>
    <w:p w:rsidR="000126B5" w:rsidRPr="007A0DBB" w:rsidRDefault="000126B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23.9.1980, statua posizionato sul timpano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F7F15">
        <w:rPr>
          <w:b/>
          <w:sz w:val="28"/>
          <w:szCs w:val="28"/>
        </w:rPr>
        <w:t xml:space="preserve">3.10.1983, </w:t>
      </w:r>
      <w:r w:rsidRPr="007A0DBB">
        <w:rPr>
          <w:sz w:val="28"/>
          <w:szCs w:val="28"/>
        </w:rPr>
        <w:t>P. Molinari Ugo parte.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F7F15">
        <w:rPr>
          <w:b/>
          <w:sz w:val="28"/>
          <w:szCs w:val="28"/>
        </w:rPr>
        <w:t xml:space="preserve">18.9.1980, </w:t>
      </w:r>
      <w:r w:rsidRPr="007A0DBB">
        <w:rPr>
          <w:sz w:val="28"/>
          <w:szCs w:val="28"/>
        </w:rPr>
        <w:t>XXV Pellegrina Altobello</w:t>
      </w:r>
    </w:p>
    <w:p w:rsidR="007F7F15" w:rsidRPr="007F7F15" w:rsidRDefault="007A0DBB" w:rsidP="007A0DBB">
      <w:pPr>
        <w:ind w:right="1133"/>
        <w:jc w:val="center"/>
        <w:rPr>
          <w:b/>
          <w:sz w:val="28"/>
          <w:szCs w:val="28"/>
        </w:rPr>
      </w:pPr>
      <w:r w:rsidRPr="007F7F15">
        <w:rPr>
          <w:b/>
          <w:sz w:val="28"/>
          <w:szCs w:val="28"/>
        </w:rPr>
        <w:t xml:space="preserve">23.9.1980, </w:t>
      </w:r>
    </w:p>
    <w:p w:rsidR="007A0DBB" w:rsidRPr="007A0DBB" w:rsidRDefault="007F7F1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="007A0DBB" w:rsidRPr="007A0DBB">
        <w:rPr>
          <w:sz w:val="28"/>
          <w:szCs w:val="28"/>
        </w:rPr>
        <w:t>tatua Madonna in bronzo sul timpano della chiesa</w:t>
      </w:r>
    </w:p>
    <w:p w:rsidR="007F7F15" w:rsidRPr="007F7F15" w:rsidRDefault="007A0DBB" w:rsidP="007A0DBB">
      <w:pPr>
        <w:ind w:right="1133"/>
        <w:jc w:val="center"/>
        <w:rPr>
          <w:b/>
          <w:sz w:val="28"/>
          <w:szCs w:val="28"/>
        </w:rPr>
      </w:pPr>
      <w:r w:rsidRPr="007F7F15">
        <w:rPr>
          <w:b/>
          <w:sz w:val="28"/>
          <w:szCs w:val="28"/>
        </w:rPr>
        <w:t xml:space="preserve">9.10.1980, </w:t>
      </w:r>
    </w:p>
    <w:p w:rsidR="007A0DBB" w:rsidRP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P. Mereghetti Mario arriva come parroco</w:t>
      </w:r>
    </w:p>
    <w:p w:rsidR="007F7F15" w:rsidRPr="007F7F15" w:rsidRDefault="007A0DBB" w:rsidP="007A0DBB">
      <w:pPr>
        <w:ind w:right="1133"/>
        <w:jc w:val="center"/>
        <w:rPr>
          <w:b/>
          <w:sz w:val="28"/>
          <w:szCs w:val="28"/>
        </w:rPr>
      </w:pPr>
      <w:r w:rsidRPr="007F7F15">
        <w:rPr>
          <w:b/>
          <w:sz w:val="28"/>
          <w:szCs w:val="28"/>
        </w:rPr>
        <w:t xml:space="preserve">20.11.1980, </w:t>
      </w:r>
    </w:p>
    <w:p w:rsidR="007A0DBB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XXV parrocchia Altobello</w:t>
      </w:r>
    </w:p>
    <w:p w:rsidR="000126B5" w:rsidRDefault="000126B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Giugno 1984, primo soggiorno ad Auronzo</w:t>
      </w:r>
    </w:p>
    <w:p w:rsidR="000126B5" w:rsidRDefault="000126B5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1985, consacrazione della Cappella del Crocifisso</w:t>
      </w:r>
    </w:p>
    <w:p w:rsidR="000126B5" w:rsidRPr="007A0DBB" w:rsidRDefault="000126B5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0B2D7EF" wp14:editId="2820FACA">
            <wp:extent cx="4064000" cy="290087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3758" cy="29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15" w:rsidRPr="007F7F15" w:rsidRDefault="007A0DBB" w:rsidP="007A0DBB">
      <w:pPr>
        <w:ind w:right="1133"/>
        <w:jc w:val="center"/>
        <w:rPr>
          <w:b/>
          <w:sz w:val="28"/>
          <w:szCs w:val="28"/>
        </w:rPr>
      </w:pPr>
      <w:r w:rsidRPr="007F7F15">
        <w:rPr>
          <w:b/>
          <w:sz w:val="28"/>
          <w:szCs w:val="28"/>
        </w:rPr>
        <w:t xml:space="preserve">9.2.1986, </w:t>
      </w:r>
    </w:p>
    <w:p w:rsidR="004F19D8" w:rsidRDefault="007A0DBB" w:rsidP="007A0DBB">
      <w:pPr>
        <w:ind w:right="1133"/>
        <w:jc w:val="center"/>
        <w:rPr>
          <w:sz w:val="28"/>
          <w:szCs w:val="28"/>
        </w:rPr>
      </w:pPr>
      <w:r w:rsidRPr="007A0DBB">
        <w:rPr>
          <w:sz w:val="28"/>
          <w:szCs w:val="28"/>
        </w:rPr>
        <w:t>Mons. Capovilla al Centenario nascita del M</w:t>
      </w:r>
      <w:r w:rsidR="00EA0357" w:rsidRPr="007A0DBB">
        <w:rPr>
          <w:sz w:val="28"/>
          <w:szCs w:val="28"/>
        </w:rPr>
        <w:t>i</w:t>
      </w:r>
      <w:r w:rsidRPr="007A0DBB">
        <w:rPr>
          <w:sz w:val="28"/>
          <w:szCs w:val="28"/>
        </w:rPr>
        <w:t>ani</w:t>
      </w:r>
    </w:p>
    <w:p w:rsidR="00EA0357" w:rsidRDefault="00EA0357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2.101988, Casa della Fratenità Miani</w:t>
      </w:r>
    </w:p>
    <w:p w:rsidR="00EA0357" w:rsidRDefault="00EA0357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1990, Realizzate nove acquasantiere, Arch. Mistretta</w:t>
      </w:r>
    </w:p>
    <w:p w:rsidR="00EA0357" w:rsidRDefault="00EA0357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1991, Inizio lavori nuove vetrate, arch. Mistretta</w:t>
      </w:r>
    </w:p>
    <w:p w:rsidR="00EA0357" w:rsidRDefault="00EA0357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8.2.1992, Inizio ‘ Piccolo Sinodo Parrocchiale’</w:t>
      </w:r>
    </w:p>
    <w:p w:rsidR="00EA0357" w:rsidRDefault="00EA0357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3.10.1992, entrata di P. Gianni Munaretto</w:t>
      </w:r>
    </w:p>
    <w:p w:rsidR="00791612" w:rsidRDefault="00791612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8.2.1994, inaugurazione della ristrutturata Ca’ Miani ad Auronzo</w:t>
      </w:r>
    </w:p>
    <w:p w:rsidR="00791612" w:rsidRDefault="00791612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23.9.1995, Card. Ce’ inaugura impianti sportivi del patronato</w:t>
      </w:r>
    </w:p>
    <w:p w:rsidR="00791612" w:rsidRDefault="00791612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1995</w:t>
      </w:r>
      <w:r w:rsidR="000E189B">
        <w:rPr>
          <w:sz w:val="28"/>
          <w:szCs w:val="28"/>
        </w:rPr>
        <w:t>, esce il numero unico per il 40° della Parrocchia</w:t>
      </w:r>
    </w:p>
    <w:p w:rsidR="000E189B" w:rsidRDefault="000E189B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141AA34" wp14:editId="645BA54C">
            <wp:extent cx="5506085" cy="84385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12" w:rsidRDefault="00791612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A3C4A6F" wp14:editId="17C5A31A">
            <wp:extent cx="3803650" cy="8438515"/>
            <wp:effectExtent l="0" t="0" r="635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9B" w:rsidRDefault="000E189B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19-20.6.2004, ordinazione eprima Messa di D. Andrea Longhini</w:t>
      </w:r>
    </w:p>
    <w:p w:rsidR="00AA1436" w:rsidRDefault="00AA1436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19F55C2" wp14:editId="050D1440">
            <wp:extent cx="4359275" cy="8438515"/>
            <wp:effectExtent l="0" t="0" r="3175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12" w:rsidRDefault="00CD496B" w:rsidP="007A0DBB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2o11, si stampa</w:t>
      </w:r>
      <w:r>
        <w:rPr>
          <w:i/>
          <w:sz w:val="28"/>
          <w:szCs w:val="28"/>
        </w:rPr>
        <w:t>Saltare il fosso per lungo. P. Ugo Molinari e il quartiere di Altobello</w:t>
      </w:r>
    </w:p>
    <w:p w:rsidR="00CD496B" w:rsidRPr="00CD496B" w:rsidRDefault="00CD496B" w:rsidP="007A0DBB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3695CD6" wp14:editId="38D589AE">
            <wp:extent cx="4807906" cy="72072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619" cy="721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96B" w:rsidRPr="00CD49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BB"/>
    <w:rsid w:val="000126B5"/>
    <w:rsid w:val="000E189B"/>
    <w:rsid w:val="000E3CFF"/>
    <w:rsid w:val="00214A72"/>
    <w:rsid w:val="002956D1"/>
    <w:rsid w:val="00361315"/>
    <w:rsid w:val="003B75B9"/>
    <w:rsid w:val="004F19D8"/>
    <w:rsid w:val="006F29DA"/>
    <w:rsid w:val="00754859"/>
    <w:rsid w:val="00791612"/>
    <w:rsid w:val="007A0DBB"/>
    <w:rsid w:val="007F7006"/>
    <w:rsid w:val="007F7F15"/>
    <w:rsid w:val="00AA1436"/>
    <w:rsid w:val="00B95A16"/>
    <w:rsid w:val="00CD496B"/>
    <w:rsid w:val="00CD4E0C"/>
    <w:rsid w:val="00D9730B"/>
    <w:rsid w:val="00EA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5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5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12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2020-02-09T18:07:00Z</dcterms:created>
  <dcterms:modified xsi:type="dcterms:W3CDTF">2020-06-04T08:19:00Z</dcterms:modified>
</cp:coreProperties>
</file>