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912915" cy="6586194"/>
            <wp:effectExtent l="0" t="0" r="1985" b="5106"/>
            <wp:docPr id="77" name="Immagin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12915" cy="658619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Ciclo pittorico</w:t>
      </w:r>
    </w:p>
    <w:p w:rsidR="008A04D0" w:rsidRDefault="00DB471D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di ERNANI COSTANTINI</w:t>
      </w:r>
    </w:p>
    <w:p w:rsidR="004F3C5A" w:rsidRPr="004F3C5A" w:rsidRDefault="004F3C5A">
      <w:pPr>
        <w:pStyle w:val="Standard"/>
        <w:jc w:val="center"/>
        <w:rPr>
          <w:i/>
        </w:rPr>
      </w:pPr>
      <w:r>
        <w:rPr>
          <w:b/>
          <w:i/>
          <w:sz w:val="40"/>
          <w:szCs w:val="40"/>
        </w:rPr>
        <w:t xml:space="preserve">‘ un inno alla </w:t>
      </w:r>
      <w:r w:rsidR="00C51DD3">
        <w:rPr>
          <w:b/>
          <w:i/>
          <w:sz w:val="40"/>
          <w:szCs w:val="40"/>
        </w:rPr>
        <w:t>V</w:t>
      </w:r>
      <w:r>
        <w:rPr>
          <w:b/>
          <w:i/>
          <w:sz w:val="40"/>
          <w:szCs w:val="40"/>
        </w:rPr>
        <w:t>ita ‘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Parrocchia Cuore Immacolato di Maria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Mestre - Venezia</w:t>
      </w: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SAN GIROLAMO MIANI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1486-1537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veneziano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Padre degli orfani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Protettore universale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della gioventù orfana ed abbadonata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Fondatore dei Padri Somaschi</w:t>
      </w: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jc w:val="center"/>
        <w:rPr>
          <w:b/>
          <w:sz w:val="40"/>
          <w:szCs w:val="40"/>
        </w:rPr>
      </w:pPr>
    </w:p>
    <w:p w:rsidR="008A04D0" w:rsidRDefault="008A04D0">
      <w:pPr>
        <w:pStyle w:val="Standard"/>
        <w:rPr>
          <w:sz w:val="32"/>
          <w:szCs w:val="32"/>
        </w:rPr>
      </w:pPr>
    </w:p>
    <w:p w:rsidR="008A04D0" w:rsidRDefault="008A04D0">
      <w:pPr>
        <w:pStyle w:val="Standard"/>
        <w:pageBreakBefore/>
        <w:jc w:val="center"/>
        <w:rPr>
          <w:sz w:val="32"/>
          <w:szCs w:val="32"/>
        </w:rPr>
      </w:pP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1415884"/>
            <wp:effectExtent l="0" t="0" r="0" b="0"/>
            <wp:docPr id="78" name="Immagin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141588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32"/>
          <w:szCs w:val="32"/>
        </w:rPr>
      </w:pP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 xml:space="preserve">“ </w:t>
      </w:r>
      <w:r>
        <w:rPr>
          <w:sz w:val="32"/>
          <w:szCs w:val="32"/>
        </w:rPr>
        <w:t xml:space="preserve">… </w:t>
      </w:r>
      <w:r>
        <w:rPr>
          <w:i/>
          <w:sz w:val="32"/>
          <w:szCs w:val="32"/>
        </w:rPr>
        <w:t>essendo in questi giorni stato chiamato al cielo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dal Signor Iddio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il nostro messer Girolamo Miani,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il quale tanto in vita mi amò,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ho voluto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tessere historia della santa vita et dormition sua …</w:t>
      </w:r>
    </w:p>
    <w:p w:rsidR="008A04D0" w:rsidRDefault="00DB471D">
      <w:pPr>
        <w:pStyle w:val="Standard"/>
        <w:jc w:val="center"/>
      </w:pPr>
      <w:r>
        <w:rPr>
          <w:i/>
          <w:sz w:val="32"/>
          <w:szCs w:val="32"/>
        </w:rPr>
        <w:t>per essere essempio altrui di far il simile.</w:t>
      </w:r>
    </w:p>
    <w:p w:rsidR="008A04D0" w:rsidRDefault="00DB471D">
      <w:pPr>
        <w:pStyle w:val="Standard"/>
        <w:jc w:val="center"/>
      </w:pPr>
      <w:r>
        <w:rPr>
          <w:sz w:val="32"/>
          <w:szCs w:val="32"/>
        </w:rPr>
        <w:t>Così dichiarava il primo biografo dell’Emiliani,</w:t>
      </w:r>
    </w:p>
    <w:p w:rsidR="008A04D0" w:rsidRDefault="00DB471D">
      <w:pPr>
        <w:pStyle w:val="Standard"/>
        <w:jc w:val="center"/>
      </w:pPr>
      <w:r>
        <w:rPr>
          <w:sz w:val="32"/>
          <w:szCs w:val="32"/>
        </w:rPr>
        <w:t>20 giorni dopo la di lui morte</w:t>
      </w:r>
      <w:r w:rsidR="00FD208A">
        <w:rPr>
          <w:sz w:val="32"/>
          <w:szCs w:val="32"/>
        </w:rPr>
        <w:t>, 8.2.1537</w:t>
      </w:r>
      <w:r>
        <w:rPr>
          <w:sz w:val="32"/>
          <w:szCs w:val="32"/>
        </w:rPr>
        <w:t>.</w:t>
      </w:r>
    </w:p>
    <w:p w:rsidR="008A04D0" w:rsidRDefault="008A04D0">
      <w:pPr>
        <w:pStyle w:val="Standard"/>
        <w:rPr>
          <w:b/>
          <w:sz w:val="40"/>
          <w:szCs w:val="40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037484" cy="7451637"/>
            <wp:effectExtent l="0" t="0" r="0" b="0"/>
            <wp:docPr id="79" name="Immagin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7484" cy="74516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sz w:val="28"/>
          <w:szCs w:val="28"/>
        </w:rPr>
        <w:t>Visione d’insieme della cappella di San Girolamo Miani:</w:t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sz w:val="28"/>
          <w:szCs w:val="28"/>
        </w:rPr>
        <w:t>illustra la vita del Santo e abbraccia la storia della parrocchia.</w:t>
      </w:r>
    </w:p>
    <w:p w:rsidR="008A04D0" w:rsidRPr="004F3C5A" w:rsidRDefault="00DB471D">
      <w:pPr>
        <w:pStyle w:val="Standard"/>
        <w:jc w:val="center"/>
        <w:rPr>
          <w:sz w:val="28"/>
          <w:szCs w:val="28"/>
        </w:rPr>
      </w:pPr>
      <w:r w:rsidRPr="004F3C5A">
        <w:rPr>
          <w:i/>
          <w:sz w:val="28"/>
          <w:szCs w:val="28"/>
        </w:rPr>
        <w:t>( entrando in chiesa, cappella a destra )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536079" cy="5456517"/>
            <wp:effectExtent l="0" t="0" r="7471" b="0"/>
            <wp:docPr id="80" name="Immagin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6079" cy="54565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il ponticello sul rio San Vidal, davanti al Palazzo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 … ponte di lancio per Girolamo, che nella primavera del 1511,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attraversa per iniziare la carriera politico-militare.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Parte per Castelnuovo di Quero,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roccaforte contro l’assalto dei nemici.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Sul Piave.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094201"/>
            <wp:effectExtent l="0" t="0" r="0" b="0"/>
            <wp:docPr id="81" name="Immagin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0942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collega immediatamente la guerra del 1511,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lega di Cambrai contro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con la prima guerra mondiale 1915-1918.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Tutte le guerre si risolvono in </w:t>
      </w:r>
      <w:r>
        <w:rPr>
          <w:i/>
          <w:sz w:val="28"/>
          <w:szCs w:val="28"/>
        </w:rPr>
        <w:t>una inutile strage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strategia dei Santi dovrà poi lenire le ferite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dei vincitori e dei vinti.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Scritta poco leggibile dal basso: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.. noi moriamo con quelli che muoiono..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1143722"/>
            <wp:effectExtent l="0" t="0" r="0" b="0"/>
            <wp:docPr id="82" name="Immagine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1143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876123"/>
            <wp:effectExtent l="0" t="0" r="0" b="0"/>
            <wp:docPr id="83" name="Immagin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761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</w:pPr>
      <w:r>
        <w:rPr>
          <w:sz w:val="28"/>
          <w:szCs w:val="28"/>
        </w:rPr>
        <w:t xml:space="preserve">                                             Il commento alla follia della guerra,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tragico e pessimistico: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La mia vita si consuma nel dolore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 nei gemiti trascorrono gli anni miei ! ”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2734202" cy="1421635"/>
            <wp:effectExtent l="0" t="0" r="8998" b="7115"/>
            <wp:docPr id="84" name="Immagine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4202" cy="14216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 triste presagio per l’avvenire del giovane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neanche 25 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dovrà ammettere: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Addio, sogni di gloria !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77402" cy="4008601"/>
            <wp:effectExtent l="0" t="0" r="8998" b="0"/>
            <wp:docPr id="85" name="Immagin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402" cy="40086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Castelnuovo di Quero, ‘nuovo’ nel 1380,</w:t>
      </w:r>
    </w:p>
    <w:p w:rsidR="00FD208A" w:rsidRDefault="00DB471D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ma, ormai, ridotto ad una specie di </w:t>
      </w:r>
      <w:r>
        <w:rPr>
          <w:i/>
          <w:sz w:val="28"/>
          <w:szCs w:val="28"/>
        </w:rPr>
        <w:t>bicocca dei gufi,</w:t>
      </w:r>
      <w:r w:rsidR="00FD208A"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nel 1511</w:t>
      </w:r>
      <w:r w:rsidR="00FD208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8A04D0" w:rsidRDefault="00FD208A">
      <w:pPr>
        <w:pStyle w:val="Standard"/>
        <w:jc w:val="center"/>
      </w:pPr>
      <w:r>
        <w:rPr>
          <w:sz w:val="28"/>
          <w:szCs w:val="28"/>
        </w:rPr>
        <w:t>D</w:t>
      </w:r>
      <w:bookmarkStart w:id="0" w:name="_GoBack"/>
      <w:bookmarkEnd w:id="0"/>
      <w:r w:rsidR="00DB471D">
        <w:rPr>
          <w:sz w:val="28"/>
          <w:szCs w:val="28"/>
        </w:rPr>
        <w:t>oveva ostacolare il passaggio di Massimiliano II,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incontro al quale, da Montebelluna, giungono 300 stradiotti,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soldati stagionali, al comando del condottiero,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Mercurio Bua, audace stratega albanese.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Girolamo Miani dispone di 50 soldati: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solo giorno di assedio ed è la sconfitta.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Meno che Girolamo, perché si sperava che si pagasse il riscatto,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gli altri </w:t>
      </w:r>
      <w:r>
        <w:rPr>
          <w:i/>
          <w:sz w:val="28"/>
          <w:szCs w:val="28"/>
        </w:rPr>
        <w:t>furono tajà a pezzi.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Mantenere i prigionieri significava ….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conservare … la serpe in seno!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089678" cy="3454557"/>
            <wp:effectExtent l="0" t="0" r="0" b="0"/>
            <wp:docPr id="86" name="Immagin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9678" cy="34545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mese di prigionia e di depressione.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Poi, la preghiera alla Vergine SS.ma, tanto invocata nella sua infanzia.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Lei stessa, </w:t>
      </w:r>
      <w:r>
        <w:rPr>
          <w:i/>
          <w:sz w:val="28"/>
          <w:szCs w:val="28"/>
        </w:rPr>
        <w:t>tenendolo per mano</w:t>
      </w:r>
      <w:r>
        <w:rPr>
          <w:sz w:val="28"/>
          <w:szCs w:val="28"/>
        </w:rPr>
        <w:t>, lo condusse alla porte di Treviso,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… verso la libertà!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Lui stesso raccontò questo fatto stupendo!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Era il 28 settembre 1511.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Avrebbe compiuto 25 anni il 10 ottobre prossimo.</w:t>
      </w:r>
    </w:p>
    <w:p w:rsidR="00335D32" w:rsidRDefault="00DB471D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La Madonna gli aveva aperto nuov</w:t>
      </w:r>
      <w:r w:rsidR="00335D32">
        <w:rPr>
          <w:sz w:val="28"/>
          <w:szCs w:val="28"/>
        </w:rPr>
        <w:t>e strade, non solo la prigione!</w:t>
      </w:r>
    </w:p>
    <w:p w:rsidR="008A04D0" w:rsidRDefault="00DB471D" w:rsidP="00335D32">
      <w:pPr>
        <w:pStyle w:val="Standard"/>
        <w:jc w:val="center"/>
      </w:pPr>
      <w:r>
        <w:rPr>
          <w:sz w:val="28"/>
          <w:szCs w:val="28"/>
        </w:rPr>
        <w:t>La sua carriera avrebbe scritto pagine gloriose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 servizio degli orfani, coi quali,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sono sue parole )</w:t>
      </w:r>
      <w:r w:rsidR="00335D32"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</w:t>
      </w:r>
      <w:r w:rsidR="00335D32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voleva vivere e morire.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726798" cy="6341757"/>
            <wp:effectExtent l="0" t="0" r="0" b="1893"/>
            <wp:docPr id="87" name="Immagine 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6798" cy="63417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Questa foto sintetizza abbastanza bene la biografia del Miani: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Crocefisso … </w:t>
      </w:r>
      <w:r>
        <w:rPr>
          <w:i/>
          <w:sz w:val="28"/>
          <w:szCs w:val="28"/>
        </w:rPr>
        <w:t>Seguite le via del Crocifisso;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gli orfani, per i quali si definirà …. </w:t>
      </w:r>
      <w:r>
        <w:rPr>
          <w:i/>
          <w:sz w:val="28"/>
          <w:szCs w:val="28"/>
        </w:rPr>
        <w:t>Vostro carissimo ed amatissimo padre ..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lo Spirito Santo.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879360"/>
            <wp:effectExtent l="0" t="0" r="0" b="6840"/>
            <wp:docPr id="88" name="Immagine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793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distanza di soli 13 anni, un autore veronese interpretava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tutto l’operato di Girolamo Miani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adiutorio Spiritus Sancti,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cioè: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sostenuto dallo Spirito Santo.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3631676" cy="3110761"/>
            <wp:effectExtent l="0" t="0" r="6874" b="0"/>
            <wp:docPr id="89" name="Immagin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31676" cy="31107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si può spiegare diversamente, se non con l’assistenza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dello Spirito Santo.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Accanto all’Ospedale della Pietà di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ospedale degli </w:t>
      </w:r>
      <w:r>
        <w:rPr>
          <w:i/>
          <w:sz w:val="28"/>
          <w:szCs w:val="28"/>
          <w:lang w:eastAsia="it-IT"/>
        </w:rPr>
        <w:t>esposti</w:t>
      </w:r>
      <w:r>
        <w:rPr>
          <w:sz w:val="28"/>
          <w:szCs w:val="28"/>
          <w:lang w:eastAsia="it-IT"/>
        </w:rPr>
        <w:t>, si legge ancora,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scolpito nel marmo: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Dio fulmini chi abbandona i bambini!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05119" cy="4312804"/>
            <wp:effectExtent l="0" t="0" r="4981" b="0"/>
            <wp:docPr id="90" name="Immagine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5119" cy="431280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Girolamo Miani fu chiamato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testa savia,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incendiario </w:t>
      </w:r>
      <w:r>
        <w:rPr>
          <w:sz w:val="28"/>
          <w:szCs w:val="28"/>
          <w:lang w:eastAsia="it-IT"/>
        </w:rPr>
        <w:t>nel suscitare entusiasmo per il servizio dei poveri.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… </w:t>
      </w:r>
      <w:r>
        <w:rPr>
          <w:i/>
          <w:sz w:val="28"/>
          <w:szCs w:val="28"/>
          <w:lang w:eastAsia="it-IT"/>
        </w:rPr>
        <w:t>era affettuoso et pieno di benevolenze, di natura sua allegro, cortese,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d’animo forte … d’ingegno poteva tra pari suoi conversare,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benchè l’amore superasse l’ingegno,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( testimonianza dell’amico veneziano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Affascina ancora uomini e donne del nostro tempo.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027596" cy="6252118"/>
            <wp:effectExtent l="0" t="0" r="1354" b="0"/>
            <wp:docPr id="91" name="Immagine 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7596" cy="62521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Si colga in questo </w:t>
      </w:r>
      <w:r>
        <w:rPr>
          <w:i/>
          <w:sz w:val="28"/>
          <w:szCs w:val="28"/>
          <w:lang w:eastAsia="it-IT"/>
        </w:rPr>
        <w:t>ex ragazzo di strada</w:t>
      </w:r>
      <w:r>
        <w:rPr>
          <w:sz w:val="28"/>
          <w:szCs w:val="28"/>
          <w:lang w:eastAsia="it-IT"/>
        </w:rPr>
        <w:t xml:space="preserve"> uno dei …. </w:t>
      </w:r>
      <w:r>
        <w:rPr>
          <w:i/>
          <w:sz w:val="28"/>
          <w:szCs w:val="28"/>
          <w:lang w:eastAsia="it-IT"/>
        </w:rPr>
        <w:t>molti mendichi,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anzi per dir meglio christiani riformati e gentil’huomini nobilissimi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secondo il santo vangelo, </w:t>
      </w:r>
      <w:r>
        <w:rPr>
          <w:sz w:val="28"/>
          <w:szCs w:val="28"/>
          <w:lang w:eastAsia="it-IT"/>
        </w:rPr>
        <w:t>( testimonianza dell’amico veneziano ),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formavano la compagnia di Girolamo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Alessandro Manzoni scriverà: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i/>
          <w:sz w:val="28"/>
          <w:szCs w:val="28"/>
          <w:lang w:eastAsia="it-IT"/>
        </w:rPr>
        <w:t>Il Miani educava gli orfani con lo stesso orgoglio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con cui un aristocratico educa il figlio del re</w:t>
      </w:r>
      <w:r>
        <w:rPr>
          <w:sz w:val="28"/>
          <w:szCs w:val="28"/>
          <w:lang w:eastAsia="it-IT"/>
        </w:rPr>
        <w:t xml:space="preserve"> “.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59278" cy="6087599"/>
            <wp:effectExtent l="0" t="0" r="3122" b="8401"/>
            <wp:docPr id="92" name="Immagine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9278" cy="60875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Miani, chiamato a Verona dal Vescovo Giberti,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convincerà 33 ragazze,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come scriverà l’autore citato … </w:t>
      </w:r>
      <w:r>
        <w:rPr>
          <w:i/>
          <w:sz w:val="28"/>
          <w:szCs w:val="28"/>
          <w:lang w:eastAsia="it-IT"/>
        </w:rPr>
        <w:t>adiutorio Spiritus Sancti,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 non trasformare in professione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quanto avevano iniziato, spinte dalla miseria e dalla fame,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nei paraggi dell’Arena.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645356"/>
            <wp:effectExtent l="0" t="0" r="0" b="0"/>
            <wp:docPr id="93" name="Immagin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645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L’immagine suggerisce l</w:t>
      </w:r>
      <w:r w:rsidR="00335D32">
        <w:rPr>
          <w:sz w:val="28"/>
          <w:szCs w:val="28"/>
          <w:lang w:eastAsia="it-IT"/>
        </w:rPr>
        <w:t>’invocazione</w:t>
      </w:r>
      <w:r>
        <w:rPr>
          <w:sz w:val="28"/>
          <w:szCs w:val="28"/>
          <w:lang w:eastAsia="it-IT"/>
        </w:rPr>
        <w:t>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Ti preghiamo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 concedere a noi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che celebriamo la gloria di San Girolamo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 imitarne l’esempio.</w:t>
      </w:r>
    </w:p>
    <w:p w:rsidR="008A04D0" w:rsidRDefault="008A04D0">
      <w:pPr>
        <w:pStyle w:val="Standard"/>
        <w:rPr>
          <w:i/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416478" cy="4777200"/>
            <wp:effectExtent l="0" t="0" r="3122" b="4350"/>
            <wp:docPr id="94" name="Immagin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16478" cy="4777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i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diceva di aver fatti i suoi patti con Christo ….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Esortava tutti a seguir la via del Crocifisso,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disprezzare il mondo, amarsi l’un l’altro, aver cura dei poveri …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chi faceva tali opere non era mai abbandonato da Dio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testimonianza del suo amico veneziano, a 20 giorni dalla morte del Miani,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avvenuta a Somasca, servendo gli appestati,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l’8 febbraio 1537 ).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La sua </w:t>
      </w:r>
      <w:r>
        <w:rPr>
          <w:i/>
          <w:sz w:val="28"/>
          <w:szCs w:val="28"/>
        </w:rPr>
        <w:t>gloria in Paradiso, su una sedia d’oro,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era stata proclamata da un orfanello morente di peste.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4298402"/>
            <wp:effectExtent l="0" t="0" r="0" b="6898"/>
            <wp:docPr id="95" name="Immagine 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2984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pittore, quasi … conscio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di non aver sufficientemente esaltato l’Emiliani,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affida al Signore questo compito.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</w:t>
      </w:r>
      <w:r w:rsidR="007E1988">
        <w:rPr>
          <w:sz w:val="28"/>
          <w:szCs w:val="28"/>
        </w:rPr>
        <w:t xml:space="preserve">critta, difficilmente </w:t>
      </w:r>
      <w:r>
        <w:rPr>
          <w:sz w:val="28"/>
          <w:szCs w:val="28"/>
        </w:rPr>
        <w:t>leggibile dal basso: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Il Signore, ti inonderà di splendore! “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97121" cy="6673318"/>
            <wp:effectExtent l="0" t="0" r="3329" b="0"/>
            <wp:docPr id="96" name="Immagine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7121" cy="667331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Costantini collega la storia del Miani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con la storia della parrocchia del Cuore Immacolato di Maria.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Miani, </w:t>
      </w:r>
      <w:r>
        <w:rPr>
          <w:i/>
          <w:iCs/>
          <w:sz w:val="28"/>
          <w:szCs w:val="28"/>
        </w:rPr>
        <w:t>incendiario</w:t>
      </w:r>
      <w:r>
        <w:rPr>
          <w:sz w:val="28"/>
          <w:szCs w:val="28"/>
        </w:rPr>
        <w:t xml:space="preserve"> nell’entusiasmare alla carità,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riunì i suoi seguaci nella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Compagnia dei Servi dei Poveri.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Quasi subito chiamata dei </w:t>
      </w:r>
      <w:r>
        <w:rPr>
          <w:i/>
          <w:sz w:val="28"/>
          <w:szCs w:val="28"/>
        </w:rPr>
        <w:t>Padri Somaschi.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432523" cy="5182197"/>
            <wp:effectExtent l="0" t="0" r="5877" b="0"/>
            <wp:docPr id="97" name="Immagin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2523" cy="51821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1956, l’allora Patriarca di Venezia, Giovanni Roncalli,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devotissimo di San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volle richiamare i Somaschi nella città di Venezia,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avevano lasciata nel 1899.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Ad accettare la parrocchia della </w:t>
      </w:r>
      <w:r>
        <w:rPr>
          <w:i/>
          <w:sz w:val="28"/>
          <w:szCs w:val="28"/>
        </w:rPr>
        <w:t>MADONNA PELLEGRINA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fu P. Giovanni Venini,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del quale si riporta il testamento spirituale: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Domando perdono al Signore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del male fatto, del bene … fatto male,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del bene non fatto. “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484796" cy="5939274"/>
            <wp:effectExtent l="0" t="0" r="1354" b="4326"/>
            <wp:docPr id="98" name="Immagin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84796" cy="59392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primo parroco fu Padre Ugo Molinari, per tanti anni.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Alla sua memoria è stato dedicato un libro,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quale si ricorre spesso a quell’incoraggiante esortazione: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“ Gente, … saltemo el fosso per lungo!”, </w:t>
      </w:r>
      <w:r>
        <w:rPr>
          <w:sz w:val="28"/>
          <w:szCs w:val="28"/>
        </w:rPr>
        <w:t>sottintendendo: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Sempre con l’aiuto del Signore ,,,, e dea Madona!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seguiranno: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P. Mereghetti Mario, P. Munaretto Gianni,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P. Crignola Carlo, P. Bolis Ottavio, P. Adriano Serra.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370115"/>
            <wp:effectExtent l="0" t="0" r="0" b="1985"/>
            <wp:docPr id="99" name="Immagine 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37011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poi il numero … grandissimo di uomini e donne della parrocchia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… anime con santi et christiani costumi ..</w:t>
      </w:r>
      <w:r w:rsidR="007E1988">
        <w:rPr>
          <w:i/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 nomi dei quali non voglio pubblicare,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acciò la gloria sia del Signore.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Essi son noti allo Spirito Santo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e i loro nomi sono scritti nel libro della vita</w:t>
      </w:r>
      <w:r w:rsidR="007E1988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citazione dalla prima biografia del Miani,).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Richiama il nome di una aggregazione giovanile parrocchiale,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AIS, Aiutiamo in silenzio.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273399" cy="4815724"/>
            <wp:effectExtent l="0" t="0" r="0" b="3926"/>
            <wp:docPr id="100" name="Immagine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3399" cy="481572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 patronati maschile e femminile, l’asilo,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hanno sempre rappresentato una specie di giusto orgoglio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agli occhi di tutti i parrocchiani: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 figli cresceranno come virgulti d’ulivo intorno alla tua mensa.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Sono come frecce nella faretra dell’eroe</w:t>
      </w:r>
      <w:r>
        <w:rPr>
          <w:sz w:val="28"/>
          <w:szCs w:val="28"/>
        </w:rPr>
        <w:t xml:space="preserve"> “.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questi focolai … di avvenire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mille iniziative, anche in tempo di … emergenza educativa.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787484" cy="4054321"/>
            <wp:effectExtent l="0" t="0" r="0" b="3329"/>
            <wp:docPr id="101" name="Immagin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87484" cy="40543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signora in ginocchio non figura più nel maestoso ciclo pittorico: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fu ‘sostituita’ da Padre Ugo, alla morte di questi.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 ricorda tutti i nonni e le nonne di Altobello: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insegnando ai nipoti il </w:t>
      </w:r>
      <w:r>
        <w:rPr>
          <w:i/>
          <w:sz w:val="28"/>
          <w:szCs w:val="28"/>
        </w:rPr>
        <w:t>santo timor di Dio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si sono meritati di essere </w:t>
      </w:r>
      <w:r>
        <w:rPr>
          <w:i/>
          <w:sz w:val="28"/>
          <w:szCs w:val="28"/>
        </w:rPr>
        <w:t>grandi nel regno di Dio.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la primitiva illustrazione vale il detto: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 veci i xè sempre i primi ad … andarsene!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2043363"/>
            <wp:effectExtent l="0" t="0" r="0" b="0"/>
            <wp:docPr id="102" name="Immagin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0433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firma il suo primo </w:t>
      </w:r>
      <w:r>
        <w:rPr>
          <w:i/>
          <w:sz w:val="28"/>
          <w:szCs w:val="28"/>
        </w:rPr>
        <w:t>grande lavoro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nella parrocchiale di Altobello.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1966, nel 1° decennio della parrocchia.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sente il dovere di attribuire a Dio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merito di tanta … intuizione avuta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nell’illustrare la vita di San Girolamo Miani.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questo aggiunge ..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.. quia tu es, Deus, fortitudo mea ..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Quasi una eco della preghiera di San Girolamo: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Mio Dio, in te solo confido,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che non resti deluso.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lastRenderedPageBreak/>
        <w:t>CUORE IMMACOLATO DI MARIA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3270241" cy="7071841"/>
            <wp:effectExtent l="0" t="0" r="6359" b="0"/>
            <wp:docPr id="103" name="Immagine 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0241" cy="7071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i/>
          <w:sz w:val="40"/>
          <w:szCs w:val="40"/>
        </w:rPr>
        <w:t>La Pellegrina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coloro che parteciparono alla </w:t>
      </w:r>
      <w:r>
        <w:rPr>
          <w:i/>
          <w:sz w:val="28"/>
          <w:szCs w:val="28"/>
        </w:rPr>
        <w:t>peregrinatio Mariae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serbano vivissimo il ricordo di quei giorni di devozione straordinaria.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971879" cy="7065001"/>
            <wp:effectExtent l="0" t="0" r="0" b="2549"/>
            <wp:docPr id="104" name="Immagine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1879" cy="70650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la Pellegrina,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.. a Madona, che a xè sempre in ziro,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donata al quartiere di Altobello,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vuole onorarLa … al meglio.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270400" cy="6555598"/>
            <wp:effectExtent l="0" t="0" r="6450" b="0"/>
            <wp:docPr id="105" name="Immagin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65555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sanno che, entrando, a sinistra, </w:t>
      </w:r>
      <w:r>
        <w:rPr>
          <w:i/>
          <w:sz w:val="28"/>
          <w:szCs w:val="28"/>
        </w:rPr>
        <w:t>ghe x’è a Madona.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è mancata qualche smargiassata .. di quartiere: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Impizerò un candeoto di … dinamite aa Madona …”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sacrilegi avvenuti altrove, proprio con la Madonna Pellegrina ).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Ma, ad Altobello, La si onorò,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chiamando il pittore ERNANI COSTANTINI.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23401" cy="6828839"/>
            <wp:effectExtent l="0" t="0" r="0" b="0"/>
            <wp:docPr id="106" name="Immagine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3401" cy="68288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L’Angelo Gabriele, che porta l’annuncio evangelico,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ben conosciamo tutti,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sembra esortare che si impari dallo Spirito Santo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ad onorare Colei che pronunci</w:t>
      </w:r>
      <w:r w:rsidR="00D009F0">
        <w:rPr>
          <w:sz w:val="28"/>
          <w:szCs w:val="28"/>
          <w:lang w:eastAsia="it-IT"/>
        </w:rPr>
        <w:t>ò</w:t>
      </w:r>
      <w:r>
        <w:rPr>
          <w:sz w:val="28"/>
          <w:szCs w:val="28"/>
          <w:lang w:eastAsia="it-IT"/>
        </w:rPr>
        <w:t>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“ Avvenga in me secondo la tua parola “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305242" cy="5533921"/>
            <wp:effectExtent l="0" t="0" r="58" b="0"/>
            <wp:docPr id="107" name="Immagine 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242" cy="55339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Maria, che ha dialogato con Gabriele,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portavoce della volontà di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tanto più sa dialogare con i suoi devoti.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71198" cy="7369917"/>
            <wp:effectExtent l="0" t="0" r="0" b="2433"/>
            <wp:docPr id="108" name="Immagin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1198" cy="736991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In ginocchio,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in un atteggiamento di adorazione.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suo unico ordine: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sz w:val="28"/>
          <w:szCs w:val="28"/>
          <w:lang w:eastAsia="it-IT"/>
        </w:rPr>
        <w:tab/>
      </w:r>
      <w:r>
        <w:rPr>
          <w:i/>
          <w:sz w:val="28"/>
          <w:szCs w:val="28"/>
          <w:lang w:eastAsia="it-IT"/>
        </w:rPr>
        <w:t xml:space="preserve">Fate quello che Egli vi dirà! “. </w:t>
      </w:r>
      <w:r>
        <w:rPr>
          <w:sz w:val="28"/>
          <w:szCs w:val="28"/>
          <w:lang w:eastAsia="it-IT"/>
        </w:rPr>
        <w:t>Cioè:” Imitatemi!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168503" cy="7123814"/>
            <wp:effectExtent l="0" t="0" r="0" b="1270"/>
            <wp:docPr id="109" name="Immagin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8042" cy="71227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D009F0" w:rsidRDefault="00D009F0" w:rsidP="00D009F0">
      <w:pPr>
        <w:pStyle w:val="Standard"/>
        <w:jc w:val="center"/>
      </w:pP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Anche San Giuseppe,</w:t>
      </w: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custode della Vergine e del Bambino Salvatore,</w:t>
      </w:r>
    </w:p>
    <w:p w:rsidR="00D009F0" w:rsidRPr="00D009F0" w:rsidRDefault="00D009F0" w:rsidP="00D009F0">
      <w:pPr>
        <w:pStyle w:val="Standard"/>
        <w:jc w:val="center"/>
        <w:rPr>
          <w:sz w:val="28"/>
          <w:szCs w:val="28"/>
        </w:rPr>
      </w:pPr>
      <w:r w:rsidRPr="00D009F0">
        <w:rPr>
          <w:sz w:val="28"/>
          <w:szCs w:val="28"/>
        </w:rPr>
        <w:t>ci invita ad imitarlo.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462119"/>
            <wp:effectExtent l="0" t="0" r="0" b="4981"/>
            <wp:docPr id="110" name="Immagin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4621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Maria visita Santa Elisabetta: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quasi … un </w:t>
      </w:r>
      <w:r>
        <w:rPr>
          <w:i/>
          <w:sz w:val="28"/>
          <w:szCs w:val="28"/>
        </w:rPr>
        <w:t>secondo tempo</w:t>
      </w:r>
      <w:r>
        <w:rPr>
          <w:sz w:val="28"/>
          <w:szCs w:val="28"/>
        </w:rPr>
        <w:t xml:space="preserve"> della Annunciazione.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Una, in attesa di dare alla luce il Precursore del Salvatore.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L’altra, in attesa di dare .. al mondo il Salvatore, il Dio con noi.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questo:</w:t>
      </w:r>
      <w:r>
        <w:rPr>
          <w:i/>
          <w:sz w:val="28"/>
          <w:szCs w:val="28"/>
        </w:rPr>
        <w:t>” Tutte de donne Ti diranno beata! “.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quante volte, davanti al suo altare,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il nostro cuore non trova parole diverse da queste!</w:t>
      </w:r>
    </w:p>
    <w:p w:rsidR="008A04D0" w:rsidRDefault="00D009F0" w:rsidP="00D009F0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E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indirettamente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sembrano proclamare:</w:t>
      </w:r>
    </w:p>
    <w:p w:rsidR="00D009F0" w:rsidRPr="00D009F0" w:rsidRDefault="00D009F0" w:rsidP="00D009F0">
      <w:pPr>
        <w:pStyle w:val="Standard"/>
        <w:jc w:val="center"/>
        <w:rPr>
          <w:i/>
          <w:sz w:val="28"/>
          <w:szCs w:val="28"/>
        </w:rPr>
      </w:pPr>
      <w:r w:rsidRPr="00D009F0">
        <w:rPr>
          <w:i/>
          <w:sz w:val="28"/>
          <w:szCs w:val="28"/>
        </w:rPr>
        <w:t>Mamme, noi lavoriamo per l’umanità</w:t>
      </w:r>
      <w:r>
        <w:rPr>
          <w:i/>
          <w:sz w:val="28"/>
          <w:szCs w:val="28"/>
        </w:rPr>
        <w:t>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433404" cy="4039197"/>
            <wp:effectExtent l="0" t="0" r="5246" b="0"/>
            <wp:docPr id="111" name="Immagin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3404" cy="40391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Ed il pittore non sa trattenersi dall’anticipare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gli episodi della salvezza.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Battista pratica, nelle acque del Giordano,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 battesimo di penitenza dei propri peccati.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Gesù battezzerà nello Spirito,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cioè ci immergerà in Colui … che </w:t>
      </w:r>
      <w:r>
        <w:rPr>
          <w:i/>
          <w:sz w:val="28"/>
          <w:szCs w:val="28"/>
        </w:rPr>
        <w:t>è Signore e dà la vita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Nell’annunciazione dà la vita a </w:t>
      </w:r>
      <w:r w:rsidR="00934BD1">
        <w:rPr>
          <w:sz w:val="28"/>
          <w:szCs w:val="28"/>
        </w:rPr>
        <w:t>Gesù</w:t>
      </w:r>
      <w:r>
        <w:rPr>
          <w:sz w:val="28"/>
          <w:szCs w:val="28"/>
        </w:rPr>
        <w:t>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battesimo dà la vita ai cristiani.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2984400"/>
            <wp:effectExtent l="0" t="0" r="0" b="6450"/>
            <wp:docPr id="112" name="Immagin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9844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Questo Bambino, ai piedi dell’Annunciata,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sappiamo benissimo chi sia.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adagiato su paglia, non avvolto in fasce, non collocato in una mangiatoia.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Sul nudo pavimento, solo il suo braccio per guanciale.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Eppure sereno. Si potrebbe dire, felice.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Ai piedi della Madonna, </w:t>
      </w:r>
      <w:r>
        <w:rPr>
          <w:i/>
          <w:sz w:val="28"/>
          <w:szCs w:val="28"/>
        </w:rPr>
        <w:t>causa della nostra gioia!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visitatore ne approfitti per osservare anche il bambino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terra, abbandonato, nella cappella di San Girolamo,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e il Bambino, che sembra salvato </w:t>
      </w:r>
      <w:r>
        <w:rPr>
          <w:i/>
          <w:sz w:val="28"/>
          <w:szCs w:val="28"/>
        </w:rPr>
        <w:t>all’ultimo minuto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nell’ala della Natività.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923001"/>
            <wp:effectExtent l="0" t="0" r="0" b="0"/>
            <wp:docPr id="113" name="Immagin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92300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tutto Gli andrà liscio,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già si annuncia la tempesta.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terribile esperienza del profugo, appena nato,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verso una terra, l’Egitto, dalla quale,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i suoi predecessori esaltano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esserne usciti.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tutto questo perché Erode, il simbolo di tutti i nemici dei bambini,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vuole uccidere.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040919"/>
            <wp:effectExtent l="0" t="0" r="0" b="7081"/>
            <wp:docPr id="114" name="Immagin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0409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Qualcuno osserva che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nella </w:t>
      </w:r>
      <w:r>
        <w:rPr>
          <w:i/>
          <w:sz w:val="28"/>
          <w:szCs w:val="28"/>
        </w:rPr>
        <w:t>strage degli innocenti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solamente il </w:t>
      </w:r>
      <w:r>
        <w:rPr>
          <w:i/>
          <w:sz w:val="28"/>
          <w:szCs w:val="28"/>
        </w:rPr>
        <w:t>Salvatore</w:t>
      </w:r>
      <w:r>
        <w:rPr>
          <w:sz w:val="28"/>
          <w:szCs w:val="28"/>
        </w:rPr>
        <w:t xml:space="preserve"> si salva e … con una fuga!!!.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E grida allo scandalo.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si chiede perché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gli innocenti debbano soffrire.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Colui</w:t>
      </w:r>
      <w:r w:rsidR="00934BD1">
        <w:rPr>
          <w:sz w:val="28"/>
          <w:szCs w:val="28"/>
        </w:rPr>
        <w:t>,</w:t>
      </w:r>
      <w:r>
        <w:rPr>
          <w:sz w:val="28"/>
          <w:szCs w:val="28"/>
        </w:rPr>
        <w:t xml:space="preserve"> che </w:t>
      </w:r>
      <w:r>
        <w:rPr>
          <w:i/>
          <w:sz w:val="28"/>
          <w:szCs w:val="28"/>
        </w:rPr>
        <w:t>fuggì in Egitto</w:t>
      </w:r>
      <w:r>
        <w:rPr>
          <w:sz w:val="28"/>
          <w:szCs w:val="28"/>
        </w:rPr>
        <w:t>, non dà una immediata risposta … teorica.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166280"/>
            <wp:effectExtent l="0" t="0" r="0" b="5670"/>
            <wp:docPr id="115" name="Immagin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16628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Morirà, </w:t>
      </w:r>
      <w:r>
        <w:rPr>
          <w:i/>
          <w:sz w:val="28"/>
          <w:szCs w:val="28"/>
        </w:rPr>
        <w:t xml:space="preserve">alla sua ora, </w:t>
      </w:r>
      <w:r>
        <w:rPr>
          <w:sz w:val="28"/>
          <w:szCs w:val="28"/>
        </w:rPr>
        <w:t>sul Calvario.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Pilato Lo aveva riconosciuto … </w:t>
      </w:r>
      <w:r>
        <w:rPr>
          <w:i/>
          <w:sz w:val="28"/>
          <w:szCs w:val="28"/>
        </w:rPr>
        <w:t>innocente.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Morirà per </w:t>
      </w:r>
      <w:r>
        <w:rPr>
          <w:i/>
          <w:sz w:val="28"/>
          <w:szCs w:val="28"/>
        </w:rPr>
        <w:t>attirare tutti</w:t>
      </w:r>
      <w:r>
        <w:rPr>
          <w:sz w:val="28"/>
          <w:szCs w:val="28"/>
        </w:rPr>
        <w:t xml:space="preserve">, ( si pensa .. </w:t>
      </w:r>
      <w:r>
        <w:rPr>
          <w:i/>
          <w:sz w:val="28"/>
          <w:szCs w:val="28"/>
        </w:rPr>
        <w:t>buoni e cattivi</w:t>
      </w:r>
      <w:r>
        <w:rPr>
          <w:sz w:val="28"/>
          <w:szCs w:val="28"/>
        </w:rPr>
        <w:t xml:space="preserve"> ), </w:t>
      </w:r>
      <w:r>
        <w:rPr>
          <w:i/>
          <w:sz w:val="28"/>
          <w:szCs w:val="28"/>
        </w:rPr>
        <w:t>a sé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Operando una alleanza </w:t>
      </w:r>
      <w:r>
        <w:rPr>
          <w:i/>
          <w:sz w:val="28"/>
          <w:szCs w:val="28"/>
        </w:rPr>
        <w:t>… eterna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tra Dio e gli uomini.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Capito?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gli innocenti</w:t>
      </w:r>
      <w:r w:rsidR="006022CD">
        <w:rPr>
          <w:sz w:val="28"/>
          <w:szCs w:val="28"/>
        </w:rPr>
        <w:t>,</w:t>
      </w:r>
      <w:r>
        <w:rPr>
          <w:sz w:val="28"/>
          <w:szCs w:val="28"/>
        </w:rPr>
        <w:t xml:space="preserve"> che soffrono</w:t>
      </w:r>
      <w:r w:rsidR="006022CD">
        <w:rPr>
          <w:sz w:val="28"/>
          <w:szCs w:val="28"/>
        </w:rPr>
        <w:t>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collaborano con Cristo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alla salvezza di tutti.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Maria, per prima, collaborò a questa salvezza universale,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lasciata dal Crocefisso quale </w:t>
      </w:r>
      <w:r>
        <w:rPr>
          <w:i/>
          <w:sz w:val="28"/>
          <w:szCs w:val="28"/>
        </w:rPr>
        <w:t>madre</w:t>
      </w:r>
      <w:r>
        <w:rPr>
          <w:sz w:val="28"/>
          <w:szCs w:val="28"/>
        </w:rPr>
        <w:t xml:space="preserve"> di tutti.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lastRenderedPageBreak/>
        <w:t>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088242" cy="6310795"/>
            <wp:effectExtent l="0" t="0" r="0" b="0"/>
            <wp:docPr id="116" name="Immagine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8242" cy="631079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Ed il Padre, che </w:t>
      </w:r>
      <w:r>
        <w:rPr>
          <w:i/>
          <w:sz w:val="28"/>
          <w:szCs w:val="28"/>
        </w:rPr>
        <w:t>fece in Lei cose grandi,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volle assunta al cielo in anima e corpo.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Nella gloria.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San Girolamo La invoca </w:t>
      </w:r>
      <w:r>
        <w:rPr>
          <w:i/>
          <w:sz w:val="28"/>
          <w:szCs w:val="28"/>
        </w:rPr>
        <w:t xml:space="preserve">gloriosa Vergine Maria, </w:t>
      </w:r>
      <w:r>
        <w:rPr>
          <w:sz w:val="28"/>
          <w:szCs w:val="28"/>
        </w:rPr>
        <w:t>secondo l’usanza veneziana.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Pensate a </w:t>
      </w:r>
      <w:r>
        <w:rPr>
          <w:i/>
          <w:sz w:val="28"/>
          <w:szCs w:val="28"/>
        </w:rPr>
        <w:t>campo Santa Maria gloriosa dei Frari,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dove, dal 1517, si ammira la </w:t>
      </w:r>
      <w:r>
        <w:rPr>
          <w:i/>
          <w:sz w:val="28"/>
          <w:szCs w:val="28"/>
        </w:rPr>
        <w:t>Assunta del Tiziano.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76915" cy="5744882"/>
            <wp:effectExtent l="0" t="0" r="0" b="8218"/>
            <wp:docPr id="117" name="Immagin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6915" cy="57448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i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Il Padre La incorona </w:t>
      </w:r>
      <w:r>
        <w:rPr>
          <w:i/>
          <w:sz w:val="28"/>
          <w:szCs w:val="28"/>
        </w:rPr>
        <w:t>Regina del cielo e della terra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noi vogliamo fare altrettanto.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018163"/>
            <wp:effectExtent l="0" t="0" r="0" b="1137"/>
            <wp:docPr id="118" name="Immagine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01816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dodici anni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dalla fondazione della parrocchia,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Cuore Immacolato di Maria,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conclude l’abbellimento della cappella,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dedicata alla Pellegrina.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devozione, dimostrata fin dal 1956, continuerà sempre.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19" name="Immagin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questa grande corona in mosaico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dice a noi stessi e a quanti frequentano,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solo occasionalmente,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nostra chiesa, che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 xml:space="preserve"> LA PELLEGRINA E’ </w:t>
      </w:r>
      <w:r>
        <w:rPr>
          <w:b/>
          <w:i/>
          <w:sz w:val="28"/>
          <w:szCs w:val="28"/>
        </w:rPr>
        <w:t>REGINA</w:t>
      </w:r>
      <w:r>
        <w:rPr>
          <w:b/>
          <w:sz w:val="28"/>
          <w:szCs w:val="28"/>
        </w:rPr>
        <w:t xml:space="preserve"> DEI NOSTRI CUORI,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vita e dolcezza e speranza nostra,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… avvocata nostra.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lastRenderedPageBreak/>
        <w:t>Lo spazio absidale della parrocchiale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di Altobello - Mestre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nei dipinti di ERNANI COSTANTINI</w:t>
      </w:r>
    </w:p>
    <w:p w:rsidR="008A04D0" w:rsidRDefault="00DB471D">
      <w:pPr>
        <w:pStyle w:val="Standard"/>
        <w:jc w:val="center"/>
      </w:pPr>
      <w:r>
        <w:rPr>
          <w:b/>
          <w:sz w:val="28"/>
          <w:szCs w:val="28"/>
        </w:rPr>
        <w:t>illustra, in tre scomparti, il tema evangelico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IO SONO LA VITA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6349319"/>
            <wp:effectExtent l="0" t="0" r="0" b="0"/>
            <wp:docPr id="120" name="Immagine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34931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40"/>
          <w:szCs w:val="40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544482" cy="7763036"/>
            <wp:effectExtent l="0" t="0" r="8218" b="9364"/>
            <wp:docPr id="121" name="Immagin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4482" cy="776303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Nella parte destra dell’abside.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Nello spazio, molto alto e molto stretto,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pittore ritrae la natività … vista dall’alto.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940996"/>
            <wp:effectExtent l="0" t="0" r="0" b="0"/>
            <wp:docPr id="122" name="Immagin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9409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 livello di pavimento,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l’asino ed il bue,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 la loro immediata … simpatia,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hanno solo il tradizionale compito .</w:t>
      </w:r>
      <w:r w:rsidR="006022CD">
        <w:rPr>
          <w:sz w:val="28"/>
          <w:szCs w:val="28"/>
          <w:lang w:eastAsia="it-IT"/>
        </w:rPr>
        <w:t>.</w:t>
      </w:r>
      <w:r>
        <w:rPr>
          <w:sz w:val="28"/>
          <w:szCs w:val="28"/>
          <w:lang w:eastAsia="it-IT"/>
        </w:rPr>
        <w:t>. di riscaldare l’ambiente.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Devono, in certo modo, mitigare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carica di drammaticità,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da cui il pittore si è sentito investire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nel periodo del suo lavoro per questo </w:t>
      </w:r>
      <w:r>
        <w:rPr>
          <w:i/>
          <w:sz w:val="28"/>
          <w:szCs w:val="28"/>
          <w:lang w:eastAsia="it-IT"/>
        </w:rPr>
        <w:t>presepio … dipinto</w:t>
      </w:r>
      <w:r>
        <w:rPr>
          <w:sz w:val="28"/>
          <w:szCs w:val="28"/>
          <w:lang w:eastAsia="it-IT"/>
        </w:rPr>
        <w:t>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574603"/>
            <wp:effectExtent l="0" t="0" r="0" b="7047"/>
            <wp:docPr id="123" name="Immagine 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574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Subito, e giustamente,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pure noi ci sentiamo avvolgere dalla bellezza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di questo Bambino che guarda fissamente la Mamma.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Anche la modernità con cui si interpreta la nascita,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( testa in giù e gambette in su, quasi la scena del parto ),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di </w:t>
      </w:r>
      <w:r w:rsidR="006022CD">
        <w:rPr>
          <w:sz w:val="28"/>
          <w:szCs w:val="28"/>
          <w:lang w:eastAsia="it-IT"/>
        </w:rPr>
        <w:t>C</w:t>
      </w:r>
      <w:r>
        <w:rPr>
          <w:sz w:val="28"/>
          <w:szCs w:val="28"/>
          <w:lang w:eastAsia="it-IT"/>
        </w:rPr>
        <w:t xml:space="preserve">hi proclamerà:” </w:t>
      </w:r>
      <w:r>
        <w:rPr>
          <w:i/>
          <w:sz w:val="28"/>
          <w:szCs w:val="28"/>
          <w:lang w:eastAsia="it-IT"/>
        </w:rPr>
        <w:t>Io sono la Vita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che darà la Vita per tutti,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contribuisce a … imbambolarci.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499722"/>
            <wp:effectExtent l="0" t="0" r="0" b="5728"/>
            <wp:docPr id="124" name="Immagine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4997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E’ la Madonna questa donna, senza aureola,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meglio rappresentare tutte le mamme del mondo.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I suoi occhi sono </w:t>
      </w:r>
      <w:r>
        <w:rPr>
          <w:i/>
          <w:sz w:val="28"/>
          <w:szCs w:val="28"/>
          <w:lang w:eastAsia="it-IT"/>
        </w:rPr>
        <w:t>solo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il Bambino.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“ </w:t>
      </w:r>
      <w:r>
        <w:rPr>
          <w:i/>
          <w:sz w:val="28"/>
          <w:szCs w:val="28"/>
          <w:lang w:eastAsia="it-IT"/>
        </w:rPr>
        <w:t>Ogni bambino nasce con un messaggio: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Dio è in pace con la famiglia che lo accoglie. “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5574603"/>
            <wp:effectExtent l="0" t="0" r="0" b="7047"/>
            <wp:docPr id="125" name="Immagin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55746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Madonna, che avverte tutti pericoli,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sempre in agguato per tutti bambini,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sembra salvarLo … all’</w:t>
      </w:r>
      <w:r>
        <w:rPr>
          <w:i/>
          <w:sz w:val="28"/>
          <w:szCs w:val="28"/>
          <w:lang w:eastAsia="it-IT"/>
        </w:rPr>
        <w:t>ultimo minuto.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Ci sarà lasciata come madre: “ </w:t>
      </w:r>
      <w:r>
        <w:rPr>
          <w:i/>
          <w:sz w:val="28"/>
          <w:szCs w:val="28"/>
          <w:lang w:eastAsia="it-IT"/>
        </w:rPr>
        <w:t>Ecco tua Madre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Sarà invocata </w:t>
      </w:r>
      <w:r>
        <w:rPr>
          <w:i/>
          <w:sz w:val="28"/>
          <w:szCs w:val="28"/>
          <w:lang w:eastAsia="it-IT"/>
        </w:rPr>
        <w:t>Madre degli orfani.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Mamme, che hanno perso i figli,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figli, che hanno perso la mamma.</w:t>
      </w:r>
    </w:p>
    <w:p w:rsidR="008A04D0" w:rsidRDefault="008A04D0">
      <w:pPr>
        <w:pStyle w:val="Standard"/>
        <w:pageBreakBefore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837243"/>
            <wp:effectExtent l="0" t="0" r="0" b="0"/>
            <wp:docPr id="126" name="Immagin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83724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Gesù, il Salvatore, è salvato da sua Madre.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vita, da Lei ricevuta, la sentirà così tanto pulsare in sé, da proclamare: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IO SONO LA VITA. IO DO LA MIA VITA.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Il messaggio, a distanza di 2.000 anni,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non è stato ancora pienamente compreso.</w:t>
      </w:r>
    </w:p>
    <w:p w:rsidR="008A04D0" w:rsidRDefault="008A04D0">
      <w:pPr>
        <w:pStyle w:val="Standard"/>
        <w:rPr>
          <w:sz w:val="28"/>
          <w:szCs w:val="28"/>
          <w:lang w:eastAsia="it-IT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3584521"/>
            <wp:effectExtent l="0" t="0" r="0" b="0"/>
            <wp:docPr id="127" name="Immagin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58452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Ce lo richiama il pittore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con il linguaggio … </w:t>
      </w:r>
      <w:r>
        <w:rPr>
          <w:i/>
          <w:sz w:val="28"/>
          <w:szCs w:val="28"/>
          <w:lang w:eastAsia="it-IT"/>
        </w:rPr>
        <w:t>crudele</w:t>
      </w:r>
      <w:r>
        <w:rPr>
          <w:sz w:val="28"/>
          <w:szCs w:val="28"/>
          <w:lang w:eastAsia="it-IT"/>
        </w:rPr>
        <w:t xml:space="preserve"> di questa immagine.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Niente è più bello di un bambino … vivo,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niente è più … terribile di un bambino … </w:t>
      </w:r>
      <w:r>
        <w:rPr>
          <w:i/>
          <w:sz w:val="28"/>
          <w:szCs w:val="28"/>
          <w:lang w:eastAsia="it-IT"/>
        </w:rPr>
        <w:t>gettato</w:t>
      </w:r>
      <w:r>
        <w:rPr>
          <w:sz w:val="28"/>
          <w:szCs w:val="28"/>
          <w:lang w:eastAsia="it-IT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Si riporta la scritta, accanto all’Ospedale degli </w:t>
      </w:r>
      <w:r w:rsidRPr="006022CD">
        <w:rPr>
          <w:i/>
          <w:sz w:val="28"/>
          <w:szCs w:val="28"/>
          <w:lang w:eastAsia="it-IT"/>
        </w:rPr>
        <w:t>esposti</w:t>
      </w:r>
      <w:r>
        <w:rPr>
          <w:sz w:val="28"/>
          <w:szCs w:val="28"/>
          <w:lang w:eastAsia="it-IT"/>
        </w:rPr>
        <w:t>, la Pietà, a Venezia: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DIO FULMINI CHI ABBANDONA UN FIGLIO!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Noi chiediamo … </w:t>
      </w:r>
      <w:r>
        <w:rPr>
          <w:i/>
          <w:sz w:val="28"/>
          <w:szCs w:val="28"/>
          <w:lang w:eastAsia="it-IT"/>
        </w:rPr>
        <w:t xml:space="preserve">tanta misericordia </w:t>
      </w:r>
      <w:r>
        <w:rPr>
          <w:sz w:val="28"/>
          <w:szCs w:val="28"/>
          <w:lang w:eastAsia="it-IT"/>
        </w:rPr>
        <w:t>per il pentimento.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( Il pittore dipingeva negli anni della legge per l’aborto in Italia )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531961" cy="4572000"/>
            <wp:effectExtent l="0" t="0" r="0" b="0"/>
            <wp:docPr id="128" name="Immagin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1961" cy="45720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L’ala, a destra dell’abside, in alto,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riporta le immagini dei pastori e di San Giuseppe,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che stringe nella mano destra, il suo tradizionale bastone fiorito: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anche Giuseppe, come tutti i papà del mondo,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chiamato da Dio … </w:t>
      </w:r>
      <w:r>
        <w:rPr>
          <w:i/>
          <w:sz w:val="28"/>
          <w:szCs w:val="28"/>
          <w:lang w:eastAsia="it-IT"/>
        </w:rPr>
        <w:t>a grandi cose.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noi, spettatori, come i pastori,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adoriamo silenziosi,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la VITA.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553480" cy="8070841"/>
            <wp:effectExtent l="0" t="0" r="0" b="6359"/>
            <wp:docPr id="129" name="Immagin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3480" cy="807084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Nello spazio alto e stretto, opposto alla Natività,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pittore inserisce l’Ultima Cena di Gesù, vista dall’alto.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839836" cy="5202003"/>
            <wp:effectExtent l="0" t="0" r="0" b="0"/>
            <wp:docPr id="130" name="Immagin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39836" cy="5202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Ci sono presentati, di spalle, i primi tre Apostoli commensali.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Piace pensare a quelli che Gesù inviò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 preparare il Cenacolo.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860642" cy="6202082"/>
            <wp:effectExtent l="0" t="0" r="6508" b="8218"/>
            <wp:docPr id="131" name="Immagin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0642" cy="6202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b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Questi altri due ci trasmettono la meraviglia: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si sta celebrando una Pasqua … </w:t>
      </w:r>
      <w:r>
        <w:rPr>
          <w:i/>
          <w:sz w:val="28"/>
          <w:szCs w:val="28"/>
        </w:rPr>
        <w:t>nuova!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697638" cy="7453082"/>
            <wp:effectExtent l="0" t="0" r="7712" b="0"/>
            <wp:docPr id="132" name="Immagin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97638" cy="74530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Al tradizionale … agnello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sta sostituendo Lui che proclama di essere venuto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dare la VITA.</w:t>
      </w: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568763" cy="2113196"/>
            <wp:effectExtent l="0" t="0" r="3237" b="1354"/>
            <wp:docPr id="133" name="Immagin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8763" cy="21131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Gesù dice a noi: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Fate questo in memoria di Me! “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rPr>
          <w:b/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4966920" cy="3454923"/>
            <wp:effectExtent l="0" t="0" r="5130" b="0"/>
            <wp:docPr id="134" name="Immagin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6920" cy="34549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E Giovanni, sentito dire che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Gesù aveva spinto il suo amore all’estremo,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poggiò il suo capo sul petto di Gesù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verificarne il battito ... immenso.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Da quel momento si autodefinì nel Vangelo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 xml:space="preserve">  colui che Gesù amava,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per convincere che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  <w:lang w:eastAsia="it-IT"/>
        </w:rPr>
        <w:t>per tutti Gesù dava la VITA.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Quella fiaccola ardente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è la fede di tutti gli Apostoli.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128915" cy="6128281"/>
            <wp:effectExtent l="0" t="0" r="0" b="5819"/>
            <wp:docPr id="135" name="Immagin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8915" cy="61282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controluce, di spalle, solo Giuda,</w:t>
      </w:r>
    </w:p>
    <w:p w:rsidR="008A04D0" w:rsidRDefault="00DB471D">
      <w:pPr>
        <w:pStyle w:val="Standard"/>
        <w:ind w:left="1418" w:firstLine="706"/>
      </w:pPr>
      <w:r>
        <w:rPr>
          <w:sz w:val="28"/>
          <w:szCs w:val="28"/>
        </w:rPr>
        <w:t>si allontana per immergersi nelle tenebre.</w:t>
      </w:r>
    </w:p>
    <w:p w:rsidR="008A04D0" w:rsidRDefault="00DB471D">
      <w:pPr>
        <w:pStyle w:val="Standard"/>
        <w:ind w:left="2126" w:firstLine="706"/>
      </w:pPr>
      <w:r>
        <w:rPr>
          <w:sz w:val="28"/>
          <w:szCs w:val="28"/>
        </w:rPr>
        <w:t>Terribile il suo ammonimento: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Sulla bocca di tutti la possibilità di dare il bacio … di Giuda !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lastRenderedPageBreak/>
        <w:t>T</w:t>
      </w:r>
      <w:r>
        <w:rPr>
          <w:noProof/>
          <w:lang w:eastAsia="it-IT"/>
        </w:rPr>
        <w:drawing>
          <wp:inline distT="0" distB="0" distL="0" distR="0">
            <wp:extent cx="6119996" cy="6248881"/>
            <wp:effectExtent l="0" t="0" r="0" b="0"/>
            <wp:docPr id="136" name="Immagin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24888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Costantini, il pittore,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sente in dovere di scrivere sul costone dell’ala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tema delle tre scene illustrate,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nascita di Gesù, ultima Cena, Resurrezione:</w:t>
      </w:r>
    </w:p>
    <w:p w:rsidR="008A04D0" w:rsidRDefault="00DB471D">
      <w:pPr>
        <w:pStyle w:val="Standard"/>
        <w:jc w:val="center"/>
      </w:pPr>
      <w:r>
        <w:rPr>
          <w:b/>
          <w:i/>
          <w:sz w:val="28"/>
          <w:szCs w:val="28"/>
        </w:rPr>
        <w:t>EGO SUM VITA. IO SONO LA VITA.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CRISTO RISORTO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celebra la vittoria sulla morte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e definitivamente proclama di essere</w:t>
      </w:r>
    </w:p>
    <w:p w:rsidR="008A04D0" w:rsidRDefault="00DB471D">
      <w:pPr>
        <w:pStyle w:val="Standard"/>
        <w:jc w:val="center"/>
      </w:pPr>
      <w:r>
        <w:rPr>
          <w:b/>
          <w:sz w:val="40"/>
          <w:szCs w:val="40"/>
        </w:rPr>
        <w:t>la VITA</w:t>
      </w: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jc w:val="center"/>
        <w:rPr>
          <w:sz w:val="40"/>
          <w:szCs w:val="40"/>
        </w:rPr>
      </w:pPr>
    </w:p>
    <w:p w:rsidR="008A04D0" w:rsidRDefault="008A04D0">
      <w:pPr>
        <w:pStyle w:val="Standard"/>
        <w:rPr>
          <w:sz w:val="40"/>
          <w:szCs w:val="40"/>
        </w:rPr>
      </w:pPr>
    </w:p>
    <w:p w:rsidR="008A04D0" w:rsidRDefault="008A04D0">
      <w:pPr>
        <w:pStyle w:val="Standard"/>
        <w:pageBreakBefore/>
        <w:rPr>
          <w:sz w:val="40"/>
          <w:szCs w:val="40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693401" cy="7632003"/>
            <wp:effectExtent l="0" t="0" r="2549" b="7047"/>
            <wp:docPr id="137" name="Immagin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3401" cy="76320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Visione d’insieme dei tre registri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compongono e commentano la resurrezione di Cristo.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917676" cy="4438799"/>
            <wp:effectExtent l="0" t="0" r="6874" b="0"/>
            <wp:docPr id="138" name="Immagin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7676" cy="44387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registro, a livello di pavimento, a prima vista,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potrebbe presentare qualche difficoltà nella lettura.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è tentati di immaginare una specie di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… Inferno dantesco.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20883" cy="7228798"/>
            <wp:effectExtent l="0" t="0" r="8367" b="0"/>
            <wp:docPr id="139" name="Immagin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20883" cy="7228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Quindi si fantastica sul genere di peccati commessi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quale pena del contrapasso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debbano subire i personaggi rappresentati.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647681" cy="7531199"/>
            <wp:effectExtent l="0" t="0" r="0" b="0"/>
            <wp:docPr id="140" name="Immagin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7681" cy="75311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Questa donna, l’unica in posizione verticale,</w:t>
      </w:r>
    </w:p>
    <w:p w:rsidR="008A04D0" w:rsidRDefault="00DB471D" w:rsidP="00CD4C27">
      <w:pPr>
        <w:pStyle w:val="Standard"/>
        <w:jc w:val="center"/>
      </w:pPr>
      <w:r>
        <w:rPr>
          <w:sz w:val="28"/>
          <w:szCs w:val="28"/>
        </w:rPr>
        <w:t>con il braccio e la mano autorevolmente indica,</w:t>
      </w:r>
    </w:p>
    <w:p w:rsidR="008A04D0" w:rsidRDefault="00DB471D" w:rsidP="00CD4C27">
      <w:pPr>
        <w:pStyle w:val="Standard"/>
        <w:jc w:val="center"/>
      </w:pPr>
      <w:r>
        <w:rPr>
          <w:sz w:val="28"/>
          <w:szCs w:val="28"/>
        </w:rPr>
        <w:t xml:space="preserve">rivela …. </w:t>
      </w:r>
      <w:r>
        <w:rPr>
          <w:i/>
          <w:sz w:val="28"/>
          <w:szCs w:val="28"/>
        </w:rPr>
        <w:t>un mistero.</w:t>
      </w:r>
    </w:p>
    <w:p w:rsidR="008A04D0" w:rsidRDefault="00DB471D" w:rsidP="00CD4C27">
      <w:pPr>
        <w:pStyle w:val="Standard"/>
        <w:jc w:val="center"/>
      </w:pPr>
      <w:r>
        <w:rPr>
          <w:i/>
          <w:sz w:val="28"/>
          <w:szCs w:val="28"/>
        </w:rPr>
        <w:t>E’ la rivelazione cristiana.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374084" cy="7165796"/>
            <wp:effectExtent l="0" t="0" r="0" b="0"/>
            <wp:docPr id="141" name="Immagin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4084" cy="716579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Cristo, dopo la sua morte,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discese … agli inferi, nel regno dei morti.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631597"/>
            <wp:effectExtent l="0" t="0" r="0" b="0"/>
            <wp:docPr id="142" name="Immagin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63159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quest’uomo, annientato fisicamente,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stritolato dalla … storia,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è candidato alla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Lo assicura la Rivelazione: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credo la Vita eterna che verrà.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2994842"/>
            <wp:effectExtent l="0" t="0" r="0" b="0"/>
            <wp:docPr id="143" name="Immagin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299484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gridiamo alla … impudenza del pittore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quei piedi tanto vicini al Tabernacolo.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Cogliamo, in</w:t>
      </w:r>
      <w:r>
        <w:rPr>
          <w:i/>
          <w:sz w:val="28"/>
          <w:szCs w:val="28"/>
        </w:rPr>
        <w:t>v</w:t>
      </w:r>
      <w:r>
        <w:rPr>
          <w:sz w:val="28"/>
          <w:szCs w:val="28"/>
        </w:rPr>
        <w:t>ece, il fremito per il coinvolgimento nella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 la mano, che pare reggere il Tabernacolo,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indica nel … Pane consacrato,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il Viatico per l’eternità?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E’ un Pane di VITA.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44" name="Immagin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nudità dei personaggi del primo registro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richiama la </w:t>
      </w:r>
      <w:r>
        <w:rPr>
          <w:i/>
          <w:sz w:val="28"/>
          <w:szCs w:val="28"/>
        </w:rPr>
        <w:t xml:space="preserve">spogliazione della grazia, </w:t>
      </w:r>
      <w:r>
        <w:rPr>
          <w:sz w:val="28"/>
          <w:szCs w:val="28"/>
        </w:rPr>
        <w:t>operata dal peccato.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Adamo ed Eva, dopo la disobbedienza,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si accorsero di essere nudi, </w:t>
      </w:r>
      <w:r>
        <w:rPr>
          <w:sz w:val="28"/>
          <w:szCs w:val="28"/>
        </w:rPr>
        <w:t>cioè di avere perso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l’amicizia con Dio,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Quale, nel’Eden, prima, sotto sera,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scendeva a ... passeggiare con loro.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52201" cy="7268757"/>
            <wp:effectExtent l="0" t="0" r="0" b="8343"/>
            <wp:docPr id="145" name="Immagin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2201" cy="726875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Eloquente immagine di chi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volge lo sguardo al </w:t>
      </w:r>
      <w:r>
        <w:rPr>
          <w:i/>
          <w:sz w:val="28"/>
          <w:szCs w:val="28"/>
        </w:rPr>
        <w:t>Crocefisso … Risorto.</w:t>
      </w:r>
    </w:p>
    <w:p w:rsidR="008A04D0" w:rsidRDefault="008A04D0">
      <w:pPr>
        <w:pStyle w:val="Standard"/>
        <w:rPr>
          <w:i/>
          <w:sz w:val="28"/>
          <w:szCs w:val="28"/>
        </w:rPr>
      </w:pPr>
    </w:p>
    <w:p w:rsidR="008A04D0" w:rsidRDefault="008A04D0">
      <w:pPr>
        <w:pStyle w:val="Standard"/>
        <w:pageBreakBefore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19996" cy="3763798"/>
            <wp:effectExtent l="0" t="0" r="0" b="8102"/>
            <wp:docPr id="146" name="Immagin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376379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Pur nella sobrietà del linguaggio pittorico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questo … </w:t>
      </w:r>
      <w:r>
        <w:rPr>
          <w:i/>
          <w:sz w:val="28"/>
          <w:szCs w:val="28"/>
        </w:rPr>
        <w:t>infero</w:t>
      </w:r>
      <w:r>
        <w:rPr>
          <w:sz w:val="28"/>
          <w:szCs w:val="28"/>
        </w:rPr>
        <w:t xml:space="preserve">, cioè </w:t>
      </w:r>
      <w:r>
        <w:rPr>
          <w:i/>
          <w:sz w:val="28"/>
          <w:szCs w:val="28"/>
        </w:rPr>
        <w:t>uomo sepolto,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pare voler trasmettere ad altri,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la liet</w:t>
      </w:r>
      <w:r w:rsidR="00CD4C27">
        <w:rPr>
          <w:sz w:val="28"/>
          <w:szCs w:val="28"/>
        </w:rPr>
        <w:t xml:space="preserve">a novella della resurrezione  … </w:t>
      </w:r>
      <w:r>
        <w:rPr>
          <w:sz w:val="28"/>
          <w:szCs w:val="28"/>
        </w:rPr>
        <w:t>con Cristo.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590361"/>
            <wp:effectExtent l="0" t="0" r="0" b="689"/>
            <wp:docPr id="147" name="Immagin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59036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terzo registro, iniziato con l’immagine di una donna,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 ancor dormiente il sonno della morte,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si conclude una donna, che avverte il fremito di una vita nuova.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Non è fuori luogo il richiamo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alle donne, </w:t>
      </w:r>
      <w:r>
        <w:rPr>
          <w:i/>
          <w:sz w:val="28"/>
          <w:szCs w:val="28"/>
        </w:rPr>
        <w:t>prime testimoni della Resurrezione di Cristo,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mattina di Pasqua.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4958" cy="4002475"/>
            <wp:effectExtent l="0" t="0" r="92" b="0"/>
            <wp:docPr id="148" name="Immagin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4958" cy="40024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Nel secondo registro il pittore rappresenta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 soldati, posti alla guardia del sepolcro del Cristo morto.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Questi tre uomini </w:t>
      </w:r>
      <w:r>
        <w:rPr>
          <w:i/>
          <w:sz w:val="28"/>
          <w:szCs w:val="28"/>
        </w:rPr>
        <w:t>ricapitolano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tutta la storia della cattiveria di ogni tipo.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lunga scia di violenza, apportatrice di morte.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6630122"/>
            <wp:effectExtent l="0" t="0" r="0" b="0"/>
            <wp:docPr id="149" name="Immagin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63012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Dall’età della pietra, si potrebbe dire da Caino,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l’uomo ha violato la legge scritta nel cuore di tutti: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“ Non uccidere “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Sempre pronto a lanciare la pietra  ….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anche contro Cristo.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5762155" cy="7030803"/>
            <wp:effectExtent l="0" t="0" r="0" b="0"/>
            <wp:docPr id="150" name="Immagin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155" cy="70308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 xml:space="preserve">“ A ferro e a fuoco! </w:t>
      </w:r>
      <w:r>
        <w:rPr>
          <w:sz w:val="28"/>
          <w:szCs w:val="28"/>
        </w:rPr>
        <w:t>“, il grido che ha percorso la storia,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per millenni, incitando alla morte.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Solo il Salvatore esorterà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 trasformare … </w:t>
      </w:r>
      <w:r>
        <w:rPr>
          <w:i/>
          <w:sz w:val="28"/>
          <w:szCs w:val="28"/>
        </w:rPr>
        <w:t>le spade in falci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877004" cy="6505562"/>
            <wp:effectExtent l="0" t="0" r="9446" b="0"/>
            <wp:docPr id="151" name="Immagine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77004" cy="65055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Ancora … </w:t>
      </w:r>
      <w:r>
        <w:rPr>
          <w:i/>
          <w:sz w:val="28"/>
          <w:szCs w:val="28"/>
        </w:rPr>
        <w:t xml:space="preserve">a ferro e fuoco, </w:t>
      </w:r>
      <w:r>
        <w:rPr>
          <w:sz w:val="28"/>
          <w:szCs w:val="28"/>
        </w:rPr>
        <w:t>il grido terribile contro</w:t>
      </w:r>
      <w:r>
        <w:rPr>
          <w:i/>
          <w:sz w:val="28"/>
          <w:szCs w:val="28"/>
        </w:rPr>
        <w:t xml:space="preserve"> il Salvatore,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che assicurò: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“ </w:t>
      </w:r>
      <w:r>
        <w:rPr>
          <w:i/>
          <w:sz w:val="28"/>
          <w:szCs w:val="28"/>
        </w:rPr>
        <w:t>Vi do la mia pace.</w:t>
      </w:r>
    </w:p>
    <w:p w:rsidR="008A04D0" w:rsidRDefault="00DB471D">
      <w:pPr>
        <w:pStyle w:val="Standard"/>
        <w:jc w:val="center"/>
      </w:pPr>
      <w:r>
        <w:rPr>
          <w:i/>
          <w:sz w:val="28"/>
          <w:szCs w:val="28"/>
        </w:rPr>
        <w:t>Non come la dà il mondo, Io vi do la mia pace.</w:t>
      </w:r>
      <w:r>
        <w:rPr>
          <w:sz w:val="28"/>
          <w:szCs w:val="28"/>
        </w:rPr>
        <w:t xml:space="preserve"> “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20877" cy="7642802"/>
            <wp:effectExtent l="0" t="0" r="0" b="0"/>
            <wp:docPr id="152" name="Immagin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0877" cy="764280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Il mistero pasquale della morte e resurrezione di Cristo.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Tutti </w:t>
      </w:r>
      <w:r>
        <w:rPr>
          <w:i/>
          <w:sz w:val="28"/>
          <w:szCs w:val="28"/>
        </w:rPr>
        <w:t>i giorni del Signore</w:t>
      </w:r>
      <w:r>
        <w:rPr>
          <w:sz w:val="28"/>
          <w:szCs w:val="28"/>
        </w:rPr>
        <w:t>, la domenica,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noi ne facciamo … </w:t>
      </w:r>
      <w:r>
        <w:rPr>
          <w:i/>
          <w:sz w:val="28"/>
          <w:szCs w:val="28"/>
        </w:rPr>
        <w:t>memoriale.</w:t>
      </w: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312804" cy="6276240"/>
            <wp:effectExtent l="0" t="0" r="0" b="0"/>
            <wp:docPr id="153" name="Immagin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2804" cy="62762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L’unica foto </w:t>
      </w:r>
      <w:r>
        <w:rPr>
          <w:i/>
          <w:sz w:val="28"/>
          <w:szCs w:val="28"/>
        </w:rPr>
        <w:t xml:space="preserve">vera </w:t>
      </w:r>
      <w:r>
        <w:rPr>
          <w:sz w:val="28"/>
          <w:szCs w:val="28"/>
        </w:rPr>
        <w:t xml:space="preserve">della risurrezione di Gesù è …  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 Santa Sindone.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Ma noi ci accontentiamo ed esaltiamo, ugualmente,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con </w:t>
      </w:r>
      <w:r>
        <w:rPr>
          <w:i/>
          <w:sz w:val="28"/>
          <w:szCs w:val="28"/>
        </w:rPr>
        <w:t>Cristo, vittorioso della morte</w:t>
      </w:r>
      <w:r>
        <w:rPr>
          <w:sz w:val="28"/>
          <w:szCs w:val="28"/>
        </w:rPr>
        <w:t>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bandiera che … non finisce mai!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Una immagine, ormai entrata nel nostro cuore.</w:t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6028200"/>
            <wp:effectExtent l="0" t="0" r="0" b="0"/>
            <wp:docPr id="154" name="Immagin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6028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Riecheggia il tema del ciclo pittorico, alla sua conclusione: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in tre registri, in forma piramidale,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( involontaria allusione alle piramidi di chi credeva nell’eternità …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tanto tempo prima di noi ).</w:t>
      </w: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DB471D">
      <w:pPr>
        <w:pStyle w:val="Standard"/>
        <w:pageBreakBefore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6119996" cy="4300203"/>
            <wp:effectExtent l="0" t="0" r="0" b="5097"/>
            <wp:docPr id="155" name="Immagin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19996" cy="430020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ERNANI COSTANTINI 1978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firma con giusta fierezza la sua ... fatica,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o meglio la sua forte testimonianza nella resurrezione.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 xml:space="preserve">Ci ha </w:t>
      </w:r>
      <w:r>
        <w:rPr>
          <w:i/>
          <w:sz w:val="28"/>
          <w:szCs w:val="28"/>
        </w:rPr>
        <w:t>preceduto nel segno della fede</w:t>
      </w:r>
      <w:r>
        <w:rPr>
          <w:sz w:val="28"/>
          <w:szCs w:val="28"/>
        </w:rPr>
        <w:t xml:space="preserve"> nel 2007,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lasciandoci, come nel gioco della staffetta,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</w:rPr>
        <w:t>le fiaccole della fede.</w:t>
      </w: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</w:rPr>
      </w:pP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1076404" cy="8324999"/>
            <wp:effectExtent l="0" t="0" r="9446" b="0"/>
            <wp:docPr id="156" name="Immagin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6404" cy="83249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2824563" cy="9072356"/>
            <wp:effectExtent l="0" t="0" r="0" b="0"/>
            <wp:docPr id="157" name="Immagin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4563" cy="9072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3601080" cy="9072356"/>
            <wp:effectExtent l="0" t="0" r="0" b="0"/>
            <wp:docPr id="158" name="Immagin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1080" cy="907235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>
            <wp:extent cx="4940302" cy="8229600"/>
            <wp:effectExtent l="0" t="0" r="0" b="0"/>
            <wp:docPr id="159" name="Picture 1" descr="IMG_20181117_103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0302" cy="8229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Ernani Costantini sulle impalcature nella chiesa della Pellegrina, Altobello, Mestre,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durante la realizzazione della </w:t>
      </w:r>
      <w:r w:rsidRPr="00740BC2">
        <w:rPr>
          <w:i/>
          <w:sz w:val="28"/>
          <w:szCs w:val="28"/>
          <w:lang w:eastAsia="it-IT"/>
        </w:rPr>
        <w:t>Resurrezione di Gesù</w:t>
      </w:r>
      <w:r>
        <w:rPr>
          <w:sz w:val="28"/>
          <w:szCs w:val="28"/>
          <w:lang w:eastAsia="it-IT"/>
        </w:rPr>
        <w:t>, 1978.</w:t>
      </w:r>
    </w:p>
    <w:p w:rsidR="008A04D0" w:rsidRDefault="008A04D0">
      <w:pPr>
        <w:pStyle w:val="Standard"/>
        <w:jc w:val="center"/>
        <w:rPr>
          <w:sz w:val="28"/>
          <w:szCs w:val="28"/>
          <w:lang w:eastAsia="it-IT"/>
        </w:rPr>
      </w:pPr>
    </w:p>
    <w:p w:rsidR="008A04D0" w:rsidRPr="002858DC" w:rsidRDefault="00DB471D">
      <w:pPr>
        <w:pStyle w:val="Standard"/>
        <w:jc w:val="center"/>
        <w:rPr>
          <w:b/>
          <w:sz w:val="28"/>
          <w:szCs w:val="28"/>
          <w:lang w:eastAsia="it-IT"/>
        </w:rPr>
      </w:pPr>
      <w:r w:rsidRPr="002858DC">
        <w:rPr>
          <w:b/>
          <w:sz w:val="28"/>
          <w:szCs w:val="28"/>
          <w:lang w:eastAsia="it-IT"/>
        </w:rPr>
        <w:t>ERNANI COSTANTINI</w:t>
      </w:r>
    </w:p>
    <w:p w:rsidR="008A04D0" w:rsidRDefault="00DB471D" w:rsidP="00FA082A">
      <w:pPr>
        <w:pStyle w:val="Standard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Nato a Venezia nel 1922, dove ha vissuto e lavorato fino alla morte, nel 2007.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Si è diplomato nel 1942.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Ha combattuto come volontario nella guerra di liberazione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in un reparto aggregato alla 5.a Armata Usa.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Nei difficili anni del dopoguerra ha lavorato, prima come ‘manovale pittore’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per le scenografie della Scalera Film, alla Giudecca, 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poi come disegnatore presso il Magistrato delle Acque.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Nel 1950 si è sposato con Lina, da cui ha avuto due figli.</w:t>
      </w:r>
    </w:p>
    <w:p w:rsidR="008A04D0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Segnalazione ( incompleta ) di opere sacre, nel veneziano: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la sua prima commessa religiosa, Venezia, Sacca Fisola, </w:t>
      </w:r>
      <w:r>
        <w:rPr>
          <w:i/>
          <w:sz w:val="28"/>
          <w:szCs w:val="28"/>
          <w:lang w:eastAsia="it-IT"/>
        </w:rPr>
        <w:t>chiesa</w:t>
      </w:r>
      <w:r>
        <w:rPr>
          <w:sz w:val="28"/>
          <w:szCs w:val="28"/>
          <w:lang w:eastAsia="it-IT"/>
        </w:rPr>
        <w:t>, 1964,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>Mestre</w:t>
      </w:r>
      <w:r w:rsidR="006D118C">
        <w:rPr>
          <w:sz w:val="28"/>
          <w:szCs w:val="28"/>
          <w:lang w:eastAsia="it-IT"/>
        </w:rPr>
        <w:t xml:space="preserve"> -</w:t>
      </w:r>
      <w:r>
        <w:rPr>
          <w:sz w:val="28"/>
          <w:szCs w:val="28"/>
          <w:lang w:eastAsia="it-IT"/>
        </w:rPr>
        <w:t xml:space="preserve"> Altobello, </w:t>
      </w:r>
      <w:r>
        <w:rPr>
          <w:i/>
          <w:sz w:val="28"/>
          <w:szCs w:val="28"/>
          <w:lang w:eastAsia="it-IT"/>
        </w:rPr>
        <w:t>Cuore Immacolato di Maria</w:t>
      </w:r>
      <w:r>
        <w:rPr>
          <w:sz w:val="28"/>
          <w:szCs w:val="28"/>
          <w:lang w:eastAsia="it-IT"/>
        </w:rPr>
        <w:t>, 1966, 1968, 1978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Carpenedo, </w:t>
      </w:r>
      <w:r w:rsidR="00740BC2">
        <w:rPr>
          <w:sz w:val="28"/>
          <w:szCs w:val="28"/>
          <w:lang w:eastAsia="it-IT"/>
        </w:rPr>
        <w:t xml:space="preserve">Venezia: </w:t>
      </w:r>
      <w:r>
        <w:rPr>
          <w:i/>
          <w:sz w:val="28"/>
          <w:szCs w:val="28"/>
          <w:lang w:eastAsia="it-IT"/>
        </w:rPr>
        <w:t>S. Agnese, S. Michele Arcangelo</w:t>
      </w:r>
      <w:r>
        <w:rPr>
          <w:sz w:val="28"/>
          <w:szCs w:val="28"/>
          <w:lang w:eastAsia="it-IT"/>
        </w:rPr>
        <w:t xml:space="preserve">, </w:t>
      </w:r>
    </w:p>
    <w:p w:rsidR="008A04D0" w:rsidRDefault="00DB471D">
      <w:pPr>
        <w:pStyle w:val="Standard"/>
        <w:jc w:val="center"/>
      </w:pPr>
      <w:r>
        <w:rPr>
          <w:sz w:val="28"/>
          <w:szCs w:val="28"/>
          <w:lang w:eastAsia="it-IT"/>
        </w:rPr>
        <w:t xml:space="preserve">Mestre, </w:t>
      </w:r>
      <w:r>
        <w:rPr>
          <w:i/>
          <w:sz w:val="28"/>
          <w:szCs w:val="28"/>
          <w:lang w:eastAsia="it-IT"/>
        </w:rPr>
        <w:t>chiesa della Madonna della Salute</w:t>
      </w:r>
      <w:r>
        <w:rPr>
          <w:sz w:val="28"/>
          <w:szCs w:val="28"/>
          <w:lang w:eastAsia="it-IT"/>
        </w:rPr>
        <w:t>, 1988</w:t>
      </w:r>
    </w:p>
    <w:p w:rsidR="00FA082A" w:rsidRDefault="00DB471D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Mestre</w:t>
      </w:r>
      <w:r w:rsidR="006D118C">
        <w:rPr>
          <w:sz w:val="28"/>
          <w:szCs w:val="28"/>
          <w:lang w:eastAsia="it-IT"/>
        </w:rPr>
        <w:t xml:space="preserve"> </w:t>
      </w:r>
      <w:r>
        <w:rPr>
          <w:sz w:val="28"/>
          <w:szCs w:val="28"/>
          <w:lang w:eastAsia="it-IT"/>
        </w:rPr>
        <w:t>-</w:t>
      </w:r>
      <w:r w:rsidR="006D118C">
        <w:rPr>
          <w:sz w:val="28"/>
          <w:szCs w:val="28"/>
          <w:lang w:eastAsia="it-IT"/>
        </w:rPr>
        <w:t xml:space="preserve"> </w:t>
      </w:r>
      <w:r>
        <w:rPr>
          <w:sz w:val="28"/>
          <w:szCs w:val="28"/>
          <w:lang w:eastAsia="it-IT"/>
        </w:rPr>
        <w:t xml:space="preserve">Marghera, </w:t>
      </w:r>
      <w:r>
        <w:rPr>
          <w:i/>
          <w:sz w:val="28"/>
          <w:szCs w:val="28"/>
          <w:lang w:eastAsia="it-IT"/>
        </w:rPr>
        <w:t>Chiesa SS.ma Resurrezione</w:t>
      </w:r>
      <w:r>
        <w:rPr>
          <w:sz w:val="28"/>
          <w:szCs w:val="28"/>
          <w:lang w:eastAsia="it-IT"/>
        </w:rPr>
        <w:t>, 2005</w:t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Ernani Costantini sarà ancora,</w:t>
      </w:r>
      <w:r w:rsidR="009361A9">
        <w:rPr>
          <w:sz w:val="28"/>
          <w:szCs w:val="28"/>
          <w:lang w:eastAsia="it-IT"/>
        </w:rPr>
        <w:t xml:space="preserve"> più tardi,</w:t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sempre </w:t>
      </w:r>
      <w:r w:rsidR="002858DC">
        <w:rPr>
          <w:sz w:val="28"/>
          <w:szCs w:val="28"/>
          <w:lang w:eastAsia="it-IT"/>
        </w:rPr>
        <w:t xml:space="preserve">presso la </w:t>
      </w:r>
      <w:r>
        <w:rPr>
          <w:sz w:val="28"/>
          <w:szCs w:val="28"/>
          <w:lang w:eastAsia="it-IT"/>
        </w:rPr>
        <w:t>chiesa di Altobello-Mestre,</w:t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richiesto di illustrare  la </w:t>
      </w:r>
      <w:r>
        <w:rPr>
          <w:i/>
          <w:sz w:val="28"/>
          <w:szCs w:val="28"/>
          <w:lang w:eastAsia="it-IT"/>
        </w:rPr>
        <w:t>Via Crucis,</w:t>
      </w:r>
    </w:p>
    <w:p w:rsidR="00FA082A" w:rsidRP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 xml:space="preserve">da tradursi poi </w:t>
      </w:r>
      <w:r w:rsidR="009361A9">
        <w:rPr>
          <w:sz w:val="28"/>
          <w:szCs w:val="28"/>
          <w:lang w:eastAsia="it-IT"/>
        </w:rPr>
        <w:t>in vetro e da illuminarsi elettricamente</w:t>
      </w:r>
      <w:r w:rsidR="002858DC">
        <w:rPr>
          <w:sz w:val="28"/>
          <w:szCs w:val="28"/>
          <w:lang w:eastAsia="it-IT"/>
        </w:rPr>
        <w:t>.</w:t>
      </w:r>
    </w:p>
    <w:p w:rsidR="00FA082A" w:rsidRDefault="00FA082A" w:rsidP="00FA082A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FA082A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78A53208">
            <wp:extent cx="5682248" cy="8527312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248" cy="8527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 w:rsidRPr="00FA082A">
        <w:rPr>
          <w:i/>
          <w:sz w:val="28"/>
          <w:szCs w:val="28"/>
          <w:lang w:eastAsia="it-IT"/>
        </w:rPr>
        <w:t>Via Crucis</w:t>
      </w:r>
      <w:r>
        <w:rPr>
          <w:i/>
          <w:sz w:val="28"/>
          <w:szCs w:val="28"/>
          <w:lang w:eastAsia="it-IT"/>
        </w:rPr>
        <w:t xml:space="preserve">, </w:t>
      </w:r>
      <w:r>
        <w:rPr>
          <w:sz w:val="28"/>
          <w:szCs w:val="28"/>
          <w:lang w:eastAsia="it-IT"/>
        </w:rPr>
        <w:t xml:space="preserve">13.a stazione, illuminata, </w:t>
      </w:r>
      <w:r>
        <w:rPr>
          <w:i/>
          <w:sz w:val="28"/>
          <w:szCs w:val="28"/>
          <w:lang w:eastAsia="it-IT"/>
        </w:rPr>
        <w:t>Gesù, deposto dalla Croce</w:t>
      </w:r>
    </w:p>
    <w:p w:rsidR="00D34246" w:rsidRDefault="00D34246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i/>
          <w:noProof/>
          <w:sz w:val="28"/>
          <w:szCs w:val="28"/>
          <w:lang w:eastAsia="it-IT"/>
        </w:rPr>
        <w:lastRenderedPageBreak/>
        <w:drawing>
          <wp:inline distT="0" distB="0" distL="0" distR="0">
            <wp:extent cx="4997302" cy="7859551"/>
            <wp:effectExtent l="0" t="0" r="0" b="8255"/>
            <wp:docPr id="4" name="Immagine 4" descr="C:\Users\lenovo\Downloads\20181128_17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0181128_173652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872" cy="78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35" w:rsidRPr="00FA082A" w:rsidRDefault="00D34246" w:rsidP="00D34246">
      <w:pPr>
        <w:pStyle w:val="Standard"/>
        <w:jc w:val="center"/>
        <w:rPr>
          <w:i/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t>Bozzetto della 14.a stazione, su carta, ora esposto nell cappella feriale.</w:t>
      </w:r>
      <w:r w:rsidR="00187C35" w:rsidRPr="00FA082A">
        <w:rPr>
          <w:i/>
          <w:sz w:val="28"/>
          <w:szCs w:val="28"/>
          <w:lang w:eastAsia="it-IT"/>
        </w:rPr>
        <w:br/>
      </w:r>
    </w:p>
    <w:p w:rsidR="00187C35" w:rsidRDefault="00187C35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6D118C" w:rsidRDefault="00FA082A">
      <w:pPr>
        <w:pStyle w:val="Standard"/>
        <w:jc w:val="center"/>
        <w:rPr>
          <w:sz w:val="28"/>
          <w:szCs w:val="28"/>
          <w:lang w:eastAsia="it-IT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151F893E">
            <wp:extent cx="5133340" cy="684022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6840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82A" w:rsidRDefault="00FA082A">
      <w:pPr>
        <w:pStyle w:val="Standard"/>
        <w:jc w:val="center"/>
        <w:rPr>
          <w:i/>
          <w:sz w:val="28"/>
          <w:szCs w:val="28"/>
          <w:lang w:eastAsia="it-IT"/>
        </w:rPr>
      </w:pPr>
      <w:r w:rsidRPr="00FA082A">
        <w:rPr>
          <w:i/>
          <w:sz w:val="28"/>
          <w:szCs w:val="28"/>
          <w:lang w:eastAsia="it-IT"/>
        </w:rPr>
        <w:t>Via Crucis</w:t>
      </w:r>
      <w:r>
        <w:rPr>
          <w:i/>
          <w:sz w:val="28"/>
          <w:szCs w:val="28"/>
          <w:lang w:eastAsia="it-IT"/>
        </w:rPr>
        <w:t xml:space="preserve">, </w:t>
      </w:r>
      <w:r>
        <w:rPr>
          <w:sz w:val="28"/>
          <w:szCs w:val="28"/>
          <w:lang w:eastAsia="it-IT"/>
        </w:rPr>
        <w:t xml:space="preserve">14.a stazione, illuminata, </w:t>
      </w:r>
      <w:r w:rsidRPr="00FA082A">
        <w:rPr>
          <w:i/>
          <w:sz w:val="28"/>
          <w:szCs w:val="28"/>
          <w:lang w:eastAsia="it-IT"/>
        </w:rPr>
        <w:t>Gesù portato al sepolcro</w:t>
      </w:r>
      <w:r>
        <w:rPr>
          <w:i/>
          <w:sz w:val="28"/>
          <w:szCs w:val="28"/>
          <w:lang w:eastAsia="it-IT"/>
        </w:rPr>
        <w:t>.</w:t>
      </w:r>
    </w:p>
    <w:p w:rsidR="00FA082A" w:rsidRPr="00FA082A" w:rsidRDefault="00FA082A">
      <w:pPr>
        <w:pStyle w:val="Standard"/>
        <w:jc w:val="center"/>
        <w:rPr>
          <w:sz w:val="28"/>
          <w:szCs w:val="28"/>
          <w:lang w:eastAsia="it-IT"/>
        </w:rPr>
      </w:pPr>
    </w:p>
    <w:p w:rsidR="006D118C" w:rsidRDefault="006D118C">
      <w:pPr>
        <w:suppressAutoHyphens w:val="0"/>
        <w:rPr>
          <w:sz w:val="28"/>
          <w:szCs w:val="28"/>
          <w:lang w:eastAsia="it-IT"/>
        </w:rPr>
      </w:pPr>
      <w:r>
        <w:rPr>
          <w:sz w:val="28"/>
          <w:szCs w:val="28"/>
          <w:lang w:eastAsia="it-IT"/>
        </w:rPr>
        <w:br w:type="page"/>
      </w:r>
    </w:p>
    <w:p w:rsidR="008A04D0" w:rsidRDefault="008A04D0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187C35">
      <w:pPr>
        <w:pStyle w:val="Standard"/>
        <w:jc w:val="center"/>
      </w:pPr>
      <w:r>
        <w:rPr>
          <w:noProof/>
          <w:lang w:eastAsia="it-IT"/>
        </w:rPr>
        <w:drawing>
          <wp:inline distT="0" distB="0" distL="0" distR="0">
            <wp:extent cx="6120130" cy="2973545"/>
            <wp:effectExtent l="0" t="0" r="0" b="0"/>
            <wp:docPr id="1" name="Immagine 1" descr="C:\Users\lenovo\Downloads\20181128_101843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wnloads\20181128_101843(8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97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M</w:t>
      </w:r>
      <w:r w:rsidRPr="00187C35">
        <w:rPr>
          <w:sz w:val="28"/>
          <w:szCs w:val="28"/>
        </w:rPr>
        <w:t>estre</w:t>
      </w:r>
      <w:r>
        <w:rPr>
          <w:sz w:val="28"/>
          <w:szCs w:val="28"/>
        </w:rPr>
        <w:t xml:space="preserve">, sede della </w:t>
      </w:r>
      <w:r w:rsidRPr="000F7C42">
        <w:rPr>
          <w:i/>
          <w:sz w:val="28"/>
          <w:szCs w:val="28"/>
        </w:rPr>
        <w:t>Mensa Miani</w:t>
      </w:r>
      <w:r>
        <w:rPr>
          <w:sz w:val="28"/>
          <w:szCs w:val="28"/>
        </w:rPr>
        <w:t>,</w:t>
      </w:r>
    </w:p>
    <w:p w:rsid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e del </w:t>
      </w:r>
      <w:r w:rsidRPr="000F7C42">
        <w:rPr>
          <w:i/>
          <w:sz w:val="28"/>
          <w:szCs w:val="28"/>
        </w:rPr>
        <w:t>Movimento per la Vita</w:t>
      </w:r>
      <w:r>
        <w:rPr>
          <w:sz w:val="28"/>
          <w:szCs w:val="28"/>
        </w:rPr>
        <w:t>,</w:t>
      </w:r>
    </w:p>
    <w:p w:rsidR="00187C35" w:rsidRPr="00187C35" w:rsidRDefault="00187C35">
      <w:pPr>
        <w:pStyle w:val="Standard"/>
        <w:jc w:val="center"/>
        <w:rPr>
          <w:sz w:val="28"/>
          <w:szCs w:val="28"/>
        </w:rPr>
      </w:pPr>
      <w:r>
        <w:rPr>
          <w:sz w:val="28"/>
          <w:szCs w:val="28"/>
        </w:rPr>
        <w:t>Via Altobello, 7a</w:t>
      </w: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</w:pPr>
    </w:p>
    <w:p w:rsidR="006D118C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STAMPATO A CURA DEL</w:t>
      </w:r>
    </w:p>
    <w:p w:rsidR="006D118C" w:rsidRPr="006D118C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M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O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V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I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M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E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N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T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O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P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E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R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L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 xml:space="preserve">A </w:t>
      </w:r>
      <w:r>
        <w:rPr>
          <w:b/>
          <w:sz w:val="40"/>
          <w:szCs w:val="40"/>
        </w:rPr>
        <w:t xml:space="preserve">  </w:t>
      </w:r>
      <w:r w:rsidRPr="006D118C">
        <w:rPr>
          <w:b/>
          <w:sz w:val="40"/>
          <w:szCs w:val="40"/>
        </w:rPr>
        <w:t>V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I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T</w:t>
      </w:r>
      <w:r>
        <w:rPr>
          <w:b/>
          <w:sz w:val="40"/>
          <w:szCs w:val="40"/>
        </w:rPr>
        <w:t xml:space="preserve"> </w:t>
      </w:r>
      <w:r w:rsidRPr="006D118C">
        <w:rPr>
          <w:b/>
          <w:sz w:val="40"/>
          <w:szCs w:val="40"/>
        </w:rPr>
        <w:t>A</w:t>
      </w:r>
    </w:p>
    <w:p w:rsidR="008A04D0" w:rsidRDefault="006D118C">
      <w:pPr>
        <w:pStyle w:val="Standard"/>
        <w:jc w:val="center"/>
        <w:rPr>
          <w:b/>
          <w:sz w:val="40"/>
          <w:szCs w:val="40"/>
        </w:rPr>
      </w:pPr>
      <w:r w:rsidRPr="006D118C">
        <w:rPr>
          <w:b/>
          <w:sz w:val="40"/>
          <w:szCs w:val="40"/>
        </w:rPr>
        <w:t>ACCOLTO NELLA PARROCCHIA</w:t>
      </w:r>
    </w:p>
    <w:p w:rsidR="00BC42EC" w:rsidRDefault="00BC42E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CUORE IMMACOLATO DI MARIA</w:t>
      </w:r>
    </w:p>
    <w:p w:rsidR="00BC42EC" w:rsidRDefault="00BC42E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ALTOBELLO-MESTRE</w:t>
      </w:r>
    </w:p>
    <w:p w:rsidR="006D118C" w:rsidRPr="006D118C" w:rsidRDefault="006D118C">
      <w:pPr>
        <w:pStyle w:val="Standard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FIN DAL 2003</w:t>
      </w:r>
    </w:p>
    <w:p w:rsidR="006D118C" w:rsidRPr="00187C35" w:rsidRDefault="00187C35">
      <w:pPr>
        <w:pStyle w:val="Standard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LIBRETTO FOTOGRAFICO </w:t>
      </w:r>
      <w:r w:rsidR="006D118C" w:rsidRPr="00187C35">
        <w:rPr>
          <w:b/>
          <w:i/>
          <w:sz w:val="32"/>
          <w:szCs w:val="32"/>
        </w:rPr>
        <w:t>STAMPATO NEL 2018</w:t>
      </w:r>
    </w:p>
    <w:sectPr w:rsidR="006D118C" w:rsidRPr="00187C35">
      <w:headerReference w:type="default" r:id="rId93"/>
      <w:pgSz w:w="11906" w:h="16838"/>
      <w:pgMar w:top="1417" w:right="1134" w:bottom="1134" w:left="1134" w:header="708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4040" w:rsidRDefault="00F04040">
      <w:pPr>
        <w:spacing w:after="0" w:line="240" w:lineRule="auto"/>
      </w:pPr>
      <w:r>
        <w:separator/>
      </w:r>
    </w:p>
  </w:endnote>
  <w:endnote w:type="continuationSeparator" w:id="0">
    <w:p w:rsidR="00F04040" w:rsidRDefault="00F040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4040" w:rsidRDefault="00F04040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F04040" w:rsidRDefault="00F040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082A" w:rsidRDefault="00FA082A">
    <w:pPr>
      <w:pStyle w:val="Intestazione"/>
    </w:pPr>
    <w:r>
      <w:fldChar w:fldCharType="begin"/>
    </w:r>
    <w:r>
      <w:instrText xml:space="preserve"> PAGE </w:instrText>
    </w:r>
    <w:r>
      <w:fldChar w:fldCharType="separate"/>
    </w:r>
    <w:r w:rsidR="00FD208A">
      <w:rPr>
        <w:noProof/>
      </w:rPr>
      <w:t>11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08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8A04D0"/>
    <w:rsid w:val="000F7C42"/>
    <w:rsid w:val="00187C35"/>
    <w:rsid w:val="002858DC"/>
    <w:rsid w:val="00335D32"/>
    <w:rsid w:val="004F3C5A"/>
    <w:rsid w:val="006022CD"/>
    <w:rsid w:val="006C6E1B"/>
    <w:rsid w:val="006D118C"/>
    <w:rsid w:val="00740BC2"/>
    <w:rsid w:val="007E1988"/>
    <w:rsid w:val="008A04D0"/>
    <w:rsid w:val="00934BD1"/>
    <w:rsid w:val="009361A9"/>
    <w:rsid w:val="00A16CBB"/>
    <w:rsid w:val="00A95C31"/>
    <w:rsid w:val="00AF5649"/>
    <w:rsid w:val="00B11C65"/>
    <w:rsid w:val="00BC42EC"/>
    <w:rsid w:val="00C51DD3"/>
    <w:rsid w:val="00CD4C27"/>
    <w:rsid w:val="00D009F0"/>
    <w:rsid w:val="00D34246"/>
    <w:rsid w:val="00DB471D"/>
    <w:rsid w:val="00F04040"/>
    <w:rsid w:val="00F55AFB"/>
    <w:rsid w:val="00FA082A"/>
    <w:rsid w:val="00FC2928"/>
    <w:rsid w:val="00FD20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F"/>
        <w:kern w:val="3"/>
        <w:sz w:val="22"/>
        <w:szCs w:val="22"/>
        <w:lang w:val="it-IT" w:eastAsia="en-US" w:bidi="ar-SA"/>
      </w:rPr>
    </w:rPrDefault>
    <w:pPrDefault>
      <w:pPr>
        <w:widowControl w:val="0"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pPr>
      <w:suppressAutoHyphens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Elenco">
    <w:name w:val="List"/>
    <w:basedOn w:val="Textbody"/>
    <w:rPr>
      <w:rFonts w:cs="Lucida Sans"/>
    </w:rPr>
  </w:style>
  <w:style w:type="paragraph" w:styleId="Didascalia">
    <w:name w:val="caption"/>
    <w:basedOn w:val="Standard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styleId="Testofumetto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Intestazione">
    <w:name w:val="head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character" w:customStyle="1" w:styleId="TestofumettoCarattere">
    <w:name w:val="Testo fumetto Carattere"/>
    <w:basedOn w:val="Carpredefinitoparagrafo"/>
    <w:rPr>
      <w:rFonts w:ascii="Tahoma" w:hAnsi="Tahoma" w:cs="Tahoma"/>
      <w:sz w:val="16"/>
      <w:szCs w:val="16"/>
    </w:rPr>
  </w:style>
  <w:style w:type="character" w:customStyle="1" w:styleId="IntestazioneCarattere">
    <w:name w:val="Intestazione Carattere"/>
    <w:basedOn w:val="Carpredefinitoparagrafo"/>
  </w:style>
  <w:style w:type="character" w:customStyle="1" w:styleId="PidipaginaCarattere">
    <w:name w:val="Piè di pagina Carattere"/>
    <w:basedOn w:val="Carpredefinitoparagrafo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F"/>
        <w:kern w:val="3"/>
        <w:sz w:val="22"/>
        <w:szCs w:val="22"/>
        <w:lang w:val="it-IT" w:eastAsia="en-US" w:bidi="ar-SA"/>
      </w:rPr>
    </w:rPrDefault>
    <w:pPrDefault>
      <w:pPr>
        <w:widowControl w:val="0"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pPr>
      <w:suppressAutoHyphens/>
    </w:p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Lucida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Elenco">
    <w:name w:val="List"/>
    <w:basedOn w:val="Textbody"/>
    <w:rPr>
      <w:rFonts w:cs="Lucida Sans"/>
    </w:rPr>
  </w:style>
  <w:style w:type="paragraph" w:styleId="Didascalia">
    <w:name w:val="caption"/>
    <w:basedOn w:val="Standard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styleId="Testofumetto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Intestazione">
    <w:name w:val="head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paragraph" w:styleId="Pidipagina">
    <w:name w:val="footer"/>
    <w:basedOn w:val="Standard"/>
    <w:pPr>
      <w:suppressLineNumbers/>
      <w:tabs>
        <w:tab w:val="center" w:pos="4819"/>
        <w:tab w:val="right" w:pos="9638"/>
      </w:tabs>
      <w:spacing w:after="0" w:line="240" w:lineRule="auto"/>
    </w:pPr>
  </w:style>
  <w:style w:type="character" w:customStyle="1" w:styleId="TestofumettoCarattere">
    <w:name w:val="Testo fumetto Carattere"/>
    <w:basedOn w:val="Carpredefinitoparagrafo"/>
    <w:rPr>
      <w:rFonts w:ascii="Tahoma" w:hAnsi="Tahoma" w:cs="Tahoma"/>
      <w:sz w:val="16"/>
      <w:szCs w:val="16"/>
    </w:rPr>
  </w:style>
  <w:style w:type="character" w:customStyle="1" w:styleId="IntestazioneCarattere">
    <w:name w:val="Intestazione Carattere"/>
    <w:basedOn w:val="Carpredefinitoparagrafo"/>
  </w:style>
  <w:style w:type="character" w:customStyle="1" w:styleId="PidipaginaCarattere">
    <w:name w:val="Piè di pagina Carattere"/>
    <w:basedOn w:val="Carpredefinitoparagraf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pn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png"/><Relationship Id="rId7" Type="http://schemas.openxmlformats.org/officeDocument/2006/relationships/image" Target="media/image1.png"/><Relationship Id="rId71" Type="http://schemas.openxmlformats.org/officeDocument/2006/relationships/image" Target="media/image65.jp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87" Type="http://schemas.openxmlformats.org/officeDocument/2006/relationships/image" Target="media/image81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82" Type="http://schemas.openxmlformats.org/officeDocument/2006/relationships/image" Target="media/image76.png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88</Pages>
  <Words>3086</Words>
  <Characters>17593</Characters>
  <Application>Microsoft Office Word</Application>
  <DocSecurity>0</DocSecurity>
  <Lines>146</Lines>
  <Paragraphs>41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16</cp:revision>
  <dcterms:created xsi:type="dcterms:W3CDTF">2018-11-19T14:06:00Z</dcterms:created>
  <dcterms:modified xsi:type="dcterms:W3CDTF">2018-12-03T14:55:00Z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