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6D" w:rsidRDefault="007F1B09">
      <w:pPr>
        <w:rPr>
          <w:b/>
          <w:sz w:val="28"/>
          <w:szCs w:val="28"/>
        </w:rPr>
      </w:pPr>
      <w:r>
        <w:rPr>
          <w:b/>
          <w:sz w:val="28"/>
          <w:szCs w:val="28"/>
        </w:rPr>
        <w:t>MILANO MONFORTE RELIGIOSI</w:t>
      </w:r>
    </w:p>
    <w:p w:rsidR="007F1B09" w:rsidRDefault="007F1B09">
      <w:pPr>
        <w:rPr>
          <w:b/>
          <w:sz w:val="28"/>
          <w:szCs w:val="28"/>
        </w:rPr>
      </w:pPr>
    </w:p>
    <w:p w:rsidR="007F1B09" w:rsidRDefault="007F1B09">
      <w:pPr>
        <w:rPr>
          <w:b/>
          <w:sz w:val="32"/>
          <w:szCs w:val="32"/>
        </w:rPr>
      </w:pPr>
      <w:r>
        <w:rPr>
          <w:b/>
          <w:sz w:val="32"/>
          <w:szCs w:val="32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7F1B09" w:rsidRPr="007F1B09" w:rsidTr="007F1B0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9" w:rsidRPr="007F1B09" w:rsidRDefault="007F1B09">
            <w:pPr>
              <w:jc w:val="both"/>
              <w:rPr>
                <w:i/>
                <w:sz w:val="24"/>
                <w:szCs w:val="24"/>
              </w:rPr>
            </w:pPr>
            <w:r w:rsidRPr="007F1B09">
              <w:rPr>
                <w:i/>
                <w:sz w:val="24"/>
                <w:szCs w:val="24"/>
              </w:rPr>
              <w:t>Fr. Stefanone Antonio</w:t>
            </w:r>
          </w:p>
          <w:p w:rsidR="007F1B09" w:rsidRPr="007F1B09" w:rsidRDefault="007F1B09">
            <w:pPr>
              <w:jc w:val="both"/>
              <w:rPr>
                <w:i/>
                <w:sz w:val="24"/>
                <w:szCs w:val="24"/>
              </w:rPr>
            </w:pPr>
            <w:r w:rsidRPr="007F1B09">
              <w:rPr>
                <w:i/>
                <w:sz w:val="24"/>
                <w:szCs w:val="24"/>
              </w:rPr>
              <w:t>Fine sett.1758 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9" w:rsidRPr="007F1B09" w:rsidRDefault="007F1B0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9" w:rsidRPr="007F1B09" w:rsidRDefault="007F1B09">
            <w:pPr>
              <w:jc w:val="both"/>
              <w:rPr>
                <w:i/>
                <w:sz w:val="24"/>
                <w:szCs w:val="24"/>
              </w:rPr>
            </w:pPr>
            <w:r w:rsidRPr="007F1B09">
              <w:rPr>
                <w:i/>
                <w:sz w:val="24"/>
                <w:szCs w:val="24"/>
              </w:rPr>
              <w:t>Sett.1758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9" w:rsidRPr="007F1B09" w:rsidRDefault="007F1B09">
            <w:pPr>
              <w:jc w:val="both"/>
              <w:rPr>
                <w:i/>
                <w:sz w:val="24"/>
                <w:szCs w:val="24"/>
              </w:rPr>
            </w:pPr>
            <w:r w:rsidRPr="007F1B09">
              <w:rPr>
                <w:i/>
                <w:sz w:val="24"/>
                <w:szCs w:val="24"/>
              </w:rPr>
              <w:t>Da Vercelli</w:t>
            </w:r>
          </w:p>
        </w:tc>
        <w:bookmarkStart w:id="0" w:name="_GoBack"/>
        <w:bookmarkEnd w:id="0"/>
      </w:tr>
    </w:tbl>
    <w:p w:rsidR="007F1B09" w:rsidRPr="007F1B09" w:rsidRDefault="007F1B09">
      <w:pPr>
        <w:rPr>
          <w:b/>
          <w:sz w:val="24"/>
          <w:szCs w:val="24"/>
        </w:rPr>
      </w:pPr>
    </w:p>
    <w:sectPr w:rsidR="007F1B09" w:rsidRPr="007F1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9"/>
    <w:rsid w:val="0052296D"/>
    <w:rsid w:val="007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2016-02-14T15:01:00Z</dcterms:created>
  <dcterms:modified xsi:type="dcterms:W3CDTF">2016-02-14T15:04:00Z</dcterms:modified>
</cp:coreProperties>
</file>