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A cura di Padre Secondo Brunelli crs</w:t>
      </w:r>
    </w:p>
    <w:p w:rsidR="001543D3" w:rsidRPr="001543D3" w:rsidRDefault="001543D3" w:rsidP="001543D3">
      <w:pPr>
        <w:rPr>
          <w:sz w:val="28"/>
          <w:szCs w:val="28"/>
        </w:rPr>
      </w:pPr>
    </w:p>
    <w:p w:rsidR="001543D3" w:rsidRPr="001543D3" w:rsidRDefault="001543D3" w:rsidP="001543D3">
      <w:pPr>
        <w:rPr>
          <w:sz w:val="28"/>
          <w:szCs w:val="28"/>
        </w:rPr>
      </w:pPr>
    </w:p>
    <w:p w:rsidR="001543D3" w:rsidRPr="001543D3" w:rsidRDefault="001543D3" w:rsidP="001543D3">
      <w:pPr>
        <w:rPr>
          <w:sz w:val="28"/>
          <w:szCs w:val="28"/>
        </w:rPr>
      </w:pPr>
    </w:p>
    <w:p w:rsidR="001543D3" w:rsidRPr="001543D3" w:rsidRDefault="001543D3" w:rsidP="001543D3">
      <w:pPr>
        <w:rPr>
          <w:sz w:val="28"/>
          <w:szCs w:val="28"/>
        </w:rPr>
      </w:pPr>
    </w:p>
    <w:p w:rsidR="001543D3" w:rsidRPr="001543D3" w:rsidRDefault="001543D3" w:rsidP="001543D3">
      <w:pPr>
        <w:rPr>
          <w:sz w:val="28"/>
          <w:szCs w:val="28"/>
        </w:rPr>
      </w:pPr>
    </w:p>
    <w:p w:rsidR="001543D3" w:rsidRPr="001543D3" w:rsidRDefault="001543D3" w:rsidP="001543D3">
      <w:pPr>
        <w:rPr>
          <w:sz w:val="28"/>
          <w:szCs w:val="28"/>
        </w:rPr>
      </w:pPr>
    </w:p>
    <w:p w:rsidR="001543D3" w:rsidRPr="001543D3" w:rsidRDefault="001543D3" w:rsidP="001543D3">
      <w:pPr>
        <w:rPr>
          <w:sz w:val="28"/>
          <w:szCs w:val="28"/>
        </w:rPr>
      </w:pPr>
    </w:p>
    <w:p w:rsidR="001543D3" w:rsidRPr="001543D3" w:rsidRDefault="001543D3" w:rsidP="001543D3">
      <w:pPr>
        <w:rPr>
          <w:sz w:val="28"/>
          <w:szCs w:val="28"/>
        </w:rPr>
      </w:pPr>
    </w:p>
    <w:p w:rsidR="001543D3" w:rsidRPr="001543D3" w:rsidRDefault="001543D3" w:rsidP="001543D3">
      <w:pPr>
        <w:rPr>
          <w:sz w:val="28"/>
          <w:szCs w:val="28"/>
        </w:rPr>
      </w:pPr>
    </w:p>
    <w:p w:rsidR="001543D3" w:rsidRPr="001543D3" w:rsidRDefault="001543D3" w:rsidP="001543D3">
      <w:pPr>
        <w:rPr>
          <w:sz w:val="28"/>
          <w:szCs w:val="28"/>
        </w:rPr>
      </w:pPr>
    </w:p>
    <w:p w:rsidR="001543D3" w:rsidRPr="001543D3" w:rsidRDefault="001543D3" w:rsidP="001543D3">
      <w:pPr>
        <w:rPr>
          <w:sz w:val="28"/>
          <w:szCs w:val="28"/>
        </w:rPr>
      </w:pPr>
    </w:p>
    <w:p w:rsidR="001543D3" w:rsidRPr="001543D3" w:rsidRDefault="001543D3" w:rsidP="001543D3">
      <w:pPr>
        <w:rPr>
          <w:sz w:val="28"/>
          <w:szCs w:val="28"/>
        </w:rPr>
      </w:pPr>
    </w:p>
    <w:p w:rsidR="001543D3" w:rsidRPr="001543D3" w:rsidRDefault="001543D3" w:rsidP="001543D3">
      <w:pPr>
        <w:rPr>
          <w:sz w:val="28"/>
          <w:szCs w:val="28"/>
        </w:rPr>
      </w:pPr>
    </w:p>
    <w:p w:rsidR="001543D3" w:rsidRPr="001543D3" w:rsidRDefault="001543D3" w:rsidP="001543D3">
      <w:pPr>
        <w:rPr>
          <w:sz w:val="28"/>
          <w:szCs w:val="28"/>
        </w:rPr>
      </w:pPr>
    </w:p>
    <w:p w:rsidR="001543D3" w:rsidRPr="001543D3" w:rsidRDefault="001543D3" w:rsidP="001543D3">
      <w:pPr>
        <w:rPr>
          <w:sz w:val="28"/>
          <w:szCs w:val="28"/>
        </w:rPr>
      </w:pPr>
    </w:p>
    <w:p w:rsidR="001543D3" w:rsidRPr="001543D3" w:rsidRDefault="001543D3" w:rsidP="001543D3">
      <w:pPr>
        <w:rPr>
          <w:sz w:val="28"/>
          <w:szCs w:val="28"/>
        </w:rPr>
      </w:pPr>
    </w:p>
    <w:p w:rsidR="001543D3" w:rsidRPr="001543D3" w:rsidRDefault="001543D3" w:rsidP="001543D3">
      <w:pPr>
        <w:rPr>
          <w:sz w:val="28"/>
          <w:szCs w:val="28"/>
        </w:rPr>
      </w:pPr>
    </w:p>
    <w:p w:rsidR="001543D3" w:rsidRPr="001543D3" w:rsidRDefault="001543D3" w:rsidP="001543D3">
      <w:pPr>
        <w:rPr>
          <w:sz w:val="28"/>
          <w:szCs w:val="28"/>
        </w:rPr>
      </w:pPr>
    </w:p>
    <w:p w:rsidR="001543D3" w:rsidRPr="001543D3" w:rsidRDefault="001543D3" w:rsidP="001543D3">
      <w:pPr>
        <w:rPr>
          <w:sz w:val="28"/>
          <w:szCs w:val="28"/>
        </w:rPr>
      </w:pPr>
    </w:p>
    <w:p w:rsidR="001543D3" w:rsidRPr="001543D3" w:rsidRDefault="001543D3" w:rsidP="001543D3">
      <w:pPr>
        <w:rPr>
          <w:sz w:val="28"/>
          <w:szCs w:val="28"/>
        </w:rPr>
      </w:pPr>
    </w:p>
    <w:p w:rsidR="001543D3" w:rsidRPr="001543D3" w:rsidRDefault="001543D3" w:rsidP="001543D3">
      <w:pPr>
        <w:rPr>
          <w:sz w:val="28"/>
          <w:szCs w:val="28"/>
        </w:rPr>
      </w:pPr>
    </w:p>
    <w:p w:rsidR="001543D3" w:rsidRPr="001543D3" w:rsidRDefault="001543D3" w:rsidP="001543D3">
      <w:pPr>
        <w:rPr>
          <w:sz w:val="28"/>
          <w:szCs w:val="28"/>
        </w:rPr>
      </w:pPr>
    </w:p>
    <w:p w:rsidR="001543D3" w:rsidRPr="001543D3" w:rsidRDefault="001543D3" w:rsidP="001543D3">
      <w:pPr>
        <w:rPr>
          <w:sz w:val="28"/>
          <w:szCs w:val="28"/>
        </w:rPr>
      </w:pPr>
    </w:p>
    <w:p w:rsidR="001543D3" w:rsidRPr="001543D3" w:rsidRDefault="001543D3" w:rsidP="001543D3">
      <w:pPr>
        <w:rPr>
          <w:sz w:val="28"/>
          <w:szCs w:val="28"/>
        </w:rPr>
      </w:pPr>
    </w:p>
    <w:p w:rsidR="001543D3" w:rsidRPr="001543D3" w:rsidRDefault="001543D3" w:rsidP="001543D3">
      <w:pPr>
        <w:rPr>
          <w:b/>
          <w:sz w:val="28"/>
          <w:szCs w:val="28"/>
        </w:rPr>
      </w:pPr>
      <w:r w:rsidRPr="001543D3">
        <w:rPr>
          <w:b/>
          <w:sz w:val="28"/>
          <w:szCs w:val="28"/>
        </w:rPr>
        <w:t>RELIGIOSI SOMASCHI</w:t>
      </w:r>
    </w:p>
    <w:p w:rsidR="001543D3" w:rsidRPr="001543D3" w:rsidRDefault="001543D3" w:rsidP="001543D3">
      <w:pPr>
        <w:rPr>
          <w:b/>
          <w:sz w:val="28"/>
          <w:szCs w:val="28"/>
        </w:rPr>
      </w:pPr>
      <w:r w:rsidRPr="001543D3">
        <w:rPr>
          <w:b/>
          <w:sz w:val="28"/>
          <w:szCs w:val="28"/>
        </w:rPr>
        <w:t>SANTA CROCE DI PADOVA</w:t>
      </w:r>
    </w:p>
    <w:p w:rsidR="001543D3" w:rsidRPr="001543D3" w:rsidRDefault="001543D3" w:rsidP="001543D3">
      <w:pPr>
        <w:rPr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1606-1810</w:t>
      </w:r>
    </w:p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Mestre 29.4.2017</w:t>
      </w: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br w:type="page"/>
      </w:r>
      <w:r w:rsidRPr="001543D3">
        <w:rPr>
          <w:b/>
          <w:bCs/>
          <w:sz w:val="28"/>
          <w:szCs w:val="28"/>
        </w:rPr>
        <w:lastRenderedPageBreak/>
        <w:t>1606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Bramicelli Guglielmo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Generale</w:t>
            </w:r>
          </w:p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21.4.1606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Lopez Gabriele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1606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Sartorio Giuseppe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1606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Stella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1606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1607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 xml:space="preserve">P. Bramicelli 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 xml:space="preserve">Preposito </w:t>
            </w:r>
          </w:p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Vicario Generale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1607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Campioni G. Battista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Lettore dei casi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1607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Quadri 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Curato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1.3.1607</w:t>
            </w:r>
          </w:p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11.10.1607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1608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 xml:space="preserve">P. Bramicelli 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Vicario Generale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1608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Campione G. Battista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18.9.1608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Campioni Sigismondo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Curato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1608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Cremaschi Andrea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18.9.1608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Vignati G. Battista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1608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2 Fratelli Laici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1608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1609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lastRenderedPageBreak/>
              <w:t xml:space="preserve">P. Bramicelli 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1609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Cremaschi Andrea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1609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Tonesi G.Antonio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1609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3 Fratelli Laici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1609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1610</w:t>
      </w:r>
    </w:p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1611</w:t>
      </w:r>
    </w:p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1612</w:t>
      </w:r>
    </w:p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1613</w:t>
      </w:r>
    </w:p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Sartorio Giuseppe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1614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Alla SS. Trinità VE</w:t>
            </w: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Precordi Camillo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Stampa, 1615, PD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1615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De Tognis Antonio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Curato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19.5.1616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lastRenderedPageBreak/>
              <w:t>P. De Tognis Antonio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Curato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1617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De Tognis Antonio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  <w:lang w:val="fr-FR"/>
              </w:rPr>
            </w:pPr>
            <w:r w:rsidRPr="001543D3">
              <w:rPr>
                <w:sz w:val="28"/>
                <w:szCs w:val="28"/>
              </w:rPr>
              <w:t>Cur</w:t>
            </w:r>
            <w:r w:rsidRPr="001543D3">
              <w:rPr>
                <w:sz w:val="28"/>
                <w:szCs w:val="28"/>
                <w:lang w:val="fr-FR"/>
              </w:rPr>
              <w:t>ato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  <w:lang w:val="fr-FR"/>
              </w:rPr>
            </w:pPr>
            <w:r w:rsidRPr="001543D3">
              <w:rPr>
                <w:sz w:val="28"/>
                <w:szCs w:val="28"/>
                <w:lang w:val="fr-FR"/>
              </w:rPr>
              <w:t>20.5.1618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  <w:lang w:val="fr-FR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1619</w:t>
      </w:r>
    </w:p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1620</w:t>
      </w:r>
    </w:p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1621</w:t>
      </w:r>
    </w:p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Braga Francesco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Vicepreposito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1622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 xml:space="preserve">P. Conna G. Battista 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1622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Mallone Tommaso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1622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Gamberana Angiolmarco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1622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Mallone Tommaso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1622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 xml:space="preserve">P. </w:t>
            </w:r>
            <w:r w:rsidRPr="001543D3">
              <w:rPr>
                <w:sz w:val="28"/>
                <w:szCs w:val="28"/>
              </w:rPr>
              <w:pgNum/>
              <w:t>onti G. Battista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Curato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1622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4 Fratelli Laici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1622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Conna G. 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1623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lastRenderedPageBreak/>
              <w:t>P. Mallone Tommaso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1623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Ninguarda Francesco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Vicepreposito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1623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Pulusella Pietro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29.8.1623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Verta G. Battista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Curato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1623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5 Fratelli Laici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1623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Braga Francesco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Viceproposito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1624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Conna G. Battista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1624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Mallone Tommaso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1624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Moia Pierfrancesco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Maestro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1624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Ch. Vallotti Carlo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1624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Verta G. Battista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Curato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1624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6 Fratelli Laici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1624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1625</w:t>
      </w:r>
    </w:p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Bonfadio Pietro Defend.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10.5.1828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Moroni Bernardo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11.10.1626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Riva Pompeo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21.7.1626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lastRenderedPageBreak/>
              <w:t>P. Canobio Giorgio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Viceprepos. Maestro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1627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 xml:space="preserve">P. </w:t>
            </w:r>
            <w:r w:rsidRPr="001543D3">
              <w:rPr>
                <w:sz w:val="28"/>
                <w:szCs w:val="28"/>
              </w:rPr>
              <w:pgNum/>
              <w:t>ontica Evangelista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1627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Canobio Giorgio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Viceprepos. Maestro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1627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 xml:space="preserve">P. </w:t>
            </w:r>
            <w:r w:rsidRPr="001543D3">
              <w:rPr>
                <w:sz w:val="28"/>
                <w:szCs w:val="28"/>
              </w:rPr>
              <w:pgNum/>
              <w:t>ontica Francesco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1627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Ch. Leopardi Roberto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1627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Ch. Maggio Giuseppe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1627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Meroni Bernardo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Curato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21.9.1727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4 Fratelli Laici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1627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1628</w:t>
      </w:r>
    </w:p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1629</w:t>
      </w:r>
    </w:p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1630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Cursonio Evangelista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+ ?</w:t>
            </w: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1631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Cursonio Evangelista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12.6.1631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b/>
                <w:sz w:val="28"/>
                <w:szCs w:val="28"/>
              </w:rPr>
            </w:pPr>
            <w:r w:rsidRPr="001543D3">
              <w:rPr>
                <w:b/>
                <w:sz w:val="28"/>
                <w:szCs w:val="28"/>
              </w:rPr>
              <w:t>+ 12.3.1631</w:t>
            </w: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1632</w:t>
      </w:r>
    </w:p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1633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Modena Felice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 xml:space="preserve">Gennaio </w:t>
            </w:r>
            <w:r w:rsidRPr="001543D3">
              <w:rPr>
                <w:sz w:val="28"/>
                <w:szCs w:val="28"/>
              </w:rPr>
              <w:lastRenderedPageBreak/>
              <w:t>1733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1634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Priuli G. Francesco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Curato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7.8.1634</w:t>
            </w:r>
          </w:p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16.8.1634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Priuli G. Francesco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1636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Priuli G. Francesco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1636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Savageri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19.9.1736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1637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Calta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VE?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26.2.1637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Cariddi Andrea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1637</w:t>
            </w:r>
          </w:p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26.2.1737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Carraio Paolo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VE?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26.2.1637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Cerchieri Bartolomeo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VE?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26.2.1637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Frasconi Agostino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VE ?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26.2.1637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Minola Giovanni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14.8.1637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Priuli G.Francesco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1637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Tonesio G. Antonio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VE?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26.2.1637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lastRenderedPageBreak/>
        <w:t>1638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Ch. Bonisenio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1639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Cariddi Andrea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1638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Condino Giovanni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Viceprop. Curato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1639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Ch. Ferrari Marcello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1639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 xml:space="preserve">P. Priuli Francesco 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1638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Riva Antonio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Maestro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1639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4 Fratelli Laici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1639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1639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Cariddi Andrea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1639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1640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Cariddi Andrea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1640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1641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Cariddi Andrea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1741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1642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Cariddi Andrea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1742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1643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Cariddi Andrea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1643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lastRenderedPageBreak/>
        <w:t>1644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Cariddi Andrea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1644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1645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Cariddi Andrea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1645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1646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Cariddi Andrea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1646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1647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Cariddi Andrea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1647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1648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551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Cariddi Andrea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1648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1649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Cariddi Andrea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1649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1650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Baldi G.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Rettorica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1650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Fr. Bellotti Stefano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1650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Cariddi Andrea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1650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Contarini G.Antonio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Grammatica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1650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lastRenderedPageBreak/>
              <w:t xml:space="preserve">P. </w:t>
            </w:r>
            <w:r w:rsidRPr="001543D3">
              <w:rPr>
                <w:sz w:val="28"/>
                <w:szCs w:val="28"/>
              </w:rPr>
              <w:pgNum/>
            </w:r>
            <w:r w:rsidRPr="001543D3">
              <w:rPr>
                <w:sz w:val="28"/>
                <w:szCs w:val="28"/>
              </w:rPr>
              <w:pgNum/>
              <w:t>arbarico Lamberto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Confessore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1650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Dal Pozzo Girolamo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Filosofia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1650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Fr. Ferrari Daniele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1650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Fr. Fornari Francesco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1650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Diac. Lucini Antonio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Prefetto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1650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Fr. Milesio Francesco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Prefetto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1650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Francesco da Bovolenta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Servente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1650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Zambellini Andrea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1651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Cariddi Andrea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1651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1652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Cariddi Andrea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1652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1653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Cariddi Andrea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1653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1654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Cariddi Andrea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1654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1655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Cariddi Andrea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1655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lastRenderedPageBreak/>
        <w:t>1656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Cariddi Andrea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1656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1657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Cariddi Andrea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1657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Amore Giacomo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Stampa, 1657, PD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1657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1658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Cariddi Andrea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1658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1659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Cariddi Andrea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1659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1660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Cariddi Andrea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1660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1661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Baldi Antonino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1661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1662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Baldi Antonino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1662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sz w:val="28"/>
          <w:szCs w:val="28"/>
        </w:rPr>
      </w:pPr>
      <w:r w:rsidRPr="001543D3">
        <w:rPr>
          <w:b/>
          <w:bCs/>
          <w:sz w:val="28"/>
          <w:szCs w:val="28"/>
        </w:rPr>
        <w:t>1663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lastRenderedPageBreak/>
              <w:t>P. Baldi Giannantonio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1663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1664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Bellini Carlo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Vicepreposito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16.10.1664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Busa Antonio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Contarini Giovantonio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16.10.1664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Ventilati Giuseppe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18.10.1664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1665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Bellini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Curato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8.1.1665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Contarini G. Antonio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1665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Passi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Definitore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1665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Priuli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1665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Ronzoni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Provinciale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1665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1666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Contarini G. Antonio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1666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Priuli Michelangelo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1666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1667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Priuli Michelangelo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1667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1667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Priuli Michelangelo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1667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1668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Priuli Michelangelo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1668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1669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Baldi Giannantonio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1669</w:t>
            </w:r>
          </w:p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5.7.1669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Vescovo di Chioggia</w:t>
            </w: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Priuli Michelangelo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1669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 xml:space="preserve">P. </w:t>
            </w:r>
            <w:r w:rsidRPr="001543D3">
              <w:rPr>
                <w:sz w:val="28"/>
                <w:szCs w:val="28"/>
              </w:rPr>
              <w:pgNum/>
              <w:t>arbarico Girolamo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1669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1670</w:t>
      </w: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119"/>
        <w:gridCol w:w="2537"/>
        <w:gridCol w:w="1432"/>
        <w:gridCol w:w="2620"/>
        <w:gridCol w:w="72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rPr>
          <w:gridAfter w:val="1"/>
          <w:wAfter w:w="72" w:type="dxa"/>
        </w:trPr>
        <w:tc>
          <w:tcPr>
            <w:tcW w:w="3189" w:type="dxa"/>
            <w:gridSpan w:val="2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 xml:space="preserve">P. </w:t>
            </w:r>
            <w:r w:rsidRPr="001543D3">
              <w:rPr>
                <w:sz w:val="28"/>
                <w:szCs w:val="28"/>
              </w:rPr>
              <w:pgNum/>
              <w:t>arbarico Girolamo</w:t>
            </w:r>
          </w:p>
        </w:tc>
        <w:tc>
          <w:tcPr>
            <w:tcW w:w="2537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32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1670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rPr>
          <w:gridAfter w:val="1"/>
          <w:wAfter w:w="72" w:type="dxa"/>
        </w:trPr>
        <w:tc>
          <w:tcPr>
            <w:tcW w:w="3189" w:type="dxa"/>
            <w:gridSpan w:val="2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Priuli</w:t>
            </w:r>
          </w:p>
        </w:tc>
        <w:tc>
          <w:tcPr>
            <w:tcW w:w="2537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Vicepreposito</w:t>
            </w:r>
          </w:p>
        </w:tc>
        <w:tc>
          <w:tcPr>
            <w:tcW w:w="1432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i/>
                <w:sz w:val="28"/>
                <w:szCs w:val="28"/>
              </w:rPr>
            </w:pPr>
            <w:r w:rsidRPr="001543D3">
              <w:rPr>
                <w:i/>
                <w:sz w:val="28"/>
                <w:szCs w:val="28"/>
              </w:rPr>
              <w:t>P. Suardi Girolamo</w:t>
            </w:r>
          </w:p>
          <w:p w:rsidR="001543D3" w:rsidRPr="001543D3" w:rsidRDefault="001543D3" w:rsidP="001543D3">
            <w:pPr>
              <w:rPr>
                <w:i/>
                <w:sz w:val="28"/>
                <w:szCs w:val="28"/>
              </w:rPr>
            </w:pPr>
            <w:r w:rsidRPr="001543D3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i/>
                <w:sz w:val="28"/>
                <w:szCs w:val="28"/>
              </w:rPr>
            </w:pPr>
            <w:r w:rsidRPr="001543D3">
              <w:rPr>
                <w:i/>
                <w:sz w:val="28"/>
                <w:szCs w:val="28"/>
              </w:rPr>
              <w:t>Pre. In Padova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i/>
                <w:sz w:val="28"/>
                <w:szCs w:val="28"/>
              </w:rPr>
            </w:pPr>
            <w:r w:rsidRPr="001543D3">
              <w:rPr>
                <w:i/>
                <w:sz w:val="28"/>
                <w:szCs w:val="28"/>
              </w:rPr>
              <w:t>20.8.1769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i/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1671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Bellini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Curato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28.2.1671</w:t>
            </w:r>
          </w:p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21.6.1671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 xml:space="preserve">P. </w:t>
            </w:r>
            <w:r w:rsidRPr="001543D3">
              <w:rPr>
                <w:sz w:val="28"/>
                <w:szCs w:val="28"/>
              </w:rPr>
              <w:pgNum/>
              <w:t>arbarico Girolamo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1671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lastRenderedPageBreak/>
              <w:t>P. Caresana Paolo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21.6.1671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Fr. Fontana Francesco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21.6.1671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Priuli Michelangelo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21.6.1671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Rosa Stefano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21.6.1671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1672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Caresana Paolo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1672</w:t>
            </w:r>
          </w:p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20.12.1672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Fr. Lando Antonio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1672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Priuli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 xml:space="preserve">1672 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1673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Caresana Paolo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1673</w:t>
            </w:r>
          </w:p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21.1.1673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1674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Caresana Paolo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1674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Campioni Giuseppe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1674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i/>
          <w:sz w:val="28"/>
          <w:szCs w:val="28"/>
        </w:rPr>
      </w:pPr>
      <w:r w:rsidRPr="001543D3">
        <w:rPr>
          <w:b/>
          <w:bCs/>
          <w:sz w:val="28"/>
          <w:szCs w:val="28"/>
        </w:rPr>
        <w:t xml:space="preserve">Nel 1674, il padre Andrea Gambara pubblica in Padova </w:t>
      </w:r>
      <w:r w:rsidRPr="001543D3">
        <w:rPr>
          <w:b/>
          <w:bCs/>
          <w:i/>
          <w:sz w:val="28"/>
          <w:szCs w:val="28"/>
        </w:rPr>
        <w:t>La porpora due volte tinta. Panegirico nella promozione al cardinalato del Rev.mo Basadonna.</w:t>
      </w:r>
    </w:p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1675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lastRenderedPageBreak/>
              <w:t>P. Campioni Giuseppe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1675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1676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Campioni Giuseppe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1676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1677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Bellini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Curato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7.11.1677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Campioni Giuseppe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1677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Caresana Paolo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1677</w:t>
            </w:r>
          </w:p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4..4.1677</w:t>
            </w:r>
          </w:p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7.11.1677</w:t>
            </w:r>
          </w:p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12.11.1677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Priuli Michelangelo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1677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Grazio Isidoro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Difensore a VE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7.11.1677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1678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Priuli Michelangelo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1678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1679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Priuli Michelangelo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1679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1680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lastRenderedPageBreak/>
              <w:t>P. Polacco Andrea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1680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Priuli Michelangelo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1680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+ 1680</w:t>
            </w: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1681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00"/>
        <w:gridCol w:w="2445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Polacco Andrea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Preposito?</w:t>
            </w:r>
          </w:p>
        </w:tc>
        <w:tc>
          <w:tcPr>
            <w:tcW w:w="140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20.6.1681</w:t>
            </w:r>
          </w:p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22.7.1681</w:t>
            </w:r>
          </w:p>
        </w:tc>
        <w:tc>
          <w:tcPr>
            <w:tcW w:w="2445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Cosmi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20.6.1681</w:t>
            </w:r>
          </w:p>
        </w:tc>
        <w:tc>
          <w:tcPr>
            <w:tcW w:w="2445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Dionisio Girolamo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Rett. S. Zeno VR</w:t>
            </w:r>
          </w:p>
        </w:tc>
        <w:tc>
          <w:tcPr>
            <w:tcW w:w="140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20.6.1681</w:t>
            </w:r>
          </w:p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22.7.1681</w:t>
            </w:r>
          </w:p>
        </w:tc>
        <w:tc>
          <w:tcPr>
            <w:tcW w:w="2445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1682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Fr. Magri Sebastiano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Maestro Rettorica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1682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Polacco Andrea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1682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 xml:space="preserve">P. Allegri 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1682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Bellini Cralo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1682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Fr. Fontana Francesco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1682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Priuli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1682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Rota Stefano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1682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1683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93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Caro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lastRenderedPageBreak/>
              <w:t>P. Pettirosso Francesco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Procuratore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13.1.1683</w:t>
            </w:r>
          </w:p>
        </w:tc>
        <w:tc>
          <w:tcPr>
            <w:tcW w:w="2693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Polacco Andrea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1683</w:t>
            </w:r>
          </w:p>
        </w:tc>
        <w:tc>
          <w:tcPr>
            <w:tcW w:w="2693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Sonica Pietro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13.1.1783</w:t>
            </w:r>
          </w:p>
        </w:tc>
        <w:tc>
          <w:tcPr>
            <w:tcW w:w="2693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1684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Caro Francesco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1684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Sonica Pietro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Procuratore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30.5.1684</w:t>
            </w:r>
          </w:p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9.6.1684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Bornato Girolamo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Rett. S. Zeno VR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31.5.1684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Caresana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31.5.1684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Fossadoni g. Battista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Generale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31.5.1684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In visita</w:t>
            </w: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Gambara Andrea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Stampa, 1684, PD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1684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1685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Caro Francesco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1685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Gambara Andrea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Stampa, 1685, PD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1685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i/>
          <w:sz w:val="28"/>
          <w:szCs w:val="28"/>
        </w:rPr>
      </w:pPr>
      <w:r w:rsidRPr="001543D3">
        <w:rPr>
          <w:b/>
          <w:bCs/>
          <w:sz w:val="28"/>
          <w:szCs w:val="28"/>
        </w:rPr>
        <w:t xml:space="preserve">Nel 1685, il P. Andrea Gambara pubblica in Padova </w:t>
      </w:r>
      <w:r w:rsidRPr="001543D3">
        <w:rPr>
          <w:b/>
          <w:bCs/>
          <w:i/>
          <w:sz w:val="28"/>
          <w:szCs w:val="28"/>
        </w:rPr>
        <w:t>Venetae Laudes.</w:t>
      </w:r>
    </w:p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1686</w:t>
      </w:r>
    </w:p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1687</w:t>
      </w:r>
    </w:p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lastRenderedPageBreak/>
        <w:t>1688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Gambara Andrea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Stampa, 1688, VE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1688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1689</w:t>
      </w:r>
    </w:p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1690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Capello Girolamo Vinc.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1690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Gambara Andrea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Stampa, 1690, PD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1690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i/>
          <w:sz w:val="28"/>
          <w:szCs w:val="28"/>
        </w:rPr>
      </w:pPr>
      <w:r w:rsidRPr="001543D3">
        <w:rPr>
          <w:b/>
          <w:bCs/>
          <w:sz w:val="28"/>
          <w:szCs w:val="28"/>
        </w:rPr>
        <w:t>Nel 1690, il P. Gambara Andrea pubblica in Padova</w:t>
      </w:r>
      <w:r w:rsidRPr="001543D3">
        <w:rPr>
          <w:b/>
          <w:bCs/>
          <w:i/>
          <w:sz w:val="28"/>
          <w:szCs w:val="28"/>
        </w:rPr>
        <w:t xml:space="preserve"> La signoria della servitù. Panegirico di San Filippo Bnitio</w:t>
      </w:r>
    </w:p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1691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Ginali Francesco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8.9.1691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Sonica Pietro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Curato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8.9.1691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1692</w:t>
      </w:r>
    </w:p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1693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Sonica Pietro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1693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1694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Bonetti Leonardo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Stampa 1694, PD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1694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Sonica Pietro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1694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i/>
          <w:sz w:val="28"/>
          <w:szCs w:val="28"/>
        </w:rPr>
      </w:pPr>
      <w:r w:rsidRPr="001543D3">
        <w:rPr>
          <w:b/>
          <w:bCs/>
          <w:sz w:val="28"/>
          <w:szCs w:val="28"/>
        </w:rPr>
        <w:t xml:space="preserve">Nel 1694. Filippo Nani pubblica in Padova </w:t>
      </w:r>
      <w:r w:rsidRPr="001543D3">
        <w:rPr>
          <w:b/>
          <w:bCs/>
          <w:i/>
          <w:sz w:val="28"/>
          <w:szCs w:val="28"/>
        </w:rPr>
        <w:t>Applausi al merito sublime dell’Ill.mo Filippo Nani, Prencipe dell’Accademia de’ ben guidati, nel Collegio dei PP. Somaschi in Padova.</w:t>
      </w:r>
    </w:p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1695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Ferretti Pietro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1695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Sonica Pietro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Preposito?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1695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1696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 xml:space="preserve">P. Polacco Andrea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1696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Sonica Pietro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 ?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1696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1697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Polacco Andrea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1697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Ferretti Pietro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1697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1698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Polacco Andrea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1698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1699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 xml:space="preserve">P. Polacco Andrea 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1699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1543D3" w:rsidRPr="001543D3" w:rsidRDefault="001543D3" w:rsidP="001543D3">
      <w:pPr>
        <w:rPr>
          <w:b/>
          <w:bCs/>
          <w:sz w:val="28"/>
          <w:szCs w:val="28"/>
        </w:rPr>
      </w:pPr>
      <w:r w:rsidRPr="001543D3">
        <w:rPr>
          <w:b/>
          <w:bCs/>
          <w:sz w:val="28"/>
          <w:szCs w:val="28"/>
        </w:rPr>
        <w:t>1700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lastRenderedPageBreak/>
              <w:t>P. Polacco Andrea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1700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Caro Francesco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6.9.1700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Frugoni Carlo Girolamo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6.9.1700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  <w:tr w:rsidR="001543D3" w:rsidRPr="001543D3" w:rsidTr="00B843FC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P. Graziani Paolo Andrea</w:t>
            </w:r>
          </w:p>
        </w:tc>
        <w:tc>
          <w:tcPr>
            <w:tcW w:w="2551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Provinciale</w:t>
            </w:r>
          </w:p>
        </w:tc>
        <w:tc>
          <w:tcPr>
            <w:tcW w:w="1418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  <w:r w:rsidRPr="001543D3">
              <w:rPr>
                <w:sz w:val="28"/>
                <w:szCs w:val="28"/>
              </w:rPr>
              <w:t>6.9.1700</w:t>
            </w:r>
          </w:p>
        </w:tc>
        <w:tc>
          <w:tcPr>
            <w:tcW w:w="2620" w:type="dxa"/>
          </w:tcPr>
          <w:p w:rsidR="001543D3" w:rsidRPr="001543D3" w:rsidRDefault="001543D3" w:rsidP="001543D3">
            <w:pPr>
              <w:rPr>
                <w:sz w:val="28"/>
                <w:szCs w:val="28"/>
              </w:rPr>
            </w:pPr>
          </w:p>
        </w:tc>
      </w:tr>
    </w:tbl>
    <w:p w:rsidR="001543D3" w:rsidRPr="001543D3" w:rsidRDefault="001543D3" w:rsidP="001543D3">
      <w:pPr>
        <w:rPr>
          <w:b/>
          <w:bCs/>
          <w:sz w:val="28"/>
          <w:szCs w:val="28"/>
        </w:rPr>
      </w:pPr>
    </w:p>
    <w:p w:rsidR="00341AE6" w:rsidRPr="001543D3" w:rsidRDefault="00341AE6">
      <w:pPr>
        <w:rPr>
          <w:sz w:val="28"/>
          <w:szCs w:val="28"/>
        </w:rPr>
      </w:pPr>
      <w:bookmarkStart w:id="0" w:name="_GoBack"/>
      <w:bookmarkEnd w:id="0"/>
    </w:p>
    <w:sectPr w:rsidR="00341AE6" w:rsidRPr="001543D3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AF1" w:rsidRDefault="006E3AF1" w:rsidP="001543D3">
      <w:pPr>
        <w:spacing w:after="0" w:line="240" w:lineRule="auto"/>
      </w:pPr>
      <w:r>
        <w:separator/>
      </w:r>
    </w:p>
  </w:endnote>
  <w:endnote w:type="continuationSeparator" w:id="0">
    <w:p w:rsidR="006E3AF1" w:rsidRDefault="006E3AF1" w:rsidP="00154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585905"/>
      <w:docPartObj>
        <w:docPartGallery w:val="Page Numbers (Bottom of Page)"/>
        <w:docPartUnique/>
      </w:docPartObj>
    </w:sdtPr>
    <w:sdtContent>
      <w:p w:rsidR="001543D3" w:rsidRDefault="001543D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1543D3" w:rsidRDefault="001543D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AF1" w:rsidRDefault="006E3AF1" w:rsidP="001543D3">
      <w:pPr>
        <w:spacing w:after="0" w:line="240" w:lineRule="auto"/>
      </w:pPr>
      <w:r>
        <w:separator/>
      </w:r>
    </w:p>
  </w:footnote>
  <w:footnote w:type="continuationSeparator" w:id="0">
    <w:p w:rsidR="006E3AF1" w:rsidRDefault="006E3AF1" w:rsidP="001543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3D3"/>
    <w:rsid w:val="001543D3"/>
    <w:rsid w:val="00341AE6"/>
    <w:rsid w:val="006E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1543D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1543D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543D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543D3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1543D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1543D3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543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3D3"/>
  </w:style>
  <w:style w:type="paragraph" w:styleId="Pidipagina">
    <w:name w:val="footer"/>
    <w:basedOn w:val="Normale"/>
    <w:link w:val="PidipaginaCarattere"/>
    <w:uiPriority w:val="99"/>
    <w:unhideWhenUsed/>
    <w:rsid w:val="001543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3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1543D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1543D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543D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543D3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1543D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1543D3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543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3D3"/>
  </w:style>
  <w:style w:type="paragraph" w:styleId="Pidipagina">
    <w:name w:val="footer"/>
    <w:basedOn w:val="Normale"/>
    <w:link w:val="PidipaginaCarattere"/>
    <w:uiPriority w:val="99"/>
    <w:unhideWhenUsed/>
    <w:rsid w:val="001543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2017-05-28T12:59:00Z</dcterms:created>
  <dcterms:modified xsi:type="dcterms:W3CDTF">2017-05-28T13:01:00Z</dcterms:modified>
</cp:coreProperties>
</file>