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F9F" w:rsidRDefault="00262F9F" w:rsidP="00262F9F">
      <w:pPr>
        <w:jc w:val="center"/>
      </w:pPr>
      <w:r>
        <w:rPr>
          <w:noProof/>
          <w:lang w:eastAsia="it-IT"/>
        </w:rPr>
        <w:drawing>
          <wp:inline distT="0" distB="0" distL="0" distR="0" wp14:anchorId="630309DB" wp14:editId="069DEF6D">
            <wp:extent cx="4749206" cy="69206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9206" cy="69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>
      <w:r>
        <w:br w:type="page"/>
      </w:r>
    </w:p>
    <w:p w:rsidR="000E240E" w:rsidRDefault="000E240E" w:rsidP="00262F9F">
      <w:pPr>
        <w:jc w:val="center"/>
      </w:pPr>
    </w:p>
    <w:p w:rsidR="00262F9F" w:rsidRDefault="00262F9F" w:rsidP="00262F9F">
      <w:pPr>
        <w:jc w:val="center"/>
      </w:pPr>
      <w:r>
        <w:rPr>
          <w:noProof/>
          <w:lang w:eastAsia="it-IT"/>
        </w:rPr>
        <w:drawing>
          <wp:inline distT="0" distB="0" distL="0" distR="0" wp14:anchorId="0C93AC2E" wp14:editId="184105A7">
            <wp:extent cx="4558730" cy="627301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8730" cy="62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4B1E44D" wp14:editId="61CB62F7">
            <wp:extent cx="4393651" cy="6603174"/>
            <wp:effectExtent l="0" t="0" r="6985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3651" cy="66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481E590" wp14:editId="1650A35A">
            <wp:extent cx="4444444" cy="653968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4444" cy="653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BBE0B34" wp14:editId="24C09E7D">
            <wp:extent cx="4749206" cy="665396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206" cy="66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05F538A" wp14:editId="34256AB2">
            <wp:extent cx="4660317" cy="6590476"/>
            <wp:effectExtent l="0" t="0" r="6985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0317" cy="6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9E43ADE" wp14:editId="0D019575">
            <wp:extent cx="4647619" cy="6603174"/>
            <wp:effectExtent l="0" t="0" r="635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66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C0CA42E" wp14:editId="7C0341FD">
            <wp:extent cx="4520635" cy="657777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0635" cy="65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ACDEC28" wp14:editId="00309D41">
            <wp:extent cx="4393651" cy="6603174"/>
            <wp:effectExtent l="0" t="0" r="6985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3651" cy="66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344F46D" wp14:editId="42C7B5AB">
            <wp:extent cx="4317460" cy="6603174"/>
            <wp:effectExtent l="0" t="0" r="6985" b="762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7460" cy="66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40D135E" wp14:editId="484A1C5B">
            <wp:extent cx="4571428" cy="6476190"/>
            <wp:effectExtent l="0" t="0" r="635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1428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67DDA15" wp14:editId="29CC8BC8">
            <wp:extent cx="4596825" cy="6514285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6825" cy="65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87F269F" wp14:editId="0C07EBA4">
            <wp:extent cx="4368254" cy="6565079"/>
            <wp:effectExtent l="0" t="0" r="0" b="762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8254" cy="65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0A9F53A" wp14:editId="41A59ABA">
            <wp:extent cx="4838095" cy="6692063"/>
            <wp:effectExtent l="0" t="0" r="63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66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782453F" wp14:editId="0BA775F4">
            <wp:extent cx="4368254" cy="6577778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8254" cy="65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2965D1F" wp14:editId="14491E4A">
            <wp:extent cx="4317460" cy="6438095"/>
            <wp:effectExtent l="0" t="0" r="6985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7460" cy="6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96" w:rsidRDefault="001B4496" w:rsidP="00262F9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F272B4E" wp14:editId="4E4CA5C2">
            <wp:extent cx="4571428" cy="6666666"/>
            <wp:effectExtent l="0" t="0" r="635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1428" cy="666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9F" w:rsidRDefault="00262F9F" w:rsidP="00262F9F">
      <w:pPr>
        <w:jc w:val="center"/>
      </w:pPr>
    </w:p>
    <w:p w:rsidR="000E240E" w:rsidRDefault="000E240E" w:rsidP="00262F9F">
      <w:pPr>
        <w:jc w:val="center"/>
      </w:pPr>
      <w:r>
        <w:t>Da SOMASCHA, 2, 1996, pagg. 97-112</w:t>
      </w:r>
      <w:bookmarkStart w:id="0" w:name="_GoBack"/>
      <w:bookmarkEnd w:id="0"/>
    </w:p>
    <w:p w:rsidR="00262F9F" w:rsidRPr="00262F9F" w:rsidRDefault="00262F9F" w:rsidP="00262F9F">
      <w:pPr>
        <w:jc w:val="center"/>
      </w:pPr>
    </w:p>
    <w:sectPr w:rsidR="00262F9F" w:rsidRPr="00262F9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F9F"/>
    <w:rsid w:val="000E240E"/>
    <w:rsid w:val="001B4496"/>
    <w:rsid w:val="00262F9F"/>
    <w:rsid w:val="0081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2020-07-03T19:15:00Z</dcterms:created>
  <dcterms:modified xsi:type="dcterms:W3CDTF">2020-07-03T19:39:00Z</dcterms:modified>
</cp:coreProperties>
</file>