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DA5" w:rsidRDefault="00B56DA5" w:rsidP="00A05994">
      <w:pPr>
        <w:jc w:val="center"/>
        <w:rPr>
          <w:b/>
          <w:sz w:val="32"/>
          <w:szCs w:val="32"/>
        </w:rPr>
      </w:pPr>
      <w:r w:rsidRPr="00A05994">
        <w:rPr>
          <w:b/>
          <w:sz w:val="32"/>
          <w:szCs w:val="32"/>
        </w:rPr>
        <w:t>A cura di P. Secondo Brunelli crs</w:t>
      </w:r>
    </w:p>
    <w:p w:rsidR="00C914A6" w:rsidRDefault="00C914A6" w:rsidP="00A05994">
      <w:pPr>
        <w:jc w:val="center"/>
        <w:rPr>
          <w:b/>
          <w:sz w:val="32"/>
          <w:szCs w:val="32"/>
        </w:rPr>
      </w:pPr>
    </w:p>
    <w:bookmarkStart w:id="0" w:name="_GoBack"/>
    <w:p w:rsidR="00C914A6" w:rsidRDefault="00C914A6" w:rsidP="00A0599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object w:dxaOrig="7910" w:dyaOrig="5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5pt;height:296.5pt" o:ole="">
            <v:imagedata r:id="rId5" o:title=""/>
          </v:shape>
          <o:OLEObject Type="Embed" ProgID="PowerPoint.Slide.8" ShapeID="_x0000_i1025" DrawAspect="Content" ObjectID="_1665471874" r:id="rId6"/>
        </w:object>
      </w:r>
      <w:bookmarkEnd w:id="0"/>
    </w:p>
    <w:p w:rsidR="00C914A6" w:rsidRDefault="00C914A6" w:rsidP="00A05994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Stemma dei Padri Somaschi sul portone del Collegio S. Bartolomeo di Merate</w:t>
      </w:r>
    </w:p>
    <w:p w:rsidR="00C914A6" w:rsidRDefault="00C914A6" w:rsidP="00A05994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</w:pPr>
    </w:p>
    <w:p w:rsidR="00C914A6" w:rsidRPr="00C914A6" w:rsidRDefault="00C914A6" w:rsidP="00A05994">
      <w:pPr>
        <w:jc w:val="center"/>
        <w:rPr>
          <w:sz w:val="24"/>
          <w:szCs w:val="24"/>
        </w:rPr>
      </w:pPr>
    </w:p>
    <w:p w:rsidR="00B56DA5" w:rsidRPr="00A05994" w:rsidRDefault="00B56DA5" w:rsidP="00A05994">
      <w:pPr>
        <w:jc w:val="center"/>
        <w:rPr>
          <w:b/>
          <w:sz w:val="40"/>
          <w:szCs w:val="40"/>
        </w:rPr>
      </w:pPr>
      <w:r w:rsidRPr="00A05994">
        <w:rPr>
          <w:b/>
          <w:sz w:val="40"/>
          <w:szCs w:val="40"/>
        </w:rPr>
        <w:t>R E L I G I O S I   D E L L E   C A S E</w:t>
      </w:r>
    </w:p>
    <w:p w:rsidR="00B56DA5" w:rsidRPr="00A05994" w:rsidRDefault="00B56DA5" w:rsidP="00A05994">
      <w:pPr>
        <w:jc w:val="center"/>
        <w:rPr>
          <w:b/>
          <w:sz w:val="40"/>
          <w:szCs w:val="40"/>
        </w:rPr>
      </w:pPr>
      <w:r w:rsidRPr="00A05994">
        <w:rPr>
          <w:b/>
          <w:sz w:val="40"/>
          <w:szCs w:val="40"/>
        </w:rPr>
        <w:t>1581</w:t>
      </w:r>
    </w:p>
    <w:p w:rsidR="00C914A6" w:rsidRDefault="00C914A6" w:rsidP="00A05994">
      <w:pPr>
        <w:jc w:val="center"/>
        <w:rPr>
          <w:b/>
          <w:sz w:val="32"/>
          <w:szCs w:val="32"/>
        </w:rPr>
      </w:pPr>
    </w:p>
    <w:p w:rsidR="00C914A6" w:rsidRDefault="00C914A6" w:rsidP="00A05994">
      <w:pPr>
        <w:jc w:val="center"/>
        <w:rPr>
          <w:b/>
          <w:sz w:val="32"/>
          <w:szCs w:val="32"/>
        </w:rPr>
      </w:pPr>
    </w:p>
    <w:p w:rsidR="00C914A6" w:rsidRDefault="00C914A6" w:rsidP="00A05994">
      <w:pPr>
        <w:jc w:val="center"/>
        <w:rPr>
          <w:b/>
          <w:sz w:val="32"/>
          <w:szCs w:val="32"/>
        </w:rPr>
      </w:pPr>
    </w:p>
    <w:p w:rsidR="00C914A6" w:rsidRDefault="00C914A6" w:rsidP="00A05994">
      <w:pPr>
        <w:jc w:val="center"/>
        <w:rPr>
          <w:b/>
          <w:sz w:val="32"/>
          <w:szCs w:val="32"/>
        </w:rPr>
      </w:pPr>
    </w:p>
    <w:p w:rsidR="00C914A6" w:rsidRDefault="00C914A6" w:rsidP="00A05994">
      <w:pPr>
        <w:jc w:val="center"/>
        <w:rPr>
          <w:b/>
          <w:sz w:val="32"/>
          <w:szCs w:val="32"/>
        </w:rPr>
      </w:pPr>
    </w:p>
    <w:p w:rsidR="00B56DA5" w:rsidRPr="00A05994" w:rsidRDefault="00B56DA5" w:rsidP="00A05994">
      <w:pPr>
        <w:jc w:val="center"/>
        <w:rPr>
          <w:b/>
          <w:sz w:val="32"/>
          <w:szCs w:val="32"/>
        </w:rPr>
      </w:pPr>
      <w:r w:rsidRPr="00A05994">
        <w:rPr>
          <w:b/>
          <w:sz w:val="32"/>
          <w:szCs w:val="32"/>
        </w:rPr>
        <w:t>Mestre 22.10.2020</w:t>
      </w:r>
    </w:p>
    <w:p w:rsidR="00B56DA5" w:rsidRDefault="00C914A6" w:rsidP="00B56DA5">
      <w:pPr>
        <w:rPr>
          <w:b/>
          <w:sz w:val="28"/>
          <w:szCs w:val="28"/>
        </w:rPr>
      </w:pPr>
      <w:r w:rsidRPr="00C914A6">
        <w:rPr>
          <w:b/>
          <w:sz w:val="28"/>
          <w:szCs w:val="28"/>
        </w:rPr>
        <w:lastRenderedPageBreak/>
        <w:t>1581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Alessandria S. Siro</w:t>
      </w:r>
    </w:p>
    <w:p w:rsidR="00C914A6" w:rsidRPr="00C914A6" w:rsidRDefault="00C914A6" w:rsidP="00B56DA5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1581</w:t>
      </w:r>
      <w:r w:rsidRPr="00A05994">
        <w:rPr>
          <w:b/>
          <w:sz w:val="28"/>
          <w:szCs w:val="28"/>
        </w:rPr>
        <w:tab/>
      </w:r>
      <w:r w:rsidRPr="00A05994">
        <w:rPr>
          <w:b/>
          <w:sz w:val="28"/>
          <w:szCs w:val="28"/>
        </w:rPr>
        <w:tab/>
        <w:t>Bergamo Orf. S. Martino</w:t>
      </w: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...</w:t>
      </w:r>
    </w:p>
    <w:p w:rsidR="00B56DA5" w:rsidRPr="00A05994" w:rsidRDefault="00B56DA5" w:rsidP="00B56DA5">
      <w:pPr>
        <w:rPr>
          <w:b/>
          <w:bCs/>
          <w:sz w:val="28"/>
          <w:szCs w:val="28"/>
        </w:rPr>
      </w:pPr>
      <w:r w:rsidRPr="00A05994">
        <w:rPr>
          <w:b/>
          <w:bCs/>
          <w:sz w:val="28"/>
          <w:szCs w:val="28"/>
        </w:rPr>
        <w:t>1581</w:t>
      </w:r>
      <w:r w:rsidRPr="00A05994">
        <w:rPr>
          <w:b/>
          <w:bCs/>
          <w:sz w:val="28"/>
          <w:szCs w:val="28"/>
        </w:rPr>
        <w:tab/>
      </w:r>
      <w:r w:rsidRPr="00A05994">
        <w:rPr>
          <w:b/>
          <w:bCs/>
          <w:sz w:val="28"/>
          <w:szCs w:val="28"/>
        </w:rPr>
        <w:tab/>
        <w:t>Brescia Orf.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B56DA5" w:rsidRPr="00A05994" w:rsidTr="00BE5D3E">
        <w:tc>
          <w:tcPr>
            <w:tcW w:w="3189" w:type="dxa"/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P. Giovantonio</w:t>
            </w:r>
          </w:p>
        </w:tc>
        <w:tc>
          <w:tcPr>
            <w:tcW w:w="2551" w:type="dxa"/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11.2.1581</w:t>
            </w:r>
          </w:p>
        </w:tc>
        <w:tc>
          <w:tcPr>
            <w:tcW w:w="2445" w:type="dxa"/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</w:p>
        </w:tc>
      </w:tr>
      <w:tr w:rsidR="00B56DA5" w:rsidRPr="00A05994" w:rsidTr="00BE5D3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Da S. Biagio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Da S. Biagio RM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Da S. Biagio RM</w:t>
            </w:r>
          </w:p>
        </w:tc>
      </w:tr>
    </w:tbl>
    <w:p w:rsidR="00B56DA5" w:rsidRPr="00B56DA5" w:rsidRDefault="00B56DA5" w:rsidP="00B56DA5">
      <w:pPr>
        <w:rPr>
          <w:b/>
        </w:rPr>
      </w:pPr>
    </w:p>
    <w:p w:rsidR="00C914A6" w:rsidRDefault="00C914A6" w:rsidP="00B56DA5">
      <w:pPr>
        <w:rPr>
          <w:b/>
          <w:sz w:val="28"/>
          <w:szCs w:val="28"/>
        </w:rPr>
      </w:pPr>
      <w:r>
        <w:rPr>
          <w:b/>
          <w:sz w:val="28"/>
          <w:szCs w:val="28"/>
        </w:rPr>
        <w:t>1581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Orf. della Misericordia</w:t>
      </w:r>
    </w:p>
    <w:p w:rsidR="00C914A6" w:rsidRDefault="00C914A6" w:rsidP="00B56DA5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1581</w:t>
      </w:r>
      <w:r w:rsidRPr="00A05994">
        <w:rPr>
          <w:b/>
          <w:sz w:val="28"/>
          <w:szCs w:val="28"/>
        </w:rPr>
        <w:tab/>
      </w:r>
      <w:r w:rsidRPr="00A05994">
        <w:rPr>
          <w:b/>
          <w:sz w:val="28"/>
          <w:szCs w:val="28"/>
        </w:rPr>
        <w:tab/>
        <w:t>Cremona S. Geroldo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B56DA5" w:rsidRPr="00A05994" w:rsidTr="00BE5D3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Don Dorati Evangelista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Entra tra Somaschi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1581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</w:p>
        </w:tc>
      </w:tr>
      <w:tr w:rsidR="00B56DA5" w:rsidRPr="00A05994" w:rsidTr="00BE5D3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1581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</w:p>
        </w:tc>
      </w:tr>
    </w:tbl>
    <w:p w:rsidR="00B56DA5" w:rsidRPr="00A05994" w:rsidRDefault="00B56DA5" w:rsidP="00B56DA5">
      <w:pPr>
        <w:rPr>
          <w:b/>
          <w:sz w:val="28"/>
          <w:szCs w:val="28"/>
        </w:rPr>
      </w:pP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1581</w:t>
      </w:r>
      <w:r w:rsidRPr="00A05994">
        <w:rPr>
          <w:b/>
          <w:sz w:val="28"/>
          <w:szCs w:val="28"/>
        </w:rPr>
        <w:tab/>
      </w:r>
      <w:r w:rsidRPr="00A05994">
        <w:rPr>
          <w:b/>
          <w:sz w:val="28"/>
          <w:szCs w:val="28"/>
        </w:rPr>
        <w:tab/>
        <w:t>Cremona S. Lucia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B56DA5" w:rsidRPr="00A05994" w:rsidTr="00BE5D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P. De Geroldi Geroldo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11.1.1581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</w:p>
        </w:tc>
      </w:tr>
    </w:tbl>
    <w:p w:rsidR="00B56DA5" w:rsidRPr="00A05994" w:rsidRDefault="00B56DA5" w:rsidP="00B56DA5">
      <w:pPr>
        <w:rPr>
          <w:b/>
          <w:sz w:val="28"/>
          <w:szCs w:val="28"/>
        </w:rPr>
      </w:pP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1581</w:t>
      </w:r>
      <w:r w:rsidRPr="00A05994">
        <w:rPr>
          <w:b/>
          <w:sz w:val="28"/>
          <w:szCs w:val="28"/>
        </w:rPr>
        <w:tab/>
      </w:r>
      <w:r w:rsidRPr="00A05994">
        <w:rPr>
          <w:b/>
          <w:sz w:val="28"/>
          <w:szCs w:val="28"/>
        </w:rPr>
        <w:tab/>
        <w:t>Ferrara S. Maria Bianca</w:t>
      </w: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...</w:t>
      </w: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1581</w:t>
      </w:r>
      <w:r w:rsidRPr="00A05994">
        <w:rPr>
          <w:b/>
          <w:sz w:val="28"/>
          <w:szCs w:val="28"/>
        </w:rPr>
        <w:tab/>
      </w:r>
      <w:r w:rsidRPr="00A05994">
        <w:rPr>
          <w:b/>
          <w:sz w:val="28"/>
          <w:szCs w:val="28"/>
        </w:rPr>
        <w:tab/>
        <w:t>Genova S. Maria Maddalena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B56DA5" w:rsidRPr="00A05994" w:rsidTr="00BE5D3E">
        <w:tc>
          <w:tcPr>
            <w:tcW w:w="3130" w:type="dxa"/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P. Lanterio Girolamo</w:t>
            </w:r>
          </w:p>
        </w:tc>
        <w:tc>
          <w:tcPr>
            <w:tcW w:w="2700" w:type="dxa"/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</w:p>
        </w:tc>
      </w:tr>
      <w:tr w:rsidR="00B56DA5" w:rsidRPr="00A05994" w:rsidTr="00BE5D3E">
        <w:tc>
          <w:tcPr>
            <w:tcW w:w="3130" w:type="dxa"/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Érep.to</w:t>
            </w:r>
          </w:p>
        </w:tc>
        <w:tc>
          <w:tcPr>
            <w:tcW w:w="1503" w:type="dxa"/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</w:p>
        </w:tc>
      </w:tr>
    </w:tbl>
    <w:p w:rsidR="00B56DA5" w:rsidRDefault="00B56DA5" w:rsidP="00B56DA5">
      <w:pPr>
        <w:rPr>
          <w:b/>
          <w:sz w:val="28"/>
          <w:szCs w:val="28"/>
        </w:rPr>
      </w:pPr>
    </w:p>
    <w:p w:rsidR="00C914A6" w:rsidRPr="00C914A6" w:rsidRDefault="00C914A6" w:rsidP="00C914A6">
      <w:pPr>
        <w:rPr>
          <w:b/>
          <w:sz w:val="28"/>
          <w:szCs w:val="28"/>
        </w:rPr>
      </w:pPr>
      <w:r w:rsidRPr="00C914A6">
        <w:rPr>
          <w:b/>
          <w:sz w:val="28"/>
          <w:szCs w:val="28"/>
        </w:rPr>
        <w:t>1581</w:t>
      </w:r>
      <w:r w:rsidRPr="00C914A6">
        <w:rPr>
          <w:b/>
          <w:sz w:val="28"/>
          <w:szCs w:val="28"/>
        </w:rPr>
        <w:tab/>
      </w:r>
      <w:r w:rsidRPr="00C914A6">
        <w:rPr>
          <w:b/>
          <w:sz w:val="28"/>
          <w:szCs w:val="28"/>
        </w:rPr>
        <w:tab/>
        <w:t>Genova S. Spirito</w:t>
      </w:r>
    </w:p>
    <w:p w:rsidR="00C914A6" w:rsidRPr="00C914A6" w:rsidRDefault="00C914A6" w:rsidP="00C914A6">
      <w:pPr>
        <w:rPr>
          <w:b/>
          <w:sz w:val="28"/>
          <w:szCs w:val="28"/>
        </w:rPr>
      </w:pPr>
      <w:r w:rsidRPr="00C914A6">
        <w:rPr>
          <w:b/>
          <w:sz w:val="28"/>
          <w:szCs w:val="28"/>
        </w:rPr>
        <w:lastRenderedPageBreak/>
        <w:t>...</w:t>
      </w:r>
    </w:p>
    <w:p w:rsidR="00C914A6" w:rsidRPr="00A05994" w:rsidRDefault="00C914A6" w:rsidP="00B56DA5">
      <w:pPr>
        <w:rPr>
          <w:b/>
          <w:sz w:val="28"/>
          <w:szCs w:val="28"/>
        </w:rPr>
      </w:pP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1581</w:t>
      </w:r>
      <w:r w:rsidRPr="00A05994">
        <w:rPr>
          <w:b/>
          <w:sz w:val="28"/>
          <w:szCs w:val="28"/>
        </w:rPr>
        <w:tab/>
      </w:r>
      <w:r w:rsidRPr="00A05994">
        <w:rPr>
          <w:b/>
          <w:sz w:val="28"/>
          <w:szCs w:val="28"/>
        </w:rPr>
        <w:tab/>
        <w:t>Macerata</w:t>
      </w:r>
      <w:r w:rsidR="00C914A6">
        <w:rPr>
          <w:b/>
          <w:sz w:val="28"/>
          <w:szCs w:val="28"/>
        </w:rPr>
        <w:t xml:space="preserve"> Orf. S. Giovanni Battista</w:t>
      </w: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...</w:t>
      </w:r>
    </w:p>
    <w:p w:rsidR="00C914A6" w:rsidRDefault="00C914A6" w:rsidP="00B56DA5">
      <w:pPr>
        <w:rPr>
          <w:b/>
          <w:sz w:val="28"/>
          <w:szCs w:val="28"/>
        </w:rPr>
      </w:pPr>
      <w:r>
        <w:rPr>
          <w:b/>
          <w:sz w:val="28"/>
          <w:szCs w:val="28"/>
        </w:rPr>
        <w:t>1581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La Colombara</w:t>
      </w:r>
    </w:p>
    <w:p w:rsidR="00C914A6" w:rsidRDefault="00C914A6" w:rsidP="00B56DA5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1581</w:t>
      </w:r>
      <w:r w:rsidRPr="00A05994">
        <w:rPr>
          <w:b/>
          <w:sz w:val="28"/>
          <w:szCs w:val="28"/>
        </w:rPr>
        <w:tab/>
      </w:r>
      <w:r w:rsidRPr="00A05994">
        <w:rPr>
          <w:b/>
          <w:sz w:val="28"/>
          <w:szCs w:val="28"/>
        </w:rPr>
        <w:tab/>
        <w:t>Milano Monforte</w:t>
      </w: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...</w:t>
      </w: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1581</w:t>
      </w:r>
      <w:r w:rsidRPr="00A05994">
        <w:rPr>
          <w:b/>
          <w:sz w:val="28"/>
          <w:szCs w:val="28"/>
        </w:rPr>
        <w:tab/>
      </w:r>
      <w:r w:rsidRPr="00A05994">
        <w:rPr>
          <w:b/>
          <w:sz w:val="28"/>
          <w:szCs w:val="28"/>
        </w:rPr>
        <w:tab/>
        <w:t>Milano Orf. S. Martino</w:t>
      </w: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....</w:t>
      </w: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1581</w:t>
      </w:r>
      <w:r w:rsidRPr="00A05994">
        <w:rPr>
          <w:b/>
          <w:sz w:val="28"/>
          <w:szCs w:val="28"/>
        </w:rPr>
        <w:tab/>
      </w:r>
      <w:r w:rsidRPr="00A05994">
        <w:rPr>
          <w:b/>
          <w:sz w:val="28"/>
          <w:szCs w:val="28"/>
        </w:rPr>
        <w:tab/>
        <w:t>Milano Trulzio</w:t>
      </w:r>
      <w:r w:rsidR="00C914A6">
        <w:rPr>
          <w:b/>
          <w:sz w:val="28"/>
          <w:szCs w:val="28"/>
        </w:rPr>
        <w:t xml:space="preserve"> S. Croce</w:t>
      </w: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...</w:t>
      </w: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1581</w:t>
      </w:r>
      <w:r w:rsidRPr="00A05994">
        <w:rPr>
          <w:b/>
          <w:sz w:val="28"/>
          <w:szCs w:val="28"/>
        </w:rPr>
        <w:tab/>
      </w:r>
      <w:r w:rsidRPr="00A05994">
        <w:rPr>
          <w:b/>
          <w:sz w:val="28"/>
          <w:szCs w:val="28"/>
        </w:rPr>
        <w:tab/>
        <w:t>Napoli S. Maria di Loreto</w:t>
      </w: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...</w:t>
      </w: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1581</w:t>
      </w:r>
      <w:r w:rsidRPr="00A05994">
        <w:rPr>
          <w:b/>
          <w:sz w:val="28"/>
          <w:szCs w:val="28"/>
        </w:rPr>
        <w:tab/>
      </w:r>
      <w:r w:rsidRPr="00A05994">
        <w:rPr>
          <w:b/>
          <w:sz w:val="28"/>
          <w:szCs w:val="28"/>
        </w:rPr>
        <w:tab/>
        <w:t>Pavia Orfanotrofio</w:t>
      </w: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...</w:t>
      </w: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1581</w:t>
      </w:r>
      <w:r w:rsidRPr="00A05994">
        <w:rPr>
          <w:b/>
          <w:sz w:val="28"/>
          <w:szCs w:val="28"/>
        </w:rPr>
        <w:tab/>
      </w:r>
      <w:r w:rsidRPr="00A05994">
        <w:rPr>
          <w:b/>
          <w:sz w:val="28"/>
          <w:szCs w:val="28"/>
        </w:rPr>
        <w:tab/>
        <w:t>Pavia S. Maiolo</w:t>
      </w: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...</w:t>
      </w: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1581</w:t>
      </w:r>
      <w:r w:rsidRPr="00A05994">
        <w:rPr>
          <w:b/>
          <w:sz w:val="28"/>
          <w:szCs w:val="28"/>
        </w:rPr>
        <w:tab/>
      </w:r>
      <w:r w:rsidRPr="00A05994">
        <w:rPr>
          <w:b/>
          <w:sz w:val="28"/>
          <w:szCs w:val="28"/>
        </w:rPr>
        <w:tab/>
        <w:t>Piacenza</w:t>
      </w:r>
      <w:r w:rsidR="00C914A6">
        <w:rPr>
          <w:b/>
          <w:sz w:val="28"/>
          <w:szCs w:val="28"/>
        </w:rPr>
        <w:t xml:space="preserve"> S. Stefano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498"/>
        <w:gridCol w:w="2700"/>
      </w:tblGrid>
      <w:tr w:rsidR="00B56DA5" w:rsidRPr="00A05994" w:rsidTr="00BE5D3E">
        <w:tc>
          <w:tcPr>
            <w:tcW w:w="3130" w:type="dxa"/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P. Bottoni Cesare</w:t>
            </w:r>
          </w:p>
        </w:tc>
        <w:tc>
          <w:tcPr>
            <w:tcW w:w="2340" w:type="dxa"/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</w:p>
        </w:tc>
        <w:tc>
          <w:tcPr>
            <w:tcW w:w="1498" w:type="dxa"/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1581</w:t>
            </w:r>
          </w:p>
        </w:tc>
        <w:tc>
          <w:tcPr>
            <w:tcW w:w="2700" w:type="dxa"/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</w:p>
        </w:tc>
      </w:tr>
    </w:tbl>
    <w:p w:rsidR="00B56DA5" w:rsidRPr="00A05994" w:rsidRDefault="00B56DA5" w:rsidP="00B56DA5">
      <w:pPr>
        <w:rPr>
          <w:b/>
          <w:sz w:val="28"/>
          <w:szCs w:val="28"/>
        </w:rPr>
      </w:pP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1581</w:t>
      </w:r>
      <w:r w:rsidRPr="00A05994">
        <w:rPr>
          <w:b/>
          <w:sz w:val="28"/>
          <w:szCs w:val="28"/>
        </w:rPr>
        <w:tab/>
      </w:r>
      <w:r w:rsidRPr="00A05994">
        <w:rPr>
          <w:b/>
          <w:sz w:val="28"/>
          <w:szCs w:val="28"/>
        </w:rPr>
        <w:tab/>
        <w:t>Roma S. Biagio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56DA5" w:rsidRPr="00A05994" w:rsidTr="00BE5D3E">
        <w:tc>
          <w:tcPr>
            <w:tcW w:w="3130" w:type="dxa"/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Ch. Fabreschi G.Battista</w:t>
            </w:r>
          </w:p>
        </w:tc>
        <w:tc>
          <w:tcPr>
            <w:tcW w:w="2520" w:type="dxa"/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19.12.1581</w:t>
            </w:r>
          </w:p>
        </w:tc>
        <w:tc>
          <w:tcPr>
            <w:tcW w:w="2445" w:type="dxa"/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</w:p>
        </w:tc>
      </w:tr>
      <w:tr w:rsidR="00B56DA5" w:rsidRPr="00A05994" w:rsidTr="00BE5D3E">
        <w:tc>
          <w:tcPr>
            <w:tcW w:w="3130" w:type="dxa"/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 xml:space="preserve">P. Panvini Pantaleone </w:t>
            </w:r>
          </w:p>
        </w:tc>
        <w:tc>
          <w:tcPr>
            <w:tcW w:w="2520" w:type="dxa"/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19.12.1581</w:t>
            </w:r>
          </w:p>
        </w:tc>
        <w:tc>
          <w:tcPr>
            <w:tcW w:w="2445" w:type="dxa"/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</w:p>
        </w:tc>
      </w:tr>
    </w:tbl>
    <w:p w:rsidR="00B56DA5" w:rsidRPr="00A05994" w:rsidRDefault="00B56DA5" w:rsidP="00B56DA5">
      <w:pPr>
        <w:rPr>
          <w:b/>
          <w:sz w:val="28"/>
          <w:szCs w:val="28"/>
        </w:rPr>
      </w:pP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1581</w:t>
      </w:r>
      <w:r w:rsidRPr="00A05994">
        <w:rPr>
          <w:b/>
          <w:sz w:val="28"/>
          <w:szCs w:val="28"/>
        </w:rPr>
        <w:tab/>
      </w:r>
      <w:r w:rsidRPr="00A05994">
        <w:rPr>
          <w:b/>
          <w:sz w:val="28"/>
          <w:szCs w:val="28"/>
        </w:rPr>
        <w:tab/>
        <w:t>Somasca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"/>
        <w:gridCol w:w="3127"/>
        <w:gridCol w:w="65"/>
        <w:gridCol w:w="2690"/>
        <w:gridCol w:w="1418"/>
        <w:gridCol w:w="8"/>
        <w:gridCol w:w="2470"/>
        <w:gridCol w:w="38"/>
      </w:tblGrid>
      <w:tr w:rsidR="00B56DA5" w:rsidRPr="00A05994" w:rsidTr="00BE5D3E">
        <w:trPr>
          <w:gridBefore w:val="1"/>
          <w:gridAfter w:val="1"/>
          <w:wBefore w:w="38" w:type="dxa"/>
          <w:wAfter w:w="38" w:type="dxa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P. Brocco Bartolomeo</w:t>
            </w:r>
          </w:p>
        </w:tc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1581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</w:p>
        </w:tc>
      </w:tr>
      <w:tr w:rsidR="00B56DA5" w:rsidRPr="00A05994" w:rsidTr="00BE5D3E">
        <w:tblPrEx>
          <w:tblLook w:val="0000" w:firstRow="0" w:lastRow="0" w:firstColumn="0" w:lastColumn="0" w:noHBand="0" w:noVBand="0"/>
        </w:tblPrEx>
        <w:tc>
          <w:tcPr>
            <w:tcW w:w="3230" w:type="dxa"/>
            <w:gridSpan w:val="3"/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P. Tinto Girolamo</w:t>
            </w:r>
          </w:p>
        </w:tc>
        <w:tc>
          <w:tcPr>
            <w:tcW w:w="2690" w:type="dxa"/>
          </w:tcPr>
          <w:p w:rsidR="00B56DA5" w:rsidRPr="00A05994" w:rsidRDefault="00B56DA5" w:rsidP="00B56DA5">
            <w:pPr>
              <w:rPr>
                <w:bCs/>
                <w:sz w:val="28"/>
                <w:szCs w:val="28"/>
              </w:rPr>
            </w:pPr>
          </w:p>
        </w:tc>
        <w:tc>
          <w:tcPr>
            <w:tcW w:w="1426" w:type="dxa"/>
            <w:gridSpan w:val="2"/>
          </w:tcPr>
          <w:p w:rsidR="00B56DA5" w:rsidRPr="00A05994" w:rsidRDefault="00B56DA5" w:rsidP="00B56DA5">
            <w:pPr>
              <w:rPr>
                <w:bCs/>
                <w:sz w:val="28"/>
                <w:szCs w:val="28"/>
              </w:rPr>
            </w:pPr>
          </w:p>
        </w:tc>
        <w:tc>
          <w:tcPr>
            <w:tcW w:w="2508" w:type="dxa"/>
            <w:gridSpan w:val="2"/>
          </w:tcPr>
          <w:p w:rsidR="00B56DA5" w:rsidRPr="00A05994" w:rsidRDefault="00B56DA5" w:rsidP="00B56DA5">
            <w:pPr>
              <w:rPr>
                <w:bCs/>
                <w:sz w:val="28"/>
                <w:szCs w:val="28"/>
              </w:rPr>
            </w:pPr>
          </w:p>
        </w:tc>
      </w:tr>
      <w:tr w:rsidR="00B56DA5" w:rsidRPr="00A05994" w:rsidTr="00BE5D3E">
        <w:tblPrEx>
          <w:tblLook w:val="0000" w:firstRow="0" w:lastRow="0" w:firstColumn="0" w:lastColumn="0" w:noHBand="0" w:noVBand="0"/>
        </w:tblPrEx>
        <w:tc>
          <w:tcPr>
            <w:tcW w:w="3230" w:type="dxa"/>
            <w:gridSpan w:val="3"/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( Gen. Botta di Savona)</w:t>
            </w:r>
          </w:p>
        </w:tc>
        <w:tc>
          <w:tcPr>
            <w:tcW w:w="2690" w:type="dxa"/>
          </w:tcPr>
          <w:p w:rsidR="00B56DA5" w:rsidRPr="00A05994" w:rsidRDefault="00B56DA5" w:rsidP="00B56DA5">
            <w:pPr>
              <w:rPr>
                <w:bCs/>
                <w:sz w:val="28"/>
                <w:szCs w:val="28"/>
              </w:rPr>
            </w:pPr>
          </w:p>
        </w:tc>
        <w:tc>
          <w:tcPr>
            <w:tcW w:w="1426" w:type="dxa"/>
            <w:gridSpan w:val="2"/>
          </w:tcPr>
          <w:p w:rsidR="00B56DA5" w:rsidRPr="00A05994" w:rsidRDefault="00B56DA5" w:rsidP="00B56DA5">
            <w:pPr>
              <w:rPr>
                <w:sz w:val="28"/>
                <w:szCs w:val="28"/>
              </w:rPr>
            </w:pPr>
            <w:r w:rsidRPr="00A05994">
              <w:rPr>
                <w:sz w:val="28"/>
                <w:szCs w:val="28"/>
              </w:rPr>
              <w:t>15.10.1581</w:t>
            </w:r>
          </w:p>
        </w:tc>
        <w:tc>
          <w:tcPr>
            <w:tcW w:w="2508" w:type="dxa"/>
            <w:gridSpan w:val="2"/>
          </w:tcPr>
          <w:p w:rsidR="00B56DA5" w:rsidRPr="00A05994" w:rsidRDefault="00B56DA5" w:rsidP="00B56DA5">
            <w:pPr>
              <w:rPr>
                <w:bCs/>
                <w:sz w:val="28"/>
                <w:szCs w:val="28"/>
              </w:rPr>
            </w:pPr>
          </w:p>
        </w:tc>
      </w:tr>
    </w:tbl>
    <w:p w:rsidR="00B56DA5" w:rsidRPr="00A05994" w:rsidRDefault="00B56DA5" w:rsidP="00B56DA5">
      <w:pPr>
        <w:rPr>
          <w:b/>
          <w:sz w:val="28"/>
          <w:szCs w:val="28"/>
        </w:rPr>
      </w:pP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1581</w:t>
      </w:r>
      <w:r w:rsidRPr="00A05994">
        <w:rPr>
          <w:b/>
          <w:sz w:val="28"/>
          <w:szCs w:val="28"/>
        </w:rPr>
        <w:tab/>
      </w:r>
      <w:r w:rsidRPr="00A05994">
        <w:rPr>
          <w:b/>
          <w:sz w:val="28"/>
          <w:szCs w:val="28"/>
        </w:rPr>
        <w:tab/>
        <w:t>Tortona</w:t>
      </w:r>
      <w:r w:rsidR="00C914A6">
        <w:rPr>
          <w:b/>
          <w:sz w:val="28"/>
          <w:szCs w:val="28"/>
        </w:rPr>
        <w:t xml:space="preserve"> S. Maria Piccola</w:t>
      </w: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...</w:t>
      </w: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1581</w:t>
      </w:r>
      <w:r w:rsidRPr="00A05994">
        <w:rPr>
          <w:b/>
          <w:sz w:val="28"/>
          <w:szCs w:val="28"/>
        </w:rPr>
        <w:tab/>
      </w:r>
      <w:r w:rsidRPr="00A05994">
        <w:rPr>
          <w:b/>
          <w:sz w:val="28"/>
          <w:szCs w:val="28"/>
        </w:rPr>
        <w:tab/>
        <w:t>Venezia Ospitaletto</w:t>
      </w: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...</w:t>
      </w:r>
    </w:p>
    <w:p w:rsidR="00B56DA5" w:rsidRPr="00A05994" w:rsidRDefault="00C914A6" w:rsidP="00B56DA5">
      <w:pPr>
        <w:rPr>
          <w:b/>
          <w:sz w:val="28"/>
          <w:szCs w:val="28"/>
        </w:rPr>
      </w:pPr>
      <w:r>
        <w:rPr>
          <w:b/>
          <w:sz w:val="28"/>
          <w:szCs w:val="28"/>
        </w:rPr>
        <w:t>1581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Vercelli Orf. S. Giovanni Battista</w:t>
      </w: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...</w:t>
      </w:r>
    </w:p>
    <w:p w:rsidR="00B56DA5" w:rsidRPr="00A05994" w:rsidRDefault="00B56DA5" w:rsidP="00B56DA5">
      <w:pPr>
        <w:rPr>
          <w:b/>
          <w:bCs/>
          <w:sz w:val="28"/>
          <w:szCs w:val="28"/>
        </w:rPr>
      </w:pPr>
      <w:r w:rsidRPr="00A05994">
        <w:rPr>
          <w:b/>
          <w:bCs/>
          <w:sz w:val="28"/>
          <w:szCs w:val="28"/>
        </w:rPr>
        <w:t>1581</w:t>
      </w:r>
      <w:r w:rsidRPr="00A05994">
        <w:rPr>
          <w:b/>
          <w:bCs/>
          <w:sz w:val="28"/>
          <w:szCs w:val="28"/>
        </w:rPr>
        <w:tab/>
      </w:r>
      <w:r w:rsidRPr="00A05994">
        <w:rPr>
          <w:b/>
          <w:bCs/>
          <w:sz w:val="28"/>
          <w:szCs w:val="28"/>
        </w:rPr>
        <w:tab/>
        <w:t>Vicenza Orf.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593"/>
        <w:gridCol w:w="2445"/>
      </w:tblGrid>
      <w:tr w:rsidR="00B56DA5" w:rsidRPr="00A05994" w:rsidTr="00BE5D3E">
        <w:tc>
          <w:tcPr>
            <w:tcW w:w="3130" w:type="dxa"/>
          </w:tcPr>
          <w:p w:rsidR="00B56DA5" w:rsidRPr="00A05994" w:rsidRDefault="00B56DA5" w:rsidP="00B56DA5">
            <w:pPr>
              <w:rPr>
                <w:bCs/>
                <w:sz w:val="28"/>
                <w:szCs w:val="28"/>
              </w:rPr>
            </w:pPr>
            <w:r w:rsidRPr="00A05994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610" w:type="dxa"/>
          </w:tcPr>
          <w:p w:rsidR="00B56DA5" w:rsidRPr="00A05994" w:rsidRDefault="00B56DA5" w:rsidP="00B56DA5">
            <w:pPr>
              <w:rPr>
                <w:bCs/>
                <w:sz w:val="28"/>
                <w:szCs w:val="28"/>
              </w:rPr>
            </w:pPr>
            <w:r w:rsidRPr="00A0599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:rsidR="00B56DA5" w:rsidRPr="00A05994" w:rsidRDefault="00B56DA5" w:rsidP="00B56DA5">
            <w:pPr>
              <w:rPr>
                <w:bCs/>
                <w:sz w:val="28"/>
                <w:szCs w:val="28"/>
              </w:rPr>
            </w:pPr>
            <w:r w:rsidRPr="00A05994">
              <w:rPr>
                <w:bCs/>
                <w:sz w:val="28"/>
                <w:szCs w:val="28"/>
              </w:rPr>
              <w:t>1581</w:t>
            </w:r>
          </w:p>
        </w:tc>
        <w:tc>
          <w:tcPr>
            <w:tcW w:w="2445" w:type="dxa"/>
          </w:tcPr>
          <w:p w:rsidR="00B56DA5" w:rsidRPr="00A05994" w:rsidRDefault="00B56DA5" w:rsidP="00B56DA5">
            <w:pPr>
              <w:rPr>
                <w:bCs/>
                <w:sz w:val="28"/>
                <w:szCs w:val="28"/>
              </w:rPr>
            </w:pPr>
          </w:p>
        </w:tc>
      </w:tr>
    </w:tbl>
    <w:p w:rsidR="00B56DA5" w:rsidRPr="00A05994" w:rsidRDefault="00B56DA5" w:rsidP="00B56DA5">
      <w:pPr>
        <w:rPr>
          <w:b/>
          <w:sz w:val="28"/>
          <w:szCs w:val="28"/>
        </w:rPr>
      </w:pP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1581</w:t>
      </w:r>
      <w:r w:rsidRPr="00A05994">
        <w:rPr>
          <w:b/>
          <w:sz w:val="28"/>
          <w:szCs w:val="28"/>
        </w:rPr>
        <w:tab/>
      </w:r>
      <w:r w:rsidRPr="00A05994">
        <w:rPr>
          <w:b/>
          <w:sz w:val="28"/>
          <w:szCs w:val="28"/>
        </w:rPr>
        <w:tab/>
        <w:t>Vicenza SS. Filippo e Giacomo</w:t>
      </w:r>
    </w:p>
    <w:p w:rsidR="00B56DA5" w:rsidRPr="00A05994" w:rsidRDefault="00B56DA5" w:rsidP="00B56DA5">
      <w:pPr>
        <w:rPr>
          <w:b/>
          <w:sz w:val="28"/>
          <w:szCs w:val="28"/>
        </w:rPr>
      </w:pPr>
      <w:r w:rsidRPr="00A05994">
        <w:rPr>
          <w:b/>
          <w:sz w:val="28"/>
          <w:szCs w:val="28"/>
        </w:rPr>
        <w:t>...</w:t>
      </w:r>
    </w:p>
    <w:p w:rsidR="00B56DA5" w:rsidRPr="00A05994" w:rsidRDefault="00B56DA5" w:rsidP="00B56DA5">
      <w:pPr>
        <w:rPr>
          <w:b/>
          <w:sz w:val="28"/>
          <w:szCs w:val="28"/>
        </w:rPr>
      </w:pPr>
    </w:p>
    <w:p w:rsidR="00C920D5" w:rsidRPr="00A05994" w:rsidRDefault="00C920D5" w:rsidP="00B56DA5">
      <w:pPr>
        <w:rPr>
          <w:sz w:val="28"/>
          <w:szCs w:val="28"/>
        </w:rPr>
      </w:pPr>
    </w:p>
    <w:sectPr w:rsidR="00C920D5" w:rsidRPr="00A0599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DA5"/>
    <w:rsid w:val="00A05994"/>
    <w:rsid w:val="00B56DA5"/>
    <w:rsid w:val="00C914A6"/>
    <w:rsid w:val="00C92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2020-10-22T14:50:00Z</dcterms:created>
  <dcterms:modified xsi:type="dcterms:W3CDTF">2020-10-29T09:18:00Z</dcterms:modified>
</cp:coreProperties>
</file>