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75D" w:rsidRDefault="00C53D10" w:rsidP="001F5DFF">
      <w:pPr>
        <w:jc w:val="both"/>
        <w:rPr>
          <w:sz w:val="28"/>
          <w:szCs w:val="28"/>
        </w:rPr>
      </w:pPr>
      <w:r>
        <w:rPr>
          <w:sz w:val="28"/>
          <w:szCs w:val="28"/>
        </w:rPr>
        <w:t>Parrocchia Cuore Immacolato di Maria</w:t>
      </w:r>
    </w:p>
    <w:p w:rsidR="00C53D10" w:rsidRDefault="00C53D10" w:rsidP="001F5DFF">
      <w:pPr>
        <w:jc w:val="both"/>
        <w:rPr>
          <w:sz w:val="28"/>
          <w:szCs w:val="28"/>
        </w:rPr>
      </w:pPr>
      <w:r>
        <w:rPr>
          <w:sz w:val="28"/>
          <w:szCs w:val="28"/>
        </w:rPr>
        <w:t>Via Altobello, 4</w:t>
      </w:r>
    </w:p>
    <w:p w:rsidR="00C53D10" w:rsidRDefault="00C53D10" w:rsidP="001F5DFF">
      <w:pPr>
        <w:jc w:val="both"/>
        <w:rPr>
          <w:sz w:val="28"/>
          <w:szCs w:val="28"/>
        </w:rPr>
      </w:pPr>
      <w:r>
        <w:rPr>
          <w:sz w:val="28"/>
          <w:szCs w:val="28"/>
        </w:rPr>
        <w:t>30172, Metre – Venezia</w:t>
      </w:r>
    </w:p>
    <w:p w:rsidR="00C53D10" w:rsidRDefault="00C53D10" w:rsidP="001F5DFF">
      <w:pPr>
        <w:jc w:val="both"/>
        <w:rPr>
          <w:sz w:val="28"/>
          <w:szCs w:val="28"/>
        </w:rPr>
      </w:pPr>
    </w:p>
    <w:p w:rsidR="00C53D10" w:rsidRDefault="00C53D10" w:rsidP="001F5DFF">
      <w:pPr>
        <w:jc w:val="both"/>
        <w:rPr>
          <w:sz w:val="28"/>
          <w:szCs w:val="28"/>
        </w:rPr>
      </w:pPr>
      <w:r>
        <w:rPr>
          <w:sz w:val="28"/>
          <w:szCs w:val="28"/>
        </w:rPr>
        <w:tab/>
        <w:t>Il sottoscritto, Padre Secondo Brunelli, che dallo scorso luglio 2019 non gode più del compenso del sostentamento del Clero, diocesi di Venezia, chiede gentilmente di poter ancora godere della pensione sociale, sospesa sei anni fa all’incirca.</w:t>
      </w:r>
    </w:p>
    <w:p w:rsidR="00C53D10" w:rsidRDefault="00C53D10" w:rsidP="001F5DFF">
      <w:pPr>
        <w:jc w:val="both"/>
        <w:rPr>
          <w:sz w:val="28"/>
          <w:szCs w:val="28"/>
        </w:rPr>
      </w:pPr>
      <w:r>
        <w:rPr>
          <w:sz w:val="28"/>
          <w:szCs w:val="28"/>
        </w:rPr>
        <w:tab/>
        <w:t>Non potendo condurre la pratica personalmente, causa due interventi chirurgici di una certa gravità, dei quali dà in prova gli allegati</w:t>
      </w:r>
      <w:r w:rsidR="001F5DFF">
        <w:rPr>
          <w:sz w:val="28"/>
          <w:szCs w:val="28"/>
        </w:rPr>
        <w:t>, e ancora in attesa di un terzo intervento, delega a su</w:t>
      </w:r>
      <w:r w:rsidR="00915F4F">
        <w:rPr>
          <w:sz w:val="28"/>
          <w:szCs w:val="28"/>
        </w:rPr>
        <w:t>o</w:t>
      </w:r>
      <w:r w:rsidR="001F5DFF">
        <w:rPr>
          <w:sz w:val="28"/>
          <w:szCs w:val="28"/>
        </w:rPr>
        <w:t xml:space="preserve"> nome </w:t>
      </w:r>
      <w:r w:rsidR="001F5DFF" w:rsidRPr="001F5DFF">
        <w:rPr>
          <w:sz w:val="28"/>
          <w:szCs w:val="28"/>
        </w:rPr>
        <w:t xml:space="preserve">il Padre </w:t>
      </w:r>
      <w:r w:rsidR="001F5DFF" w:rsidRPr="00915F4F">
        <w:rPr>
          <w:b/>
          <w:sz w:val="28"/>
          <w:szCs w:val="28"/>
        </w:rPr>
        <w:t>Adriano Serra</w:t>
      </w:r>
      <w:r w:rsidR="001F5DFF">
        <w:rPr>
          <w:sz w:val="28"/>
          <w:szCs w:val="28"/>
        </w:rPr>
        <w:t xml:space="preserve">, attualmente parroco, cui consegna la propria carta d’identità, n.o AX5615465 e codice fiscale BRNSND37S02A400P. </w:t>
      </w:r>
    </w:p>
    <w:p w:rsidR="001F5DFF" w:rsidRDefault="001F5DFF" w:rsidP="001F5DFF">
      <w:pPr>
        <w:jc w:val="both"/>
        <w:rPr>
          <w:sz w:val="28"/>
          <w:szCs w:val="28"/>
        </w:rPr>
      </w:pPr>
      <w:r>
        <w:rPr>
          <w:sz w:val="28"/>
          <w:szCs w:val="28"/>
        </w:rPr>
        <w:tab/>
        <w:t>Ringrazio vivamente dell’attenzione e beneauguro.</w:t>
      </w:r>
      <w:r>
        <w:rPr>
          <w:sz w:val="28"/>
          <w:szCs w:val="28"/>
        </w:rPr>
        <w:tab/>
      </w:r>
    </w:p>
    <w:p w:rsidR="001F5DFF" w:rsidRDefault="001F5DFF" w:rsidP="001F5DFF">
      <w:pPr>
        <w:jc w:val="both"/>
        <w:rPr>
          <w:sz w:val="28"/>
          <w:szCs w:val="28"/>
        </w:rPr>
      </w:pPr>
      <w:r>
        <w:rPr>
          <w:sz w:val="28"/>
          <w:szCs w:val="28"/>
        </w:rPr>
        <w:tab/>
        <w:t>Padre Secondo Brunelli</w:t>
      </w:r>
    </w:p>
    <w:p w:rsidR="001F5DFF" w:rsidRDefault="001F5DFF" w:rsidP="001F5DFF">
      <w:pPr>
        <w:jc w:val="both"/>
        <w:rPr>
          <w:sz w:val="28"/>
          <w:szCs w:val="28"/>
        </w:rPr>
      </w:pPr>
    </w:p>
    <w:p w:rsidR="004367FC" w:rsidRDefault="001F5DFF" w:rsidP="001F5DFF">
      <w:pPr>
        <w:jc w:val="both"/>
        <w:rPr>
          <w:sz w:val="28"/>
          <w:szCs w:val="28"/>
        </w:rPr>
      </w:pPr>
      <w:r>
        <w:rPr>
          <w:sz w:val="28"/>
          <w:szCs w:val="28"/>
        </w:rPr>
        <w:t>( Seguono due allegati )</w:t>
      </w:r>
    </w:p>
    <w:p w:rsidR="004367FC" w:rsidRDefault="004367FC">
      <w:pPr>
        <w:rPr>
          <w:sz w:val="28"/>
          <w:szCs w:val="28"/>
        </w:rPr>
      </w:pPr>
      <w:r>
        <w:rPr>
          <w:sz w:val="28"/>
          <w:szCs w:val="28"/>
        </w:rPr>
        <w:br w:type="page"/>
      </w:r>
    </w:p>
    <w:p w:rsidR="001F5DFF" w:rsidRDefault="004367FC" w:rsidP="001F5DFF">
      <w:pPr>
        <w:jc w:val="both"/>
        <w:rPr>
          <w:sz w:val="28"/>
          <w:szCs w:val="28"/>
        </w:rPr>
      </w:pPr>
      <w:r>
        <w:rPr>
          <w:noProof/>
          <w:lang w:eastAsia="it-IT"/>
        </w:rPr>
        <w:lastRenderedPageBreak/>
        <w:drawing>
          <wp:inline distT="0" distB="0" distL="0" distR="0" wp14:anchorId="42EEFB91" wp14:editId="7DC55052">
            <wp:extent cx="6071870" cy="8438515"/>
            <wp:effectExtent l="0" t="0" r="508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071870" cy="8438515"/>
                    </a:xfrm>
                    <a:prstGeom prst="rect">
                      <a:avLst/>
                    </a:prstGeom>
                  </pic:spPr>
                </pic:pic>
              </a:graphicData>
            </a:graphic>
          </wp:inline>
        </w:drawing>
      </w:r>
    </w:p>
    <w:p w:rsidR="004367FC" w:rsidRPr="00C53D10" w:rsidRDefault="004367FC" w:rsidP="001F5DFF">
      <w:pPr>
        <w:jc w:val="both"/>
        <w:rPr>
          <w:sz w:val="28"/>
          <w:szCs w:val="28"/>
        </w:rPr>
      </w:pPr>
      <w:r>
        <w:rPr>
          <w:noProof/>
          <w:lang w:eastAsia="it-IT"/>
        </w:rPr>
        <w:lastRenderedPageBreak/>
        <w:drawing>
          <wp:inline distT="0" distB="0" distL="0" distR="0" wp14:anchorId="3DFD3A9F" wp14:editId="5C447824">
            <wp:extent cx="6078855" cy="843851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78855" cy="8438515"/>
                    </a:xfrm>
                    <a:prstGeom prst="rect">
                      <a:avLst/>
                    </a:prstGeom>
                  </pic:spPr>
                </pic:pic>
              </a:graphicData>
            </a:graphic>
          </wp:inline>
        </w:drawing>
      </w:r>
      <w:bookmarkStart w:id="0" w:name="_GoBack"/>
      <w:bookmarkEnd w:id="0"/>
    </w:p>
    <w:sectPr w:rsidR="004367FC" w:rsidRPr="00C53D1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D10"/>
    <w:rsid w:val="001F5DFF"/>
    <w:rsid w:val="004367FC"/>
    <w:rsid w:val="00915F4F"/>
    <w:rsid w:val="00C53D10"/>
    <w:rsid w:val="00E3275D"/>
    <w:rsid w:val="00F16B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367F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367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367F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367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114</Words>
  <Characters>653</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2019-09-18T08:26:00Z</dcterms:created>
  <dcterms:modified xsi:type="dcterms:W3CDTF">2019-09-18T08:59:00Z</dcterms:modified>
</cp:coreProperties>
</file>