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F7" w:rsidRDefault="00402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OPUSCOLI, 9</w:t>
      </w:r>
    </w:p>
    <w:p w:rsidR="00402DFC" w:rsidRDefault="00402DFC">
      <w:pPr>
        <w:rPr>
          <w:b/>
          <w:sz w:val="28"/>
          <w:szCs w:val="28"/>
        </w:rPr>
      </w:pPr>
    </w:p>
    <w:p w:rsidR="00402DFC" w:rsidRDefault="00402DFC" w:rsidP="00402DFC">
      <w:pPr>
        <w:rPr>
          <w:sz w:val="28"/>
          <w:szCs w:val="28"/>
        </w:rPr>
      </w:pPr>
      <w:r>
        <w:rPr>
          <w:sz w:val="28"/>
          <w:szCs w:val="28"/>
        </w:rPr>
        <w:t>S. Maria Salute, atti, 1705-1721, 2014</w:t>
      </w:r>
    </w:p>
    <w:p w:rsidR="00402DFC" w:rsidRPr="00402DFC" w:rsidRDefault="00402DFC">
      <w:pPr>
        <w:rPr>
          <w:sz w:val="28"/>
          <w:szCs w:val="28"/>
        </w:rPr>
      </w:pPr>
      <w:r>
        <w:rPr>
          <w:sz w:val="28"/>
          <w:szCs w:val="28"/>
        </w:rPr>
        <w:t>S. Mari</w:t>
      </w:r>
      <w:r>
        <w:rPr>
          <w:sz w:val="28"/>
          <w:szCs w:val="28"/>
        </w:rPr>
        <w:t>a Salute, atti, 1722-1735, 2014</w:t>
      </w:r>
      <w:bookmarkStart w:id="0" w:name="_GoBack"/>
      <w:bookmarkEnd w:id="0"/>
    </w:p>
    <w:p w:rsidR="00402DFC" w:rsidRDefault="00402DFC">
      <w:pPr>
        <w:rPr>
          <w:sz w:val="28"/>
          <w:szCs w:val="28"/>
        </w:rPr>
      </w:pPr>
      <w:r w:rsidRPr="00402DFC">
        <w:rPr>
          <w:sz w:val="28"/>
          <w:szCs w:val="28"/>
        </w:rPr>
        <w:t>S. Maria Salute,</w:t>
      </w:r>
      <w:r>
        <w:rPr>
          <w:sz w:val="28"/>
          <w:szCs w:val="28"/>
        </w:rPr>
        <w:t xml:space="preserve"> atti, 1736-1751, 2014</w:t>
      </w:r>
    </w:p>
    <w:p w:rsidR="00402DFC" w:rsidRDefault="00402DFC">
      <w:pPr>
        <w:rPr>
          <w:sz w:val="28"/>
          <w:szCs w:val="28"/>
        </w:rPr>
      </w:pPr>
      <w:r>
        <w:rPr>
          <w:sz w:val="28"/>
          <w:szCs w:val="28"/>
        </w:rPr>
        <w:t>S. maria Salute, atti 1752-1766, 2014</w:t>
      </w:r>
    </w:p>
    <w:p w:rsidR="00402DFC" w:rsidRPr="00402DFC" w:rsidRDefault="00402DFC">
      <w:pPr>
        <w:rPr>
          <w:sz w:val="28"/>
          <w:szCs w:val="28"/>
        </w:rPr>
      </w:pPr>
      <w:r>
        <w:rPr>
          <w:sz w:val="28"/>
          <w:szCs w:val="28"/>
        </w:rPr>
        <w:t>S. Maria Salute, atti, 1767-1772, 2014</w:t>
      </w:r>
    </w:p>
    <w:sectPr w:rsidR="00402DFC" w:rsidRPr="00402D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FC"/>
    <w:rsid w:val="00402DFC"/>
    <w:rsid w:val="0075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2017-07-13T13:34:00Z</dcterms:created>
  <dcterms:modified xsi:type="dcterms:W3CDTF">2017-07-13T13:40:00Z</dcterms:modified>
</cp:coreProperties>
</file>