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1944" w14:textId="22694976" w:rsidR="00260B47" w:rsidRDefault="00260B47" w:rsidP="00260B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CAPELLO LORENZO 1476 q. Michiel 1426</w:t>
      </w:r>
    </w:p>
    <w:p w14:paraId="2BEE4A83" w14:textId="236D99C8" w:rsidR="00260B47" w:rsidRDefault="00260B47" w:rsidP="00260B47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EE73F1D" wp14:editId="79CCFFED">
            <wp:extent cx="6120130" cy="8782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1416F" w14:textId="03457E3F" w:rsidR="00226E92" w:rsidRPr="00260B47" w:rsidRDefault="00226E92" w:rsidP="00260B47">
      <w:pPr>
        <w:jc w:val="both"/>
        <w:rPr>
          <w:sz w:val="28"/>
          <w:szCs w:val="28"/>
        </w:rPr>
      </w:pPr>
      <w:r>
        <w:rPr>
          <w:sz w:val="28"/>
          <w:szCs w:val="28"/>
        </w:rPr>
        <w:t>Da ricerca non emergono legami interessanti.</w:t>
      </w:r>
    </w:p>
    <w:sectPr w:rsidR="00226E92" w:rsidRPr="00260B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revisionView w:comment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47"/>
    <w:rsid w:val="00226E92"/>
    <w:rsid w:val="0026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984E"/>
  <w15:chartTrackingRefBased/>
  <w15:docId w15:val="{72228E89-E045-48A1-967F-F6C6197B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</cp:revision>
  <dcterms:created xsi:type="dcterms:W3CDTF">2022-01-21T16:52:00Z</dcterms:created>
  <dcterms:modified xsi:type="dcterms:W3CDTF">2022-01-21T16:59:00Z</dcterms:modified>
</cp:coreProperties>
</file>