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 cura di Padre Secondo Brunelli crs</w:t>
      </w: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562400465" r:id="rId8"/>
        </w:object>
      </w: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F6515">
        <w:rPr>
          <w:rFonts w:ascii="Times New Roman" w:eastAsia="Times New Roman" w:hAnsi="Times New Roman" w:cs="Times New Roman"/>
          <w:sz w:val="24"/>
          <w:szCs w:val="24"/>
          <w:lang w:eastAsia="it-IT"/>
        </w:rPr>
        <w:t>Stemma dei Padri Somaschi</w:t>
      </w: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F6515">
        <w:rPr>
          <w:rFonts w:ascii="Times New Roman" w:eastAsia="Times New Roman" w:hAnsi="Times New Roman" w:cs="Times New Roman"/>
          <w:sz w:val="24"/>
          <w:szCs w:val="24"/>
          <w:lang w:eastAsia="it-IT"/>
        </w:rPr>
        <w:t>all’ingresso del Collegio di San Bartolomeo</w:t>
      </w:r>
      <w:bookmarkStart w:id="0" w:name="_GoBack"/>
      <w:bookmarkEnd w:id="0"/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RELIGIOSI SOMASCHI </w:t>
      </w: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DI SAN BARTOLOMEO</w:t>
      </w: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DI MERATE </w:t>
      </w: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50</w:t>
      </w:r>
      <w:r w:rsidRPr="00EF6515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 – 1810</w:t>
      </w: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br w:type="page"/>
      </w: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21.5.1751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22.5.1751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29.4.1751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1 .3.1751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19.5.1752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18.11.1752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16.9.1752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17.7.1753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1753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2574"/>
        <w:gridCol w:w="1701"/>
        <w:gridCol w:w="2337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Orlando Giuseppe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</w:t>
            </w: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Orlandi Giuseppe</w:t>
            </w:r>
          </w:p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+ 30.4.1755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6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7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19.6.1755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1.1.1756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13.10.1756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1756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29.8.1756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25.10.1756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19.9.1756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15.4.1756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23.7.1757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22.3.1757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13.2.1758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SM. Segreta MI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Lomazzo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9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108"/>
        <w:gridCol w:w="2337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Proc. Coll. Merate CO</w:t>
            </w: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Proc. Coll. Merate CO</w:t>
            </w:r>
          </w:p>
        </w:tc>
        <w:tc>
          <w:tcPr>
            <w:tcW w:w="1683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25.10.1759</w:t>
            </w:r>
          </w:p>
        </w:tc>
        <w:tc>
          <w:tcPr>
            <w:tcW w:w="2445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Lomazzi Carlo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33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Gir.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28.10.1760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16.2.1760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Celso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23 11.1761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Della Tela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Gnifatti Lodovico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28.10.1762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Gramigna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diaconato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Sibelli Celso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Monforte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12"/>
        <w:gridCol w:w="250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+ 28.4.1763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Giacomo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D. Cattaneo Gaspare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16.8.1762</w:t>
            </w:r>
          </w:p>
        </w:tc>
        <w:tc>
          <w:tcPr>
            <w:tcW w:w="2508" w:type="dxa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S.M Segreta MI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20.2.1763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Gnifetti Lodovico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Martino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Alessandria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MaderniDiego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Mafezzoli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27.5.1764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Cervelli Piermaria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Consigliere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Remondini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 Antonio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Rivolta d’Adda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2.9.1766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Fossano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16.3.1766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 81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+ 7.12.1767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Tanzi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20.3.1767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29.3.1768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2.2.1769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26.6.1769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Gaggi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Monf.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Lodi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Bassani Girolamo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75"/>
        <w:gridCol w:w="2445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Monf.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Grimoldi Carlo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Comp. per P. Roviglio</w:t>
            </w:r>
          </w:p>
        </w:tc>
        <w:tc>
          <w:tcPr>
            <w:tcW w:w="1683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16.3.1771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Sessa Antonio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Monforte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Monforte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Valsecchi G. 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Zucchi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23"/>
        <w:gridCol w:w="1480"/>
        <w:gridCol w:w="2586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Girolamo</w:t>
            </w:r>
          </w:p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2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8.2.1772</w:t>
            </w:r>
          </w:p>
        </w:tc>
        <w:tc>
          <w:tcPr>
            <w:tcW w:w="258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2.3.1773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SMS MI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9.9.1773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1.10.1773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SM Segreta MI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S. M. Segreta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Montalbetti Antonio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5.3.1774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71 anni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+ 8.8.1774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Mag. 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Nava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29.8.1775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1"/>
        <w:gridCol w:w="1521"/>
        <w:gridCol w:w="2487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 Girolamo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4.4.1776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19.10.1766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 (?)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 (?)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19.10.1776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 ???</w:t>
            </w:r>
          </w:p>
          <w:p w:rsidR="00EF6515" w:rsidRPr="00EF6515" w:rsidRDefault="00EF6515" w:rsidP="00EF6515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 ???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22.3.1776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Fumgalli Leopoldo</w:t>
            </w:r>
          </w:p>
        </w:tc>
        <w:tc>
          <w:tcPr>
            <w:tcW w:w="258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2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31.5.1776</w:t>
            </w:r>
          </w:p>
        </w:tc>
        <w:tc>
          <w:tcPr>
            <w:tcW w:w="2487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4.11.1777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S.M.Segreta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4.11.1777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Duffei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Ad Ang. Cust. Lodi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+ 4.11.1778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 Fey Giuseppe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18.5.1179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+ 1778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1.10.1778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Pozzo Cristoforo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25..1778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8.12.1779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11.10.1779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S. Lucia CR 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20.9.1779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Lavezzani Vostantino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Caporali Angelo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Colombina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3.10.1781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3…6.1782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 sacerdotale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21.9.1782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25.5.1782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29.11.1782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27.12.1782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Ago. 1783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Custode Lodi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26.11.1783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M.a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10.7.1783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3"/>
        <w:gridCol w:w="2426"/>
        <w:gridCol w:w="2198"/>
        <w:gridCol w:w="2241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5.9.1784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Della Porta Gio.Angelo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2913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426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4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Mones Pietro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29.3.1785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11.8.1785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19.4.1786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Salice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Inizio noviziato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17-8.1787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Colombina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Verteva Benedetto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Colomb,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9"/>
        <w:gridCol w:w="263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8.9.1788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6.9.1788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28.12.1788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Magni Giovanni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Trento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8.12.1788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Colomb.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0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Molina Emiliano</w:t>
            </w:r>
          </w:p>
        </w:tc>
        <w:tc>
          <w:tcPr>
            <w:tcW w:w="26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20.9.1788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Rinunzia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10.5.1790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30.11.1790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Ruggeri Federico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18.10.1791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21.6.1791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Napoli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7.4.1791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Ang. Cust. Lodi 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11.7.1791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Cattaneo Gaspare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14.10.1793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S. Maiolo PV 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Nobili NA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Piacenza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Canziani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1.5.1793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Laugueglia Antonio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Madd. GE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Lugano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15.4.1794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16.4.1794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19.9.1794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 bis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Della Porta Angelo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17.8.1794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Gioacchino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20.1.1795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+ 20.1.1795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Cervi Girolamo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+ 21.1.1795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11.10.1795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 bis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75"/>
        <w:gridCol w:w="2604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31.10.1796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Gess.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Pagani Giacomo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2.6.1796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Lugano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Pancieri Goacchino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bis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Trementina 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20.8.1796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16.8.1796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G.Angelo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7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12.1.1796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12.4.1796</w:t>
            </w:r>
          </w:p>
        </w:tc>
        <w:tc>
          <w:tcPr>
            <w:tcW w:w="260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Ferioli Ferdinando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15.7.1799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29.7.1799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Ferioli Ferdinando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9.8.1800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Croce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30.7.1802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Marzo 1802 circa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12.4.1804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19,10,1804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19.10.1804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31.10.1804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9.2.1805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P. De Petris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6.5.1805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8.12.1805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13.1.1806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18.3.1806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514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Reina Domenico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16.5.1806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Giancarlo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11.11.1806 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Lodi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16.2.1807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4.5.1807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3.11.1807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1.11.1807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22.3.1807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22.3.1807 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Terranneo Giancarlo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3.5.1807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31.8.1807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Ballini Patrizio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2.9.1808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19.4.1808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2531"/>
        <w:gridCol w:w="1498"/>
        <w:gridCol w:w="2594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19.1.1809 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Betteloni Giovanni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Venezia 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Calleri Stefano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Canziani Luigi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Fabrelli Carlo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78 anni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+ 18.6.1809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Girolamo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Rozzi Francesco</w:t>
            </w:r>
          </w:p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Vicesupriore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10.12.1809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Carlo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3155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Girolamo</w:t>
            </w:r>
          </w:p>
        </w:tc>
        <w:tc>
          <w:tcPr>
            <w:tcW w:w="2531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98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EF6515" w:rsidRPr="00EF6515" w:rsidRDefault="00EF6515" w:rsidP="00EF651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EF6515" w:rsidRPr="00EF6515" w:rsidRDefault="00EF6515" w:rsidP="00EF65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F6515" w:rsidRPr="00EF6515" w:rsidRDefault="00EF6515" w:rsidP="00EF65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F651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Ferioli Stanislao</w:t>
            </w:r>
          </w:p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26.4.1810</w:t>
            </w:r>
          </w:p>
        </w:tc>
        <w:tc>
          <w:tcPr>
            <w:tcW w:w="2445" w:type="dxa"/>
          </w:tcPr>
          <w:p w:rsidR="00EF6515" w:rsidRPr="00EF6515" w:rsidRDefault="00EF6515" w:rsidP="00EF6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EF6515" w:rsidRPr="00EF6515" w:rsidTr="00367E9F">
        <w:tblPrEx>
          <w:tblCellMar>
            <w:top w:w="0" w:type="dxa"/>
            <w:bottom w:w="0" w:type="dxa"/>
          </w:tblCellMar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Montani Francesco</w:t>
            </w:r>
          </w:p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15" w:rsidRPr="00EF6515" w:rsidRDefault="00EF6515" w:rsidP="00EF65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F65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SMS MI</w:t>
            </w:r>
          </w:p>
        </w:tc>
      </w:tr>
    </w:tbl>
    <w:p w:rsidR="00EF6515" w:rsidRPr="00EF6515" w:rsidRDefault="00EF6515" w:rsidP="00EF65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35E31" w:rsidRDefault="00C35E31" w:rsidP="00EF6515">
      <w:pPr>
        <w:ind w:left="-142" w:firstLine="142"/>
      </w:pPr>
    </w:p>
    <w:sectPr w:rsidR="00C35E31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076" w:rsidRDefault="002A6076" w:rsidP="00EF6515">
      <w:pPr>
        <w:spacing w:after="0" w:line="240" w:lineRule="auto"/>
      </w:pPr>
      <w:r>
        <w:separator/>
      </w:r>
    </w:p>
  </w:endnote>
  <w:endnote w:type="continuationSeparator" w:id="0">
    <w:p w:rsidR="002A6076" w:rsidRDefault="002A6076" w:rsidP="00EF6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076" w:rsidRDefault="002A6076" w:rsidP="00EF6515">
      <w:pPr>
        <w:spacing w:after="0" w:line="240" w:lineRule="auto"/>
      </w:pPr>
      <w:r>
        <w:separator/>
      </w:r>
    </w:p>
  </w:footnote>
  <w:footnote w:type="continuationSeparator" w:id="0">
    <w:p w:rsidR="002A6076" w:rsidRDefault="002A6076" w:rsidP="00EF6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4581591"/>
      <w:docPartObj>
        <w:docPartGallery w:val="Page Numbers (Top of Page)"/>
        <w:docPartUnique/>
      </w:docPartObj>
    </w:sdtPr>
    <w:sdtContent>
      <w:p w:rsidR="00EF6515" w:rsidRDefault="00EF651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59C">
          <w:rPr>
            <w:noProof/>
          </w:rPr>
          <w:t>1</w:t>
        </w:r>
        <w:r>
          <w:fldChar w:fldCharType="end"/>
        </w:r>
      </w:p>
    </w:sdtContent>
  </w:sdt>
  <w:p w:rsidR="00E052D5" w:rsidRDefault="002A607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515"/>
    <w:rsid w:val="002A6076"/>
    <w:rsid w:val="0061459C"/>
    <w:rsid w:val="00C35E31"/>
    <w:rsid w:val="00EF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F651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F651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EF6515"/>
  </w:style>
  <w:style w:type="paragraph" w:styleId="Titolo">
    <w:name w:val="Title"/>
    <w:basedOn w:val="Normale"/>
    <w:link w:val="TitoloCarattere"/>
    <w:qFormat/>
    <w:rsid w:val="00EF6515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F6515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F651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651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F651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6515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F651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F651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EF6515"/>
  </w:style>
  <w:style w:type="paragraph" w:styleId="Titolo">
    <w:name w:val="Title"/>
    <w:basedOn w:val="Normale"/>
    <w:link w:val="TitoloCarattere"/>
    <w:qFormat/>
    <w:rsid w:val="00EF6515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F6515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F651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6515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F651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6515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36</Pages>
  <Words>5718</Words>
  <Characters>32593</Characters>
  <Application>Microsoft Office Word</Application>
  <DocSecurity>0</DocSecurity>
  <Lines>271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2017-07-24T09:16:00Z</dcterms:created>
  <dcterms:modified xsi:type="dcterms:W3CDTF">2017-07-24T09:21:00Z</dcterms:modified>
</cp:coreProperties>
</file>