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70" w:rsidRPr="007B2608" w:rsidRDefault="00711670" w:rsidP="00711670">
      <w:pPr>
        <w:ind w:right="1133"/>
        <w:jc w:val="center"/>
        <w:rPr>
          <w:b/>
          <w:sz w:val="32"/>
          <w:szCs w:val="32"/>
        </w:rPr>
      </w:pPr>
      <w:r w:rsidRPr="007B2608">
        <w:rPr>
          <w:b/>
          <w:sz w:val="32"/>
          <w:szCs w:val="32"/>
        </w:rPr>
        <w:t>Padre Secondo Brunelli crs</w:t>
      </w:r>
    </w:p>
    <w:p w:rsidR="00711670" w:rsidRDefault="007B2608" w:rsidP="00711670">
      <w:pPr>
        <w:ind w:right="11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5054400" cy="448330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20 (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507" cy="448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08" w:rsidRDefault="007B2608" w:rsidP="00711670">
      <w:pPr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Venezia, sestiere di Cannaregi, n.11, Santa Maria Maddalena.</w:t>
      </w:r>
    </w:p>
    <w:p w:rsidR="007B2608" w:rsidRDefault="007B2608" w:rsidP="00711670">
      <w:pPr>
        <w:ind w:right="1133"/>
        <w:jc w:val="center"/>
        <w:rPr>
          <w:b/>
          <w:sz w:val="24"/>
          <w:szCs w:val="24"/>
        </w:rPr>
      </w:pPr>
    </w:p>
    <w:p w:rsidR="007B2608" w:rsidRPr="007B2608" w:rsidRDefault="007B2608" w:rsidP="00711670">
      <w:pPr>
        <w:ind w:right="1133"/>
        <w:jc w:val="center"/>
        <w:rPr>
          <w:b/>
          <w:sz w:val="40"/>
          <w:szCs w:val="40"/>
        </w:rPr>
      </w:pPr>
    </w:p>
    <w:p w:rsidR="00E56E05" w:rsidRPr="007B2608" w:rsidRDefault="00E56E05" w:rsidP="007B2608">
      <w:pPr>
        <w:ind w:right="1133"/>
        <w:jc w:val="center"/>
        <w:rPr>
          <w:b/>
          <w:sz w:val="40"/>
          <w:szCs w:val="40"/>
        </w:rPr>
      </w:pPr>
      <w:r w:rsidRPr="007B2608">
        <w:rPr>
          <w:b/>
          <w:sz w:val="40"/>
          <w:szCs w:val="40"/>
        </w:rPr>
        <w:t>CRISTINA MIANI E GASPARO MOLIN</w:t>
      </w:r>
    </w:p>
    <w:p w:rsidR="00E56E05" w:rsidRPr="007B2608" w:rsidRDefault="00E56E05" w:rsidP="007B2608">
      <w:pPr>
        <w:ind w:right="1133"/>
        <w:jc w:val="center"/>
        <w:rPr>
          <w:b/>
          <w:sz w:val="40"/>
          <w:szCs w:val="40"/>
        </w:rPr>
      </w:pPr>
      <w:r w:rsidRPr="007B2608">
        <w:rPr>
          <w:b/>
          <w:sz w:val="40"/>
          <w:szCs w:val="40"/>
        </w:rPr>
        <w:t>Sorella e nipote di San Girolamo M</w:t>
      </w:r>
      <w:r w:rsidR="0018459E" w:rsidRPr="007B2608">
        <w:rPr>
          <w:b/>
          <w:sz w:val="40"/>
          <w:szCs w:val="40"/>
        </w:rPr>
        <w:t>i</w:t>
      </w:r>
      <w:r w:rsidRPr="007B2608">
        <w:rPr>
          <w:b/>
          <w:sz w:val="40"/>
          <w:szCs w:val="40"/>
        </w:rPr>
        <w:t>ani</w:t>
      </w:r>
    </w:p>
    <w:p w:rsidR="007B2608" w:rsidRDefault="007B2608" w:rsidP="007B2608">
      <w:pPr>
        <w:ind w:right="1133"/>
        <w:jc w:val="center"/>
        <w:rPr>
          <w:sz w:val="28"/>
          <w:szCs w:val="28"/>
        </w:rPr>
      </w:pPr>
    </w:p>
    <w:p w:rsidR="007B2608" w:rsidRDefault="007B2608" w:rsidP="007B2608">
      <w:pPr>
        <w:ind w:right="1133"/>
        <w:jc w:val="center"/>
        <w:rPr>
          <w:sz w:val="28"/>
          <w:szCs w:val="28"/>
        </w:rPr>
      </w:pPr>
    </w:p>
    <w:p w:rsidR="007B2608" w:rsidRDefault="007B2608" w:rsidP="007B2608">
      <w:pPr>
        <w:ind w:right="1133"/>
        <w:jc w:val="center"/>
        <w:rPr>
          <w:b/>
          <w:sz w:val="28"/>
          <w:szCs w:val="28"/>
        </w:rPr>
      </w:pPr>
    </w:p>
    <w:p w:rsidR="007B2608" w:rsidRPr="007B2608" w:rsidRDefault="007B2608" w:rsidP="007B2608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20.0.2016</w:t>
      </w:r>
    </w:p>
    <w:p w:rsidR="0018459E" w:rsidRDefault="0018459E" w:rsidP="00711670">
      <w:pPr>
        <w:ind w:right="1133"/>
        <w:jc w:val="both"/>
        <w:rPr>
          <w:sz w:val="28"/>
          <w:szCs w:val="28"/>
        </w:rPr>
      </w:pPr>
    </w:p>
    <w:p w:rsidR="0018459E" w:rsidRPr="00E852A8" w:rsidRDefault="0018459E" w:rsidP="00711670">
      <w:pPr>
        <w:ind w:right="1133"/>
        <w:jc w:val="both"/>
        <w:rPr>
          <w:sz w:val="28"/>
          <w:szCs w:val="28"/>
          <w:u w:val="single"/>
        </w:rPr>
      </w:pPr>
      <w:r w:rsidRPr="00E852A8">
        <w:rPr>
          <w:sz w:val="28"/>
          <w:szCs w:val="28"/>
          <w:u w:val="single"/>
        </w:rPr>
        <w:lastRenderedPageBreak/>
        <w:t xml:space="preserve">Precedenti spunti sullo stesso argomento: </w:t>
      </w:r>
    </w:p>
    <w:p w:rsidR="0018459E" w:rsidRDefault="0018459E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G. Dalla Santa, </w:t>
      </w:r>
      <w:r>
        <w:rPr>
          <w:i/>
          <w:sz w:val="28"/>
          <w:szCs w:val="28"/>
        </w:rPr>
        <w:t>Per</w:t>
      </w:r>
      <w:r w:rsidR="007B260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la biografia di un benefattore dell’umanità nel 1500, </w:t>
      </w:r>
      <w:r>
        <w:rPr>
          <w:sz w:val="28"/>
          <w:szCs w:val="28"/>
        </w:rPr>
        <w:t>in Nuovo Archivio Veneto, n. s. XXXIV.</w:t>
      </w:r>
      <w:r w:rsidR="007B2608">
        <w:rPr>
          <w:sz w:val="28"/>
          <w:szCs w:val="28"/>
        </w:rPr>
        <w:t xml:space="preserve"> </w:t>
      </w:r>
    </w:p>
    <w:p w:rsidR="007B2608" w:rsidRDefault="00443E9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Non firmato </w:t>
      </w:r>
      <w:r w:rsidR="001762CD">
        <w:rPr>
          <w:i/>
          <w:sz w:val="28"/>
          <w:szCs w:val="28"/>
        </w:rPr>
        <w:t xml:space="preserve">( Carlo Pellegrini), </w:t>
      </w:r>
      <w:r w:rsidR="001762CD" w:rsidRPr="001762CD">
        <w:rPr>
          <w:i/>
          <w:sz w:val="28"/>
          <w:szCs w:val="28"/>
        </w:rPr>
        <w:t>Cristina Miani sorella di San G</w:t>
      </w:r>
      <w:r w:rsidR="001762CD" w:rsidRPr="001762CD">
        <w:rPr>
          <w:i/>
          <w:sz w:val="28"/>
          <w:szCs w:val="28"/>
        </w:rPr>
        <w:tab/>
        <w:t>irolamo</w:t>
      </w:r>
      <w:r w:rsidR="001762CD">
        <w:rPr>
          <w:sz w:val="28"/>
          <w:szCs w:val="28"/>
        </w:rPr>
        <w:t>, in Somascha, 3, 1986, pagg. 157-160. L’autore confonde tra la figlia di Luca Miani e la figlia di Cristina Miani.</w:t>
      </w:r>
      <w:r w:rsidR="007B2608">
        <w:rPr>
          <w:sz w:val="28"/>
          <w:szCs w:val="28"/>
        </w:rPr>
        <w:t xml:space="preserve"> </w:t>
      </w:r>
    </w:p>
    <w:p w:rsidR="0018459E" w:rsidRDefault="0018459E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Secondo Brunelli, </w:t>
      </w:r>
      <w:r>
        <w:rPr>
          <w:i/>
          <w:sz w:val="28"/>
          <w:szCs w:val="28"/>
        </w:rPr>
        <w:t xml:space="preserve">Gaspare da Molin, nipote sconosiuto di San Girolamo Miani, </w:t>
      </w:r>
      <w:r w:rsidRPr="0018459E">
        <w:rPr>
          <w:sz w:val="28"/>
          <w:szCs w:val="28"/>
        </w:rPr>
        <w:t>in Ricerche G M, 160-161.</w:t>
      </w:r>
    </w:p>
    <w:p w:rsidR="0018459E" w:rsidRDefault="0018459E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Secondo Brunelli, </w:t>
      </w:r>
      <w:r w:rsidR="00874B74">
        <w:rPr>
          <w:i/>
          <w:sz w:val="28"/>
          <w:szCs w:val="28"/>
        </w:rPr>
        <w:t xml:space="preserve">Una nipote sconosciuta di San Girolamo Miani, </w:t>
      </w:r>
      <w:r w:rsidR="00874B74">
        <w:rPr>
          <w:sz w:val="28"/>
          <w:szCs w:val="28"/>
        </w:rPr>
        <w:t xml:space="preserve"> in Ricerche G M, 441-445.</w:t>
      </w:r>
    </w:p>
    <w:p w:rsidR="00E852A8" w:rsidRDefault="00E852A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Brunelli Secondo, </w:t>
      </w:r>
      <w:r>
        <w:rPr>
          <w:i/>
          <w:sz w:val="28"/>
          <w:szCs w:val="28"/>
        </w:rPr>
        <w:t xml:space="preserve">Testamento di Cristina Miani , sorella di San Girolamo, </w:t>
      </w:r>
      <w:r>
        <w:rPr>
          <w:sz w:val="28"/>
          <w:szCs w:val="28"/>
        </w:rPr>
        <w:t>in Ricerche G M, 703-706.</w:t>
      </w:r>
    </w:p>
    <w:p w:rsidR="00E852A8" w:rsidRPr="00E852A8" w:rsidRDefault="00E852A8" w:rsidP="00711670">
      <w:pPr>
        <w:ind w:right="1133"/>
        <w:jc w:val="both"/>
        <w:rPr>
          <w:sz w:val="28"/>
          <w:szCs w:val="28"/>
        </w:rPr>
      </w:pPr>
    </w:p>
    <w:p w:rsidR="00E56E05" w:rsidRDefault="00E56E0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E12EF9" w:rsidRDefault="00B16F73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Si parte dal primo matrimonio di Angelo Miani, il padre di San Girolamo:</w:t>
      </w:r>
    </w:p>
    <w:p w:rsidR="00B16F73" w:rsidRDefault="00B16F7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:rsidR="00B16F73" w:rsidRDefault="00B16F7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Anzolo Miani q. sier Luca q. sier Marco</w:t>
      </w:r>
    </w:p>
    <w:p w:rsidR="00B16F73" w:rsidRDefault="00B16F7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In la fia q. sier Stai Tron q. sier Luca q. sier Donado</w:t>
      </w:r>
    </w:p>
    <w:p w:rsidR="00B16F73" w:rsidRDefault="00B16F7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Angelo Miani, pr 1462, </w:t>
      </w:r>
      <w:r w:rsidR="00951178">
        <w:rPr>
          <w:sz w:val="28"/>
          <w:szCs w:val="28"/>
        </w:rPr>
        <w:t xml:space="preserve">XVIII anni, </w:t>
      </w:r>
      <w:r>
        <w:rPr>
          <w:sz w:val="28"/>
          <w:szCs w:val="28"/>
        </w:rPr>
        <w:t xml:space="preserve">nato </w:t>
      </w:r>
      <w:r w:rsidR="00951178">
        <w:rPr>
          <w:sz w:val="28"/>
          <w:szCs w:val="28"/>
        </w:rPr>
        <w:t xml:space="preserve">nel </w:t>
      </w:r>
      <w:r>
        <w:rPr>
          <w:sz w:val="28"/>
          <w:szCs w:val="28"/>
        </w:rPr>
        <w:t>1444, ha 25 anni</w:t>
      </w:r>
    </w:p>
    <w:p w:rsidR="00951178" w:rsidRDefault="00B16F7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Lei si chiama </w:t>
      </w:r>
      <w:r w:rsidRPr="00951178">
        <w:rPr>
          <w:sz w:val="28"/>
          <w:szCs w:val="28"/>
          <w:u w:val="single"/>
        </w:rPr>
        <w:t>Andriana Tron</w:t>
      </w:r>
      <w:r>
        <w:rPr>
          <w:sz w:val="28"/>
          <w:szCs w:val="28"/>
        </w:rPr>
        <w:t xml:space="preserve">: lo ricaviamo dal </w:t>
      </w:r>
      <w:r w:rsidR="00951178">
        <w:rPr>
          <w:sz w:val="28"/>
          <w:szCs w:val="28"/>
        </w:rPr>
        <w:t xml:space="preserve">testamento di suo fratello, Antonio Tron, </w:t>
      </w:r>
      <w:r w:rsidR="00951178" w:rsidRPr="00951178">
        <w:rPr>
          <w:i/>
          <w:sz w:val="28"/>
          <w:szCs w:val="28"/>
        </w:rPr>
        <w:t>ASVenezia, Notarile, Testamenti, Giacomo Grasolario, b. 1183, c. 32.</w:t>
      </w:r>
    </w:p>
    <w:p w:rsidR="0062321B" w:rsidRDefault="0062321B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questo matrimonio nascerà CRISTINA MIANI. </w:t>
      </w:r>
    </w:p>
    <w:p w:rsidR="00E56E05" w:rsidRDefault="00E56E0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2321B" w:rsidRDefault="0062321B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è stato dato il nome di </w:t>
      </w:r>
      <w:r>
        <w:rPr>
          <w:i/>
          <w:sz w:val="28"/>
          <w:szCs w:val="28"/>
        </w:rPr>
        <w:t xml:space="preserve">Cristina, </w:t>
      </w:r>
      <w:r>
        <w:rPr>
          <w:sz w:val="28"/>
          <w:szCs w:val="28"/>
        </w:rPr>
        <w:t xml:space="preserve">in ricordo della mamma di Angelo Miani, </w:t>
      </w:r>
      <w:r w:rsidR="00951178">
        <w:rPr>
          <w:i/>
          <w:sz w:val="28"/>
          <w:szCs w:val="28"/>
        </w:rPr>
        <w:t xml:space="preserve">Cristina Loredan, </w:t>
      </w:r>
      <w:r>
        <w:rPr>
          <w:sz w:val="28"/>
          <w:szCs w:val="28"/>
        </w:rPr>
        <w:t>riportato nell’</w:t>
      </w:r>
      <w:r w:rsidR="009220D1">
        <w:rPr>
          <w:sz w:val="28"/>
          <w:szCs w:val="28"/>
        </w:rPr>
        <w:t>a</w:t>
      </w:r>
      <w:r>
        <w:rPr>
          <w:sz w:val="28"/>
          <w:szCs w:val="28"/>
        </w:rPr>
        <w:t xml:space="preserve">tto della sua presentazione alla </w:t>
      </w:r>
      <w:r>
        <w:rPr>
          <w:sz w:val="28"/>
          <w:szCs w:val="28"/>
        </w:rPr>
        <w:lastRenderedPageBreak/>
        <w:t>Balla d’oro, il 1.12.1460</w:t>
      </w:r>
      <w:r w:rsidR="009220D1">
        <w:rPr>
          <w:sz w:val="28"/>
          <w:szCs w:val="28"/>
        </w:rPr>
        <w:t xml:space="preserve"> ed in una delle pergamene che rigu</w:t>
      </w:r>
      <w:r w:rsidR="00E56E05">
        <w:rPr>
          <w:sz w:val="28"/>
          <w:szCs w:val="28"/>
        </w:rPr>
        <w:t>a</w:t>
      </w:r>
      <w:r w:rsidR="009220D1">
        <w:rPr>
          <w:sz w:val="28"/>
          <w:szCs w:val="28"/>
        </w:rPr>
        <w:t>rdano le prop</w:t>
      </w:r>
      <w:r w:rsidR="00E56E05">
        <w:rPr>
          <w:sz w:val="28"/>
          <w:szCs w:val="28"/>
        </w:rPr>
        <w:t>ri</w:t>
      </w:r>
      <w:r w:rsidR="009220D1">
        <w:rPr>
          <w:sz w:val="28"/>
          <w:szCs w:val="28"/>
        </w:rPr>
        <w:t>età a Fanzuolo.</w:t>
      </w:r>
      <w:r>
        <w:rPr>
          <w:sz w:val="28"/>
          <w:szCs w:val="28"/>
        </w:rPr>
        <w:t xml:space="preserve"> </w:t>
      </w:r>
    </w:p>
    <w:p w:rsidR="009220D1" w:rsidRDefault="009220D1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Cristina Miani  si sposerà nel 1489.</w:t>
      </w:r>
    </w:p>
    <w:p w:rsidR="009220D1" w:rsidRDefault="009220D1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1489</w:t>
      </w:r>
    </w:p>
    <w:p w:rsidR="009220D1" w:rsidRDefault="009220D1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Thomado da Molin q. sier Thomado de sier Francesco dalla Natta</w:t>
      </w:r>
    </w:p>
    <w:p w:rsidR="009220D1" w:rsidRDefault="009220D1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Angelo Miani q. sier Luca</w:t>
      </w:r>
    </w:p>
    <w:p w:rsidR="009220D1" w:rsidRDefault="009220D1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Tommaso da Molin, pr 1484, </w:t>
      </w:r>
      <w:r w:rsidR="00951178">
        <w:rPr>
          <w:sz w:val="28"/>
          <w:szCs w:val="28"/>
        </w:rPr>
        <w:t xml:space="preserve">XVIII anni, </w:t>
      </w:r>
      <w:r>
        <w:rPr>
          <w:sz w:val="28"/>
          <w:szCs w:val="28"/>
        </w:rPr>
        <w:t>nato1466, ha 23 anni</w:t>
      </w:r>
      <w:r w:rsidR="00CB0F84">
        <w:rPr>
          <w:sz w:val="28"/>
          <w:szCs w:val="28"/>
        </w:rPr>
        <w:t>.</w:t>
      </w:r>
    </w:p>
    <w:p w:rsidR="0062321B" w:rsidRDefault="00CB0F84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Cristina Miani ha 19, 20 anni: infatti Angelo Miani, suo padre, si è risposato nel 1472.</w:t>
      </w:r>
    </w:p>
    <w:p w:rsidR="00E56E05" w:rsidRDefault="00E56E0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CB0F84" w:rsidRDefault="00CB0F84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CB24B4">
        <w:rPr>
          <w:sz w:val="28"/>
          <w:szCs w:val="28"/>
        </w:rPr>
        <w:t>Il 12.12.1491, Cristina Miani, spo</w:t>
      </w:r>
      <w:r w:rsidR="00380B27">
        <w:rPr>
          <w:sz w:val="28"/>
          <w:szCs w:val="28"/>
        </w:rPr>
        <w:t>s</w:t>
      </w:r>
      <w:r w:rsidR="00CB24B4">
        <w:rPr>
          <w:sz w:val="28"/>
          <w:szCs w:val="28"/>
        </w:rPr>
        <w:t xml:space="preserve">a di Tommaso da Molin, in contrada Santa Maria Maddalena, sestiere di Cannaregio, fa testamento, </w:t>
      </w:r>
      <w:r w:rsidR="00CB24B4">
        <w:rPr>
          <w:i/>
          <w:sz w:val="28"/>
          <w:szCs w:val="28"/>
        </w:rPr>
        <w:t>sana Dei gratia mente et intellectu illicet gravata corp</w:t>
      </w:r>
      <w:r w:rsidR="0058078B">
        <w:rPr>
          <w:i/>
          <w:sz w:val="28"/>
          <w:szCs w:val="28"/>
        </w:rPr>
        <w:t>o</w:t>
      </w:r>
      <w:r w:rsidR="00CB24B4">
        <w:rPr>
          <w:i/>
          <w:sz w:val="28"/>
          <w:szCs w:val="28"/>
        </w:rPr>
        <w:t>re ex infirmitate.</w:t>
      </w:r>
    </w:p>
    <w:p w:rsidR="00CB24B4" w:rsidRDefault="00CB24B4" w:rsidP="00711670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Nomina esecutori testamentari: </w:t>
      </w:r>
    </w:p>
    <w:p w:rsidR="00CB24B4" w:rsidRDefault="00CB24B4" w:rsidP="00711670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Tommaso da Molin, il marito,</w:t>
      </w:r>
    </w:p>
    <w:p w:rsidR="00CB24B4" w:rsidRDefault="00CB24B4" w:rsidP="00711670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Antonio Tron q. Eustachio, suo zio</w:t>
      </w:r>
    </w:p>
    <w:p w:rsidR="00CB24B4" w:rsidRDefault="00CB24B4" w:rsidP="00711670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Angelo Mian, suo padre</w:t>
      </w:r>
      <w:r>
        <w:rPr>
          <w:sz w:val="28"/>
          <w:szCs w:val="28"/>
        </w:rPr>
        <w:tab/>
      </w:r>
    </w:p>
    <w:p w:rsidR="0058078B" w:rsidRDefault="0058078B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Facile pensare che si tratti di una mate</w:t>
      </w:r>
      <w:r w:rsidR="00951178">
        <w:rPr>
          <w:sz w:val="28"/>
          <w:szCs w:val="28"/>
        </w:rPr>
        <w:t>r</w:t>
      </w:r>
      <w:r>
        <w:rPr>
          <w:sz w:val="28"/>
          <w:szCs w:val="28"/>
        </w:rPr>
        <w:t>nità, la prima</w:t>
      </w:r>
      <w:r w:rsidR="00951178">
        <w:rPr>
          <w:sz w:val="28"/>
          <w:szCs w:val="28"/>
        </w:rPr>
        <w:t>,</w:t>
      </w:r>
      <w:r>
        <w:rPr>
          <w:sz w:val="28"/>
          <w:szCs w:val="28"/>
        </w:rPr>
        <w:t xml:space="preserve"> che si presenta difficile.</w:t>
      </w:r>
    </w:p>
    <w:p w:rsidR="0058078B" w:rsidRDefault="0058078B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Il 28.1.1510 </w:t>
      </w:r>
      <w:r>
        <w:rPr>
          <w:i/>
          <w:sz w:val="28"/>
          <w:szCs w:val="28"/>
        </w:rPr>
        <w:t xml:space="preserve">( more veneto ), </w:t>
      </w:r>
      <w:r>
        <w:rPr>
          <w:sz w:val="28"/>
          <w:szCs w:val="28"/>
        </w:rPr>
        <w:t xml:space="preserve">quindi 1511, il testamento è presentato alla Cancelleria Inferiore ducale: da qui </w:t>
      </w:r>
      <w:r w:rsidR="009E2F49">
        <w:rPr>
          <w:sz w:val="28"/>
          <w:szCs w:val="28"/>
        </w:rPr>
        <w:t xml:space="preserve"> …. </w:t>
      </w:r>
      <w:r>
        <w:rPr>
          <w:sz w:val="28"/>
          <w:szCs w:val="28"/>
        </w:rPr>
        <w:t>si presume la morte di Cristina Miani.</w:t>
      </w:r>
    </w:p>
    <w:p w:rsidR="000C40DC" w:rsidRDefault="000C40DC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Angelo Mi</w:t>
      </w:r>
      <w:r w:rsidR="00817996">
        <w:rPr>
          <w:sz w:val="28"/>
          <w:szCs w:val="28"/>
        </w:rPr>
        <w:t>a</w:t>
      </w:r>
      <w:bookmarkStart w:id="0" w:name="_GoBack"/>
      <w:bookmarkEnd w:id="0"/>
      <w:r>
        <w:rPr>
          <w:sz w:val="28"/>
          <w:szCs w:val="28"/>
        </w:rPr>
        <w:t>ni, esecutore testamentario, è già deceduto, il 17.8.1496.</w:t>
      </w:r>
    </w:p>
    <w:p w:rsidR="00380B27" w:rsidRDefault="00380B27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Serio pericolo era stato corso nel maggio del 1497: “… </w:t>
      </w:r>
      <w:r>
        <w:rPr>
          <w:i/>
          <w:sz w:val="28"/>
          <w:szCs w:val="28"/>
        </w:rPr>
        <w:t>c</w:t>
      </w:r>
      <w:r w:rsidR="00951178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>minzoe la peste apariz</w:t>
      </w:r>
      <w:r w:rsidR="00530985">
        <w:rPr>
          <w:i/>
          <w:sz w:val="28"/>
          <w:szCs w:val="28"/>
        </w:rPr>
        <w:t>a</w:t>
      </w:r>
      <w:r>
        <w:rPr>
          <w:i/>
          <w:sz w:val="28"/>
          <w:szCs w:val="28"/>
        </w:rPr>
        <w:t>rse … ma pur in cha’ di sier Thomà da Mo</w:t>
      </w:r>
      <w:r w:rsidR="00530985">
        <w:rPr>
          <w:i/>
          <w:sz w:val="28"/>
          <w:szCs w:val="28"/>
        </w:rPr>
        <w:t>l</w:t>
      </w:r>
      <w:r>
        <w:rPr>
          <w:i/>
          <w:sz w:val="28"/>
          <w:szCs w:val="28"/>
        </w:rPr>
        <w:t xml:space="preserve">in di la Madalena ne </w:t>
      </w:r>
      <w:r w:rsidR="00530985">
        <w:rPr>
          <w:i/>
          <w:sz w:val="28"/>
          <w:szCs w:val="28"/>
        </w:rPr>
        <w:t>m</w:t>
      </w:r>
      <w:r>
        <w:rPr>
          <w:i/>
          <w:sz w:val="28"/>
          <w:szCs w:val="28"/>
        </w:rPr>
        <w:t>orite alcune femine</w:t>
      </w:r>
      <w:r w:rsidR="00530985">
        <w:rPr>
          <w:i/>
          <w:sz w:val="28"/>
          <w:szCs w:val="28"/>
        </w:rPr>
        <w:t xml:space="preserve"> “ ( Sanudo I, 959 )</w:t>
      </w:r>
    </w:p>
    <w:p w:rsidR="00E56E05" w:rsidRPr="00E56E05" w:rsidRDefault="00E56E0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58078B" w:rsidRDefault="0058078B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Cristina Miani aveva avuto due figli:</w:t>
      </w:r>
    </w:p>
    <w:p w:rsidR="0058078B" w:rsidRDefault="0058078B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GASPARO pr 1514</w:t>
      </w:r>
    </w:p>
    <w:p w:rsidR="0058078B" w:rsidRDefault="0058078B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1514.</w:t>
      </w:r>
    </w:p>
    <w:p w:rsidR="00E56E05" w:rsidRDefault="00E56E0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DF42CC" w:rsidRDefault="00DF42CC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Dichiarazione del 1514</w:t>
      </w:r>
    </w:p>
    <w:p w:rsidR="00DF42CC" w:rsidRDefault="00DF42CC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 w:rsidRPr="00951178">
        <w:rPr>
          <w:i/>
          <w:sz w:val="28"/>
          <w:szCs w:val="28"/>
        </w:rPr>
        <w:t>ASVenezia, X Savi dopra le decime, Condizioni di Santa Maria Maddalena,</w:t>
      </w:r>
      <w:r w:rsidR="00A04E55" w:rsidRPr="00951178">
        <w:rPr>
          <w:i/>
          <w:sz w:val="28"/>
          <w:szCs w:val="28"/>
        </w:rPr>
        <w:t xml:space="preserve"> b. 45-47</w:t>
      </w:r>
      <w:r w:rsidR="00A04E55">
        <w:rPr>
          <w:sz w:val="28"/>
          <w:szCs w:val="28"/>
        </w:rPr>
        <w:t>,</w:t>
      </w:r>
      <w:r>
        <w:rPr>
          <w:sz w:val="28"/>
          <w:szCs w:val="28"/>
        </w:rPr>
        <w:t xml:space="preserve"> sono presenti </w:t>
      </w:r>
      <w:r w:rsidR="00A04E55">
        <w:rPr>
          <w:sz w:val="28"/>
          <w:szCs w:val="28"/>
        </w:rPr>
        <w:t>l</w:t>
      </w:r>
      <w:r>
        <w:rPr>
          <w:sz w:val="28"/>
          <w:szCs w:val="28"/>
        </w:rPr>
        <w:t>e dichiarazioni, due in numeri diversi di Tommaso da Molin q. Tommaso, più una dicharazione di Caterina e Fiorenza M</w:t>
      </w:r>
      <w:r w:rsidR="00A04E55">
        <w:rPr>
          <w:sz w:val="28"/>
          <w:szCs w:val="28"/>
        </w:rPr>
        <w:t>o</w:t>
      </w:r>
      <w:r>
        <w:rPr>
          <w:sz w:val="28"/>
          <w:szCs w:val="28"/>
        </w:rPr>
        <w:t>lin fu Nadal che dich</w:t>
      </w:r>
      <w:r w:rsidR="00A04E55">
        <w:rPr>
          <w:sz w:val="28"/>
          <w:szCs w:val="28"/>
        </w:rPr>
        <w:t>i</w:t>
      </w:r>
      <w:r>
        <w:rPr>
          <w:sz w:val="28"/>
          <w:szCs w:val="28"/>
        </w:rPr>
        <w:t xml:space="preserve">arano per Tommaso da Molin q. Tommaso. E poi, n. 8, le condizioni di Cristina da Molin, consorte di Tommaso. Tanti anni fa ho registrato solo la presenza di queste dichiarazioni, senza copiarne la data. Ora </w:t>
      </w:r>
      <w:r>
        <w:rPr>
          <w:i/>
          <w:sz w:val="28"/>
          <w:szCs w:val="28"/>
        </w:rPr>
        <w:t>on line</w:t>
      </w:r>
      <w:r>
        <w:rPr>
          <w:sz w:val="28"/>
          <w:szCs w:val="28"/>
        </w:rPr>
        <w:t>, ( Archivio Stato Venezia Divenire, Elenco, Condizioni X Savi …  Santa Maria Maddalena ) non si riportano i dati di questa contrada.</w:t>
      </w:r>
    </w:p>
    <w:p w:rsidR="00DF42CC" w:rsidRDefault="00DF42CC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Ci domandiamo se Cristina Miani fosse ancor viva nel 1514.</w:t>
      </w:r>
      <w:r w:rsidR="009E2F49">
        <w:rPr>
          <w:sz w:val="28"/>
          <w:szCs w:val="28"/>
        </w:rPr>
        <w:t xml:space="preserve"> Di certo già deceduta in occasione della presentazione alla Balla d’oro del figlio Gaspare.</w:t>
      </w:r>
    </w:p>
    <w:p w:rsidR="00CD1D58" w:rsidRPr="00CD1D58" w:rsidRDefault="00CD1D58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Marco Miani, </w:t>
      </w:r>
      <w:r w:rsidRPr="00CD1D58">
        <w:rPr>
          <w:i/>
          <w:sz w:val="28"/>
          <w:szCs w:val="28"/>
        </w:rPr>
        <w:t>fratellastro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darà il nome di Cristina ad una sua figlia!</w:t>
      </w:r>
    </w:p>
    <w:p w:rsidR="00E56E05" w:rsidRPr="00DF42CC" w:rsidRDefault="00E56E0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58078B" w:rsidRDefault="0058078B" w:rsidP="00711670">
      <w:pPr>
        <w:ind w:right="1133"/>
        <w:jc w:val="both"/>
        <w:rPr>
          <w:b/>
          <w:sz w:val="28"/>
          <w:szCs w:val="28"/>
        </w:rPr>
      </w:pPr>
      <w:r w:rsidRPr="0058078B">
        <w:rPr>
          <w:b/>
          <w:sz w:val="28"/>
          <w:szCs w:val="28"/>
        </w:rPr>
        <w:t>Si attira l’attenzione del lettore su questa data: 1514</w:t>
      </w:r>
      <w:r w:rsidR="00E824B2">
        <w:rPr>
          <w:b/>
          <w:sz w:val="28"/>
          <w:szCs w:val="28"/>
        </w:rPr>
        <w:t>.</w:t>
      </w:r>
    </w:p>
    <w:p w:rsidR="00E824B2" w:rsidRDefault="00E824B2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Infatti, ecco tre ci</w:t>
      </w:r>
      <w:r w:rsidR="009E2F49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costanze </w:t>
      </w:r>
      <w:r w:rsidR="00E56E05">
        <w:rPr>
          <w:b/>
          <w:sz w:val="28"/>
          <w:szCs w:val="28"/>
        </w:rPr>
        <w:t xml:space="preserve">temporali </w:t>
      </w:r>
      <w:r>
        <w:rPr>
          <w:b/>
          <w:sz w:val="28"/>
          <w:szCs w:val="28"/>
        </w:rPr>
        <w:t>che fanno pensare:</w:t>
      </w:r>
    </w:p>
    <w:p w:rsidR="00E824B2" w:rsidRDefault="00E56E0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E824B2" w:rsidRPr="00E824B2" w:rsidRDefault="00E824B2" w:rsidP="00711670">
      <w:pPr>
        <w:ind w:right="1133"/>
        <w:jc w:val="both"/>
        <w:rPr>
          <w:sz w:val="28"/>
          <w:szCs w:val="28"/>
        </w:rPr>
      </w:pPr>
      <w:r w:rsidRPr="00E824B2">
        <w:rPr>
          <w:sz w:val="28"/>
          <w:szCs w:val="28"/>
        </w:rPr>
        <w:t>8.11.151</w:t>
      </w:r>
      <w:r w:rsidR="009E2F49">
        <w:rPr>
          <w:sz w:val="28"/>
          <w:szCs w:val="28"/>
        </w:rPr>
        <w:t>4</w:t>
      </w:r>
      <w:r w:rsidRPr="00E824B2">
        <w:rPr>
          <w:sz w:val="28"/>
          <w:szCs w:val="28"/>
        </w:rPr>
        <w:t>, Tommaso da Molin q. Tommaso q. Francesco presenta il figlio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 w:rsidRPr="00E824B2">
        <w:rPr>
          <w:sz w:val="28"/>
          <w:szCs w:val="28"/>
        </w:rPr>
        <w:t>GAS</w:t>
      </w:r>
      <w:r>
        <w:rPr>
          <w:sz w:val="28"/>
          <w:szCs w:val="28"/>
        </w:rPr>
        <w:t>P</w:t>
      </w:r>
      <w:r w:rsidRPr="00E824B2">
        <w:rPr>
          <w:sz w:val="28"/>
          <w:szCs w:val="28"/>
        </w:rPr>
        <w:t>ARE, XX</w:t>
      </w:r>
      <w:r>
        <w:rPr>
          <w:sz w:val="28"/>
          <w:szCs w:val="28"/>
        </w:rPr>
        <w:t xml:space="preserve"> anni, quindi nato nel1494.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Sua madre </w:t>
      </w:r>
      <w:r w:rsidR="00530985">
        <w:rPr>
          <w:sz w:val="28"/>
          <w:szCs w:val="28"/>
        </w:rPr>
        <w:t xml:space="preserve">è </w:t>
      </w:r>
      <w:r>
        <w:rPr>
          <w:sz w:val="28"/>
          <w:szCs w:val="28"/>
        </w:rPr>
        <w:t xml:space="preserve">la </w:t>
      </w:r>
      <w:r w:rsidRPr="009E2F49">
        <w:rPr>
          <w:sz w:val="28"/>
          <w:szCs w:val="28"/>
          <w:u w:val="single"/>
        </w:rPr>
        <w:t>deceduta</w:t>
      </w:r>
      <w:r>
        <w:rPr>
          <w:sz w:val="28"/>
          <w:szCs w:val="28"/>
        </w:rPr>
        <w:t xml:space="preserve"> Cristina Miani.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Francesco da Molin q. Bernardino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Vincenzo Zantani q. Giovanni</w:t>
      </w:r>
    </w:p>
    <w:p w:rsidR="00E824B2" w:rsidRDefault="00E56E0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1514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Bragadin q. sier Vettor q. sier Nicolò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Thomado da Molin q. sier Thomà</w:t>
      </w:r>
    </w:p>
    <w:p w:rsidR="00E824B2" w:rsidRDefault="00E824B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Francesco Bragadin pr 1502, XX anni</w:t>
      </w:r>
      <w:r w:rsidR="00530985">
        <w:rPr>
          <w:sz w:val="28"/>
          <w:szCs w:val="28"/>
        </w:rPr>
        <w:t>,</w:t>
      </w:r>
      <w:r>
        <w:rPr>
          <w:sz w:val="28"/>
          <w:szCs w:val="28"/>
        </w:rPr>
        <w:t xml:space="preserve"> nato nel </w:t>
      </w:r>
      <w:r w:rsidR="00690756">
        <w:rPr>
          <w:sz w:val="28"/>
          <w:szCs w:val="28"/>
        </w:rPr>
        <w:t>1482, ha 32 anni.</w:t>
      </w:r>
    </w:p>
    <w:p w:rsidR="00690756" w:rsidRDefault="00690756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sposa, di cui non si conosce ancora il nome, dovendo essere colei, la cui nascita ha messo in pericolo di vita Cristina Miani alla fin</w:t>
      </w:r>
      <w:r w:rsidR="00E56E05">
        <w:rPr>
          <w:sz w:val="28"/>
          <w:szCs w:val="28"/>
        </w:rPr>
        <w:t xml:space="preserve">e </w:t>
      </w:r>
      <w:r>
        <w:rPr>
          <w:sz w:val="28"/>
          <w:szCs w:val="28"/>
        </w:rPr>
        <w:t>de del 1491, ha 22 anni.</w:t>
      </w:r>
    </w:p>
    <w:p w:rsidR="00A6399E" w:rsidRDefault="00E56E0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:rsidR="00690756" w:rsidRPr="00A6399E" w:rsidRDefault="00690756" w:rsidP="00711670">
      <w:pPr>
        <w:ind w:right="1133"/>
        <w:jc w:val="both"/>
        <w:rPr>
          <w:sz w:val="28"/>
          <w:szCs w:val="28"/>
        </w:rPr>
      </w:pPr>
      <w:r w:rsidRPr="00A6399E">
        <w:rPr>
          <w:sz w:val="28"/>
          <w:szCs w:val="28"/>
        </w:rPr>
        <w:t>1514</w:t>
      </w:r>
    </w:p>
    <w:p w:rsidR="00690756" w:rsidRPr="00A6399E" w:rsidRDefault="00690756" w:rsidP="00711670">
      <w:pPr>
        <w:ind w:right="1133"/>
        <w:jc w:val="both"/>
        <w:rPr>
          <w:sz w:val="28"/>
          <w:szCs w:val="28"/>
        </w:rPr>
      </w:pPr>
      <w:r w:rsidRPr="00A6399E">
        <w:rPr>
          <w:sz w:val="28"/>
          <w:szCs w:val="28"/>
        </w:rPr>
        <w:t>Sier Luca Miani q. sier Anzo</w:t>
      </w:r>
      <w:r w:rsidR="00DF7397">
        <w:rPr>
          <w:sz w:val="28"/>
          <w:szCs w:val="28"/>
        </w:rPr>
        <w:t>l</w:t>
      </w:r>
      <w:r w:rsidRPr="00A6399E">
        <w:rPr>
          <w:sz w:val="28"/>
          <w:szCs w:val="28"/>
        </w:rPr>
        <w:t>o q. sier Luca</w:t>
      </w:r>
    </w:p>
    <w:p w:rsidR="00690756" w:rsidRPr="00A6399E" w:rsidRDefault="00690756" w:rsidP="00711670">
      <w:pPr>
        <w:ind w:right="1133"/>
        <w:jc w:val="both"/>
        <w:rPr>
          <w:sz w:val="28"/>
          <w:szCs w:val="28"/>
        </w:rPr>
      </w:pPr>
      <w:r w:rsidRPr="00A6399E">
        <w:rPr>
          <w:sz w:val="28"/>
          <w:szCs w:val="28"/>
        </w:rPr>
        <w:t>In la fia q. sier Vettor Br</w:t>
      </w:r>
      <w:r w:rsidR="00A6399E">
        <w:rPr>
          <w:sz w:val="28"/>
          <w:szCs w:val="28"/>
        </w:rPr>
        <w:t>a</w:t>
      </w:r>
      <w:r w:rsidRPr="00A6399E">
        <w:rPr>
          <w:sz w:val="28"/>
          <w:szCs w:val="28"/>
        </w:rPr>
        <w:t>gadin</w:t>
      </w:r>
    </w:p>
    <w:p w:rsidR="00690756" w:rsidRDefault="00690756" w:rsidP="00711670">
      <w:pPr>
        <w:ind w:right="1133"/>
        <w:jc w:val="both"/>
        <w:rPr>
          <w:sz w:val="28"/>
          <w:szCs w:val="28"/>
        </w:rPr>
      </w:pPr>
      <w:r w:rsidRPr="00A6399E">
        <w:rPr>
          <w:sz w:val="28"/>
          <w:szCs w:val="28"/>
        </w:rPr>
        <w:t>Relicta q. sier Vicenzo Minotto, V°</w:t>
      </w:r>
    </w:p>
    <w:p w:rsidR="00A6399E" w:rsidRPr="00A6399E" w:rsidRDefault="00A6399E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 riportano i precedenti matrimoni di Cecilia Bragadin, completando cos</w:t>
      </w:r>
      <w:r w:rsidR="00DF7397">
        <w:rPr>
          <w:sz w:val="28"/>
          <w:szCs w:val="28"/>
        </w:rPr>
        <w:t>ì</w:t>
      </w:r>
      <w:r>
        <w:rPr>
          <w:sz w:val="28"/>
          <w:szCs w:val="28"/>
        </w:rPr>
        <w:t xml:space="preserve"> i suoi dati anagrafici, a scanzo di omon</w:t>
      </w:r>
      <w:r w:rsidR="00DF7397">
        <w:rPr>
          <w:sz w:val="28"/>
          <w:szCs w:val="28"/>
        </w:rPr>
        <w:t>i</w:t>
      </w:r>
      <w:r>
        <w:rPr>
          <w:sz w:val="28"/>
          <w:szCs w:val="28"/>
        </w:rPr>
        <w:t>mie.</w:t>
      </w:r>
    </w:p>
    <w:p w:rsidR="00E824B2" w:rsidRDefault="00EB5FF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1498</w:t>
      </w:r>
    </w:p>
    <w:p w:rsidR="00EB5FF8" w:rsidRDefault="00EB5FF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Vicenzo Minotto q. sier Antonio q. sier Thomà</w:t>
      </w:r>
    </w:p>
    <w:p w:rsidR="00EB5FF8" w:rsidRDefault="00EB5FF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Pantalon Barbo q. sier Zuane</w:t>
      </w:r>
    </w:p>
    <w:p w:rsidR="003D7D0E" w:rsidRDefault="003D7D0E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Vincenzo Minotto pr 1489, XVIII anni, nato nel 1471, ha 27 anni.</w:t>
      </w:r>
    </w:p>
    <w:p w:rsidR="00EB5FF8" w:rsidRDefault="00EB5FF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1504</w:t>
      </w:r>
    </w:p>
    <w:p w:rsidR="00EB5FF8" w:rsidRDefault="00EB5FF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Vicenzo Minotto q. sier Antonio q. sier Thomà</w:t>
      </w:r>
    </w:p>
    <w:p w:rsidR="00EB5FF8" w:rsidRDefault="00EB5FF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Bernardo di Marini… pop</w:t>
      </w:r>
      <w:r w:rsidR="003D7D0E">
        <w:rPr>
          <w:sz w:val="28"/>
          <w:szCs w:val="28"/>
        </w:rPr>
        <w:t>o</w:t>
      </w:r>
      <w:r>
        <w:rPr>
          <w:sz w:val="28"/>
          <w:szCs w:val="28"/>
        </w:rPr>
        <w:t>lare</w:t>
      </w:r>
    </w:p>
    <w:p w:rsidR="003D7D0E" w:rsidRDefault="003D7D0E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Vincenzo Minotto ha 33 anni.</w:t>
      </w:r>
    </w:p>
    <w:p w:rsidR="00B53DBC" w:rsidRDefault="00B53DBC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1508</w:t>
      </w:r>
    </w:p>
    <w:p w:rsidR="00B53DBC" w:rsidRDefault="00B53DBC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Vicenzo Minotto q. sier Antonio q. sier Thomà</w:t>
      </w:r>
    </w:p>
    <w:p w:rsidR="00B53DBC" w:rsidRDefault="00B53DBC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 </w:t>
      </w:r>
      <w:r w:rsidR="00DF7397">
        <w:rPr>
          <w:sz w:val="28"/>
          <w:szCs w:val="28"/>
        </w:rPr>
        <w:t xml:space="preserve">la </w:t>
      </w:r>
      <w:r>
        <w:rPr>
          <w:sz w:val="28"/>
          <w:szCs w:val="28"/>
        </w:rPr>
        <w:t>fia q. sier Vettor Bragadin q. sier Nicolò</w:t>
      </w:r>
    </w:p>
    <w:p w:rsidR="003D7D0E" w:rsidRPr="00E824B2" w:rsidRDefault="003D7D0E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Vincenzo Minotto ha 37 anni.</w:t>
      </w:r>
    </w:p>
    <w:p w:rsidR="00CB24B4" w:rsidRDefault="00B53DBC" w:rsidP="00711670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Nessun dubbio: Francesco Br</w:t>
      </w:r>
      <w:r w:rsidR="00D030A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gadin </w:t>
      </w:r>
      <w:r w:rsidR="00530985">
        <w:rPr>
          <w:b/>
          <w:sz w:val="28"/>
          <w:szCs w:val="28"/>
        </w:rPr>
        <w:t xml:space="preserve">e </w:t>
      </w:r>
      <w:r>
        <w:rPr>
          <w:b/>
          <w:sz w:val="28"/>
          <w:szCs w:val="28"/>
        </w:rPr>
        <w:t>Cecilia Bragadin sono fratelli</w:t>
      </w:r>
      <w:r w:rsidR="00530985">
        <w:rPr>
          <w:b/>
          <w:sz w:val="28"/>
          <w:szCs w:val="28"/>
        </w:rPr>
        <w:t>.</w:t>
      </w:r>
    </w:p>
    <w:p w:rsidR="00DF7397" w:rsidRPr="00DF7397" w:rsidRDefault="00DF7397" w:rsidP="00711670">
      <w:pPr>
        <w:ind w:right="1133"/>
        <w:jc w:val="both"/>
        <w:rPr>
          <w:sz w:val="28"/>
          <w:szCs w:val="28"/>
        </w:rPr>
      </w:pPr>
      <w:r w:rsidRPr="00DF7397">
        <w:rPr>
          <w:sz w:val="28"/>
          <w:szCs w:val="28"/>
        </w:rPr>
        <w:t>7</w:t>
      </w:r>
    </w:p>
    <w:p w:rsidR="00B53DBC" w:rsidRDefault="00B53DBC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>Ad invogliare ad un app</w:t>
      </w:r>
      <w:r w:rsidR="00B456C8">
        <w:rPr>
          <w:sz w:val="28"/>
          <w:szCs w:val="28"/>
        </w:rPr>
        <w:t>r</w:t>
      </w:r>
      <w:r>
        <w:rPr>
          <w:sz w:val="28"/>
          <w:szCs w:val="28"/>
        </w:rPr>
        <w:t>ofondimento di ricerca era stato il Sanudo, che r</w:t>
      </w:r>
      <w:r w:rsidR="00B456C8">
        <w:rPr>
          <w:sz w:val="28"/>
          <w:szCs w:val="28"/>
        </w:rPr>
        <w:t>i</w:t>
      </w:r>
      <w:r>
        <w:rPr>
          <w:sz w:val="28"/>
          <w:szCs w:val="28"/>
        </w:rPr>
        <w:t>porto: XXXIV,</w:t>
      </w:r>
      <w:r w:rsidR="00B456C8">
        <w:rPr>
          <w:sz w:val="28"/>
          <w:szCs w:val="28"/>
        </w:rPr>
        <w:t xml:space="preserve"> </w:t>
      </w:r>
      <w:r>
        <w:rPr>
          <w:sz w:val="28"/>
          <w:szCs w:val="28"/>
        </w:rPr>
        <w:t>372:</w:t>
      </w:r>
      <w:r w:rsidR="00D030A3">
        <w:rPr>
          <w:sz w:val="28"/>
          <w:szCs w:val="28"/>
        </w:rPr>
        <w:t xml:space="preserve"> 20.8.1523. </w:t>
      </w:r>
      <w:r w:rsidR="00D030A3">
        <w:rPr>
          <w:i/>
          <w:sz w:val="28"/>
          <w:szCs w:val="28"/>
        </w:rPr>
        <w:t xml:space="preserve">… “…fo lettere di </w:t>
      </w:r>
      <w:r w:rsidR="00B456C8">
        <w:rPr>
          <w:i/>
          <w:sz w:val="28"/>
          <w:szCs w:val="28"/>
        </w:rPr>
        <w:t>C</w:t>
      </w:r>
      <w:r w:rsidR="00D030A3">
        <w:rPr>
          <w:i/>
          <w:sz w:val="28"/>
          <w:szCs w:val="28"/>
        </w:rPr>
        <w:t xml:space="preserve">andia … Item il procurator di l’armada, de occurentiis: et di sier </w:t>
      </w:r>
      <w:r w:rsidR="00D030A3" w:rsidRPr="00B456C8">
        <w:rPr>
          <w:i/>
          <w:sz w:val="28"/>
          <w:szCs w:val="28"/>
          <w:u w:val="single"/>
        </w:rPr>
        <w:t>Francesco Bragadin soracomito</w:t>
      </w:r>
      <w:r w:rsidR="00D030A3">
        <w:rPr>
          <w:i/>
          <w:sz w:val="28"/>
          <w:szCs w:val="28"/>
        </w:rPr>
        <w:t xml:space="preserve">, dil prender le fuste, et lauda sier </w:t>
      </w:r>
      <w:r w:rsidR="00D030A3" w:rsidRPr="00B456C8">
        <w:rPr>
          <w:i/>
          <w:sz w:val="28"/>
          <w:szCs w:val="28"/>
          <w:u w:val="single"/>
        </w:rPr>
        <w:t>Carlo Miani suo cugnado</w:t>
      </w:r>
      <w:r w:rsidR="00B456C8">
        <w:rPr>
          <w:i/>
          <w:sz w:val="28"/>
          <w:szCs w:val="28"/>
        </w:rPr>
        <w:t>, nobile, quale si ha ben portado, confortando tutti di la galea, ut in litteris “.</w:t>
      </w:r>
    </w:p>
    <w:p w:rsidR="00B456C8" w:rsidRDefault="00B456C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citazione sanudiana ci testimonia di una certa vicinanza tra la famiglia Bragadin ed i Miani, e necessariamente con la sposa di Francesco Bragadin, nipote dei Miani.</w:t>
      </w:r>
    </w:p>
    <w:p w:rsidR="00B456C8" w:rsidRDefault="00B456C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Mancano del tutto, invece, documenti di punti di contatto con Gaspare da Molin, </w:t>
      </w:r>
      <w:r w:rsidR="00DF7397">
        <w:rPr>
          <w:sz w:val="28"/>
          <w:szCs w:val="28"/>
        </w:rPr>
        <w:t xml:space="preserve">che diventerà </w:t>
      </w:r>
      <w:r>
        <w:rPr>
          <w:sz w:val="28"/>
          <w:szCs w:val="28"/>
        </w:rPr>
        <w:t>molto importante.</w:t>
      </w:r>
    </w:p>
    <w:p w:rsidR="00DF7397" w:rsidRDefault="00DF7397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</w:p>
    <w:p w:rsidR="00F06783" w:rsidRDefault="00F0678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Ma cosa succede dopo il 1514?</w:t>
      </w:r>
    </w:p>
    <w:p w:rsidR="00F06783" w:rsidRPr="009A13E5" w:rsidRDefault="00F06783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1516</w:t>
      </w:r>
      <w:r w:rsidR="009A13E5">
        <w:rPr>
          <w:sz w:val="28"/>
          <w:szCs w:val="28"/>
        </w:rPr>
        <w:t xml:space="preserve"> </w:t>
      </w:r>
      <w:r w:rsidR="009A13E5">
        <w:rPr>
          <w:i/>
          <w:sz w:val="28"/>
          <w:szCs w:val="28"/>
        </w:rPr>
        <w:t>( more veneto, si tratta del 1517 come più precisamente il Sanudo )</w:t>
      </w:r>
    </w:p>
    <w:p w:rsidR="00F06783" w:rsidRDefault="00F0678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Sier Gasparo da Molin de sier Thomado q. sier Thomado </w:t>
      </w:r>
    </w:p>
    <w:p w:rsidR="00F06783" w:rsidRDefault="00F0678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Domenego Contarini q. sier Bertuzi</w:t>
      </w:r>
    </w:p>
    <w:p w:rsidR="00F04B55" w:rsidRDefault="00F04B5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Sanudo XXIII, 540: 29.1.1517</w:t>
      </w:r>
    </w:p>
    <w:p w:rsidR="00F04B55" w:rsidRDefault="00F04B55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“ Etiam luni a dì 26 f</w:t>
      </w:r>
      <w:r w:rsidR="00CD1D58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 xml:space="preserve"> fato uno par di noze ( ne aveva già raccontato precedentemente ): sier Gasparo da Molin di sier Thomado da la Madalena, in la fia de sier Domenego</w:t>
      </w:r>
      <w:r w:rsidR="00707CB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Contar</w:t>
      </w:r>
      <w:r w:rsidR="00707CBD">
        <w:rPr>
          <w:i/>
          <w:sz w:val="28"/>
          <w:szCs w:val="28"/>
        </w:rPr>
        <w:t>i</w:t>
      </w:r>
      <w:r>
        <w:rPr>
          <w:i/>
          <w:sz w:val="28"/>
          <w:szCs w:val="28"/>
        </w:rPr>
        <w:t xml:space="preserve">ni </w:t>
      </w:r>
      <w:r w:rsidR="00707CBD">
        <w:rPr>
          <w:i/>
          <w:sz w:val="28"/>
          <w:szCs w:val="28"/>
        </w:rPr>
        <w:t>q. sier Bertuzi da Santo Apostolo, con dota ducati 6.200 , videlicet 2.000 d’oro, 1.000 di l’mprestedo di Gran Consejo, 2.000 al Monte novissimo, 400 ducati di stabeli, 400 di zoie et 400 di cosse. E cussì la terra comenza a redursi, e stando in paxe un poco sarà felice assa “.</w:t>
      </w:r>
    </w:p>
    <w:p w:rsidR="00DF7397" w:rsidRPr="00DF7397" w:rsidRDefault="00DF7397" w:rsidP="00711670">
      <w:pPr>
        <w:ind w:right="1133"/>
        <w:jc w:val="both"/>
        <w:rPr>
          <w:sz w:val="28"/>
          <w:szCs w:val="28"/>
        </w:rPr>
      </w:pPr>
      <w:r w:rsidRPr="00DF7397">
        <w:rPr>
          <w:sz w:val="28"/>
          <w:szCs w:val="28"/>
        </w:rPr>
        <w:t>11</w:t>
      </w:r>
    </w:p>
    <w:p w:rsidR="00F06783" w:rsidRPr="00B456C8" w:rsidRDefault="00F06783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Nel 1520</w:t>
      </w:r>
      <w:r w:rsidR="00DF7397">
        <w:rPr>
          <w:sz w:val="28"/>
          <w:szCs w:val="28"/>
        </w:rPr>
        <w:t>,</w:t>
      </w:r>
      <w:r>
        <w:rPr>
          <w:sz w:val="28"/>
          <w:szCs w:val="28"/>
        </w:rPr>
        <w:t xml:space="preserve"> Domenico Contarini, nonno, giurerà per</w:t>
      </w:r>
      <w:r w:rsidR="00530985">
        <w:rPr>
          <w:sz w:val="28"/>
          <w:szCs w:val="28"/>
        </w:rPr>
        <w:t xml:space="preserve"> </w:t>
      </w:r>
      <w:r>
        <w:rPr>
          <w:sz w:val="28"/>
          <w:szCs w:val="28"/>
        </w:rPr>
        <w:t>la legittimità e nobiltà dei natali di Zuane da Molin, nato da questo matrimonio.</w:t>
      </w:r>
    </w:p>
    <w:p w:rsidR="00CB24B4" w:rsidRDefault="00CB24B4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06783">
        <w:rPr>
          <w:sz w:val="28"/>
          <w:szCs w:val="28"/>
        </w:rPr>
        <w:t>Nasceranno anche due figlie che si sposeranno, una nel 1540, l’altra nel 1545, sempre vivente il padre, Gaspare.</w:t>
      </w:r>
    </w:p>
    <w:p w:rsidR="00DF7397" w:rsidRDefault="00DF7397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</w:p>
    <w:p w:rsidR="00CB24B4" w:rsidRDefault="007E605A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 </w:t>
      </w:r>
      <w:r w:rsidR="009A13E5">
        <w:rPr>
          <w:sz w:val="28"/>
          <w:szCs w:val="28"/>
        </w:rPr>
        <w:t>non tanto temp dopo:</w:t>
      </w:r>
    </w:p>
    <w:p w:rsidR="007E605A" w:rsidRPr="009A13E5" w:rsidRDefault="007E605A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1517</w:t>
      </w:r>
      <w:r w:rsidR="009A13E5">
        <w:rPr>
          <w:sz w:val="28"/>
          <w:szCs w:val="28"/>
        </w:rPr>
        <w:t xml:space="preserve"> </w:t>
      </w:r>
      <w:r w:rsidR="009A13E5">
        <w:rPr>
          <w:i/>
          <w:sz w:val="28"/>
          <w:szCs w:val="28"/>
        </w:rPr>
        <w:t>( dopo il mese di marzo, non molto dopo il matrimonio del figlio Gasparo )</w:t>
      </w:r>
    </w:p>
    <w:p w:rsidR="007E605A" w:rsidRDefault="007E605A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Thomado da Molin q. sier Thomado q. sier Francesco</w:t>
      </w:r>
    </w:p>
    <w:p w:rsidR="007E605A" w:rsidRDefault="007E605A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Zuane da Leze Gobo</w:t>
      </w:r>
    </w:p>
    <w:p w:rsidR="007E605A" w:rsidRDefault="007E605A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Relicta q. sier Stefano Valier</w:t>
      </w:r>
      <w:r w:rsidR="00923055">
        <w:rPr>
          <w:sz w:val="28"/>
          <w:szCs w:val="28"/>
        </w:rPr>
        <w:t xml:space="preserve">  </w:t>
      </w:r>
      <w:r w:rsidR="00923055">
        <w:rPr>
          <w:i/>
          <w:sz w:val="28"/>
          <w:szCs w:val="28"/>
        </w:rPr>
        <w:t>( Matrimonio del 1486)</w:t>
      </w:r>
    </w:p>
    <w:p w:rsidR="00DF7397" w:rsidRPr="00DF7397" w:rsidRDefault="00DF7397" w:rsidP="00711670">
      <w:pPr>
        <w:ind w:right="1133"/>
        <w:jc w:val="both"/>
        <w:rPr>
          <w:sz w:val="28"/>
          <w:szCs w:val="28"/>
        </w:rPr>
      </w:pPr>
      <w:r w:rsidRPr="00DF7397">
        <w:rPr>
          <w:sz w:val="28"/>
          <w:szCs w:val="28"/>
        </w:rPr>
        <w:t>13</w:t>
      </w:r>
    </w:p>
    <w:p w:rsidR="00400AE2" w:rsidRDefault="00400AE2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Arriviamo </w:t>
      </w:r>
      <w:r w:rsidR="00A961B6">
        <w:rPr>
          <w:sz w:val="28"/>
          <w:szCs w:val="28"/>
        </w:rPr>
        <w:t xml:space="preserve">al </w:t>
      </w:r>
      <w:r w:rsidRPr="00A961B6">
        <w:rPr>
          <w:sz w:val="28"/>
          <w:szCs w:val="28"/>
          <w:u w:val="single"/>
        </w:rPr>
        <w:t>15.5.1523</w:t>
      </w:r>
      <w:r>
        <w:rPr>
          <w:sz w:val="28"/>
          <w:szCs w:val="28"/>
        </w:rPr>
        <w:t xml:space="preserve">: è deceduto il doge, Antonio Grimani e in Gran Consiglio si comincia il complesso giro di elezioni per formare il numero dei 41 che eleggeranno il doge. Tra i primi 40 </w:t>
      </w:r>
      <w:r>
        <w:rPr>
          <w:i/>
          <w:sz w:val="28"/>
          <w:szCs w:val="28"/>
        </w:rPr>
        <w:t xml:space="preserve">electionari </w:t>
      </w:r>
      <w:r>
        <w:rPr>
          <w:sz w:val="28"/>
          <w:szCs w:val="28"/>
        </w:rPr>
        <w:t>, scelti a sorte, figuranno Tommaso da Molin q. Tommaso e Girolamo Miani q. Angelo</w:t>
      </w:r>
      <w:r w:rsidR="00A961B6">
        <w:rPr>
          <w:sz w:val="28"/>
          <w:szCs w:val="28"/>
        </w:rPr>
        <w:t xml:space="preserve">, </w:t>
      </w:r>
      <w:r w:rsidR="00A961B6">
        <w:rPr>
          <w:i/>
          <w:sz w:val="28"/>
          <w:szCs w:val="28"/>
        </w:rPr>
        <w:t>( Sanudo XXXIV, 144 ).</w:t>
      </w:r>
      <w:r>
        <w:rPr>
          <w:sz w:val="28"/>
          <w:szCs w:val="28"/>
        </w:rPr>
        <w:t xml:space="preserve">. </w:t>
      </w:r>
    </w:p>
    <w:p w:rsidR="00DF7397" w:rsidRDefault="00400AE2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Entrambi </w:t>
      </w:r>
      <w:r w:rsidR="00DF7397">
        <w:rPr>
          <w:sz w:val="28"/>
          <w:szCs w:val="28"/>
        </w:rPr>
        <w:t>s</w:t>
      </w:r>
      <w:r>
        <w:rPr>
          <w:sz w:val="28"/>
          <w:szCs w:val="28"/>
        </w:rPr>
        <w:t xml:space="preserve">i dichiarano a favore di Antonio Tron. </w:t>
      </w:r>
    </w:p>
    <w:p w:rsidR="00530985" w:rsidRDefault="00400AE2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Comprensibilissimo!</w:t>
      </w:r>
    </w:p>
    <w:p w:rsidR="00DF7397" w:rsidRDefault="00400AE2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Si saranno consultati</w:t>
      </w:r>
      <w:r w:rsidR="000C40DC">
        <w:rPr>
          <w:sz w:val="28"/>
          <w:szCs w:val="28"/>
        </w:rPr>
        <w:t xml:space="preserve">?! </w:t>
      </w:r>
    </w:p>
    <w:p w:rsidR="00400AE2" w:rsidRDefault="000C40DC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Resta l’unico documento che registri un </w:t>
      </w:r>
      <w:r w:rsidR="00A961B6">
        <w:rPr>
          <w:sz w:val="28"/>
          <w:szCs w:val="28"/>
        </w:rPr>
        <w:t xml:space="preserve">eventuale </w:t>
      </w:r>
      <w:r>
        <w:rPr>
          <w:sz w:val="28"/>
          <w:szCs w:val="28"/>
        </w:rPr>
        <w:t>avvicinamento, almeno occasionale</w:t>
      </w:r>
      <w:r w:rsidR="00A961B6">
        <w:rPr>
          <w:sz w:val="28"/>
          <w:szCs w:val="28"/>
        </w:rPr>
        <w:t>,</w:t>
      </w:r>
      <w:r>
        <w:rPr>
          <w:sz w:val="28"/>
          <w:szCs w:val="28"/>
        </w:rPr>
        <w:t xml:space="preserve"> tra le due famiglie.</w:t>
      </w:r>
    </w:p>
    <w:p w:rsidR="00DF7397" w:rsidRDefault="00DF7397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</w:p>
    <w:p w:rsidR="00A961B6" w:rsidRPr="00A961B6" w:rsidRDefault="00A961B6" w:rsidP="00711670">
      <w:pPr>
        <w:ind w:right="1133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Sanudo XXXV, 324: 10.1.1524. E’ domenica.</w:t>
      </w:r>
    </w:p>
    <w:p w:rsidR="00CB24B4" w:rsidRDefault="00CB24B4" w:rsidP="00711670">
      <w:pPr>
        <w:ind w:right="1133"/>
        <w:jc w:val="both"/>
        <w:rPr>
          <w:i/>
          <w:sz w:val="28"/>
          <w:szCs w:val="28"/>
        </w:rPr>
      </w:pPr>
      <w:r w:rsidRPr="0025775D">
        <w:rPr>
          <w:i/>
          <w:sz w:val="28"/>
          <w:szCs w:val="28"/>
        </w:rPr>
        <w:tab/>
      </w:r>
      <w:r w:rsidR="00A961B6" w:rsidRPr="0025775D">
        <w:rPr>
          <w:i/>
          <w:sz w:val="28"/>
          <w:szCs w:val="28"/>
        </w:rPr>
        <w:t xml:space="preserve">“ Se intese </w:t>
      </w:r>
      <w:r w:rsidR="006E2377" w:rsidRPr="0025775D">
        <w:rPr>
          <w:i/>
          <w:sz w:val="28"/>
          <w:szCs w:val="28"/>
        </w:rPr>
        <w:t>i</w:t>
      </w:r>
      <w:r w:rsidR="00A961B6" w:rsidRPr="0025775D">
        <w:rPr>
          <w:i/>
          <w:sz w:val="28"/>
          <w:szCs w:val="28"/>
        </w:rPr>
        <w:t xml:space="preserve">n questa </w:t>
      </w:r>
      <w:r w:rsidR="006E2377" w:rsidRPr="0025775D">
        <w:rPr>
          <w:i/>
          <w:sz w:val="28"/>
          <w:szCs w:val="28"/>
        </w:rPr>
        <w:t>n</w:t>
      </w:r>
      <w:r w:rsidR="00A961B6" w:rsidRPr="0025775D">
        <w:rPr>
          <w:i/>
          <w:sz w:val="28"/>
          <w:szCs w:val="28"/>
        </w:rPr>
        <w:t>ote a hore 10 sier Antonio Trun procurator, di età anni 84</w:t>
      </w:r>
      <w:r w:rsidR="006E2377" w:rsidRPr="0025775D">
        <w:rPr>
          <w:i/>
          <w:sz w:val="28"/>
          <w:szCs w:val="28"/>
        </w:rPr>
        <w:t xml:space="preserve"> e più, esser morto da ponta. Il qual si ha voluto medicar</w:t>
      </w:r>
      <w:r w:rsidR="000C0C8F">
        <w:rPr>
          <w:i/>
          <w:sz w:val="28"/>
          <w:szCs w:val="28"/>
        </w:rPr>
        <w:t xml:space="preserve"> </w:t>
      </w:r>
      <w:r w:rsidR="006E2377" w:rsidRPr="0025775D">
        <w:rPr>
          <w:i/>
          <w:sz w:val="28"/>
          <w:szCs w:val="28"/>
        </w:rPr>
        <w:t xml:space="preserve">da sé medesmo et fo a dì … in Pregadi, andò a caxa con fredo, et li medici consultava, et lui non feva a suo seno. Hor è morto con fama de optimo </w:t>
      </w:r>
      <w:r w:rsidR="006E2377" w:rsidRPr="0025775D">
        <w:rPr>
          <w:i/>
          <w:sz w:val="28"/>
          <w:szCs w:val="28"/>
        </w:rPr>
        <w:lastRenderedPageBreak/>
        <w:t>patricio, e tutti desiderava fosse sta’ doxe. Fece il suo testamento per avanti, e in questa malatia il codicilo. Lascia gran facultà de ducati … milia, de contadi zercha ducati … di arzenti 500, bellis</w:t>
      </w:r>
      <w:r w:rsidR="0025775D" w:rsidRPr="0025775D">
        <w:rPr>
          <w:i/>
          <w:sz w:val="28"/>
          <w:szCs w:val="28"/>
        </w:rPr>
        <w:t>s</w:t>
      </w:r>
      <w:r w:rsidR="006E2377" w:rsidRPr="0025775D">
        <w:rPr>
          <w:i/>
          <w:sz w:val="28"/>
          <w:szCs w:val="28"/>
        </w:rPr>
        <w:t xml:space="preserve">imo mobile, veste, etc. </w:t>
      </w:r>
      <w:r w:rsidR="006E2377" w:rsidRPr="000C0C8F">
        <w:rPr>
          <w:i/>
          <w:sz w:val="28"/>
          <w:szCs w:val="28"/>
          <w:u w:val="single"/>
        </w:rPr>
        <w:t>Lascia suo heriede sier Gasparo da Molin di sier Thomà da la Madalena suo nepote, fio de una fia de soa sorella fo moier de sier Anzolo Miani</w:t>
      </w:r>
      <w:r w:rsidR="006E2377" w:rsidRPr="0025775D">
        <w:rPr>
          <w:i/>
          <w:sz w:val="28"/>
          <w:szCs w:val="28"/>
        </w:rPr>
        <w:t xml:space="preserve"> … ( Seguono moltissime disposizioni del testamento. Da questo testamento ri ricava il nome di Andriana Tron</w:t>
      </w:r>
      <w:r w:rsidR="000C0C8F">
        <w:rPr>
          <w:i/>
          <w:sz w:val="28"/>
          <w:szCs w:val="28"/>
        </w:rPr>
        <w:t>, la madre di Cristina Miani</w:t>
      </w:r>
      <w:r w:rsidR="006E2377" w:rsidRPr="0025775D">
        <w:rPr>
          <w:i/>
          <w:sz w:val="28"/>
          <w:szCs w:val="28"/>
        </w:rPr>
        <w:t xml:space="preserve"> )</w:t>
      </w:r>
      <w:r w:rsidR="0025775D" w:rsidRPr="0025775D">
        <w:rPr>
          <w:i/>
          <w:sz w:val="28"/>
          <w:szCs w:val="28"/>
        </w:rPr>
        <w:t xml:space="preserve"> “.</w:t>
      </w:r>
    </w:p>
    <w:p w:rsidR="000C0C8F" w:rsidRPr="000C0C8F" w:rsidRDefault="000C0C8F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25775D" w:rsidRDefault="0025775D" w:rsidP="00711670">
      <w:pPr>
        <w:ind w:right="1133"/>
        <w:jc w:val="both"/>
        <w:rPr>
          <w:i/>
          <w:sz w:val="28"/>
          <w:szCs w:val="28"/>
        </w:rPr>
      </w:pPr>
      <w:r w:rsidRPr="0025775D">
        <w:rPr>
          <w:sz w:val="28"/>
          <w:szCs w:val="28"/>
        </w:rPr>
        <w:tab/>
        <w:t>Solo una decina di giorni dopo:</w:t>
      </w:r>
      <w:r>
        <w:rPr>
          <w:sz w:val="28"/>
          <w:szCs w:val="28"/>
        </w:rPr>
        <w:t xml:space="preserve"> </w:t>
      </w:r>
      <w:r w:rsidRPr="0025775D">
        <w:rPr>
          <w:i/>
          <w:sz w:val="28"/>
          <w:szCs w:val="28"/>
        </w:rPr>
        <w:t>Sanudo XXXV, 367-368: 23.1.1524</w:t>
      </w:r>
      <w:r>
        <w:rPr>
          <w:i/>
          <w:sz w:val="28"/>
          <w:szCs w:val="28"/>
        </w:rPr>
        <w:t>.</w:t>
      </w:r>
    </w:p>
    <w:p w:rsidR="0025775D" w:rsidRDefault="0025775D" w:rsidP="00711670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>E’ deceduto Don Girolamo Regino, vicinissimo alla famiglia Morosini. Aveva portato con sé nell’eremo Nicolò Morosini, cugino prim</w:t>
      </w:r>
      <w:r w:rsidR="000C0C8F">
        <w:rPr>
          <w:sz w:val="28"/>
          <w:szCs w:val="28"/>
        </w:rPr>
        <w:t>o</w:t>
      </w:r>
      <w:r>
        <w:rPr>
          <w:sz w:val="28"/>
          <w:szCs w:val="28"/>
        </w:rPr>
        <w:t xml:space="preserve"> di San Girolamo e Arcangelo da Vicenza, detto </w:t>
      </w:r>
      <w:r>
        <w:rPr>
          <w:i/>
          <w:sz w:val="28"/>
          <w:szCs w:val="28"/>
        </w:rPr>
        <w:t xml:space="preserve">romitan </w:t>
      </w:r>
      <w:r>
        <w:rPr>
          <w:sz w:val="28"/>
          <w:szCs w:val="28"/>
        </w:rPr>
        <w:t>per questa sua esperienza, che sarà il maestro di lavoro nelle opere veneziane del Miani.</w:t>
      </w:r>
    </w:p>
    <w:p w:rsidR="0025775D" w:rsidRDefault="0025775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Nomina suo successore</w:t>
      </w:r>
      <w:r w:rsidR="000C0C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generale della congregazione</w:t>
      </w:r>
      <w:r w:rsidR="000C0C8F">
        <w:rPr>
          <w:sz w:val="28"/>
          <w:szCs w:val="28"/>
        </w:rPr>
        <w:t xml:space="preserve"> </w:t>
      </w:r>
      <w:r w:rsidRPr="008B0444">
        <w:rPr>
          <w:sz w:val="28"/>
          <w:szCs w:val="28"/>
        </w:rPr>
        <w:t xml:space="preserve">da lui fondata ed approvata dalla Santa Sede, </w:t>
      </w:r>
      <w:r w:rsidR="008B0444">
        <w:rPr>
          <w:sz w:val="28"/>
          <w:szCs w:val="28"/>
        </w:rPr>
        <w:t xml:space="preserve">Don </w:t>
      </w:r>
      <w:r w:rsidR="000C0C8F">
        <w:rPr>
          <w:sz w:val="28"/>
          <w:szCs w:val="28"/>
        </w:rPr>
        <w:t>N</w:t>
      </w:r>
      <w:r w:rsidR="008B0444">
        <w:rPr>
          <w:sz w:val="28"/>
          <w:szCs w:val="28"/>
        </w:rPr>
        <w:t>icolò Morosini.</w:t>
      </w:r>
    </w:p>
    <w:p w:rsidR="008B0444" w:rsidRDefault="008B0444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Nomina esecutore testamentario </w:t>
      </w:r>
      <w:r w:rsidRPr="000C0C8F">
        <w:rPr>
          <w:sz w:val="28"/>
          <w:szCs w:val="28"/>
          <w:u w:val="single"/>
        </w:rPr>
        <w:t>Pietro da Molin q. Giacomo dottore</w:t>
      </w:r>
      <w:r>
        <w:rPr>
          <w:sz w:val="28"/>
          <w:szCs w:val="28"/>
        </w:rPr>
        <w:t>, cioè parente stretto di Gaspare da Molin, di Tommaso da Molin.</w:t>
      </w:r>
    </w:p>
    <w:p w:rsidR="008B0444" w:rsidRDefault="008B0444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 da Molin q. Giacomo dott, pr, 1493, XVIII anni, nato nel 1475, ha 49 anni.</w:t>
      </w:r>
    </w:p>
    <w:p w:rsidR="00224848" w:rsidRDefault="0022484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Sanudo non tralascia di ricordare che Don Girolamo Regino </w:t>
      </w:r>
      <w:r>
        <w:rPr>
          <w:i/>
          <w:sz w:val="28"/>
          <w:szCs w:val="28"/>
        </w:rPr>
        <w:t xml:space="preserve">confessava assa’ done da conto, </w:t>
      </w:r>
      <w:r>
        <w:rPr>
          <w:sz w:val="28"/>
          <w:szCs w:val="28"/>
        </w:rPr>
        <w:t>attraverso le quali poi otteneva la collaborazione degli … uomini.</w:t>
      </w:r>
    </w:p>
    <w:p w:rsidR="00224848" w:rsidRDefault="0022484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 Pietro da Molin lascerà in eredità il suo calesse, che vale 16 ducati ed </w:t>
      </w:r>
      <w:r w:rsidR="0084634D">
        <w:rPr>
          <w:sz w:val="28"/>
          <w:szCs w:val="28"/>
        </w:rPr>
        <w:t xml:space="preserve">i </w:t>
      </w:r>
      <w:r>
        <w:rPr>
          <w:sz w:val="28"/>
          <w:szCs w:val="28"/>
        </w:rPr>
        <w:t>paramenti sacerdotali (!).</w:t>
      </w:r>
    </w:p>
    <w:p w:rsidR="000C0C8F" w:rsidRPr="00224848" w:rsidRDefault="000C0C8F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</w:p>
    <w:p w:rsidR="0025775D" w:rsidRDefault="0084634D" w:rsidP="00711670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L’eredità granidissima da parte del .. prozio, Antonio Tron, alimenta le ambizioni del pronipote, Gaspare da Molin, che punta </w:t>
      </w:r>
      <w:r w:rsidR="000C0C8F">
        <w:rPr>
          <w:sz w:val="28"/>
          <w:szCs w:val="28"/>
        </w:rPr>
        <w:t xml:space="preserve">immediatamente </w:t>
      </w:r>
      <w:r>
        <w:rPr>
          <w:sz w:val="28"/>
          <w:szCs w:val="28"/>
        </w:rPr>
        <w:t>a divenire Procuratore di San Marco.</w:t>
      </w:r>
    </w:p>
    <w:p w:rsidR="000C0C8F" w:rsidRDefault="000C0C8F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E la spunta!</w:t>
      </w:r>
    </w:p>
    <w:p w:rsidR="000C0C8F" w:rsidRDefault="00C06241" w:rsidP="00711670">
      <w:pPr>
        <w:ind w:right="1133"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Sanudo XLI, 539: 10.6.1526. </w:t>
      </w:r>
      <w:r>
        <w:rPr>
          <w:sz w:val="28"/>
          <w:szCs w:val="28"/>
        </w:rPr>
        <w:t xml:space="preserve">Offre allo stato la bellezza di 14.000 ducati” </w:t>
      </w:r>
    </w:p>
    <w:p w:rsidR="0084634D" w:rsidRDefault="00C06241" w:rsidP="00711670">
      <w:pPr>
        <w:ind w:right="1133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“ Et rimase sì come noterò qui per haver da più danari di altri: sichè non si varda ad età né a sufficientia, ma a chi dà</w:t>
      </w:r>
      <w:r w:rsidR="000C0C8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più danari; li qual danari li ha, che li lassò sier Antonio Tron procurator suo barba, oltra …. de intrada “</w:t>
      </w:r>
    </w:p>
    <w:p w:rsidR="00C06241" w:rsidRDefault="00C06241" w:rsidP="00711670">
      <w:pPr>
        <w:ind w:right="113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Il giorno successivo, accompagnato dal padre e da parenti, </w:t>
      </w:r>
      <w:r>
        <w:rPr>
          <w:i/>
          <w:sz w:val="28"/>
          <w:szCs w:val="28"/>
        </w:rPr>
        <w:t xml:space="preserve">( che, purtroppo, Sanudo non nomina ), </w:t>
      </w:r>
      <w:r w:rsidRPr="000C0C8F">
        <w:rPr>
          <w:i/>
          <w:sz w:val="28"/>
          <w:szCs w:val="28"/>
        </w:rPr>
        <w:t>fa</w:t>
      </w:r>
      <w:r>
        <w:rPr>
          <w:i/>
          <w:sz w:val="28"/>
          <w:szCs w:val="28"/>
        </w:rPr>
        <w:t xml:space="preserve"> visita la doge.</w:t>
      </w:r>
    </w:p>
    <w:p w:rsidR="000C0C8F" w:rsidRPr="000C0C8F" w:rsidRDefault="000C0C8F" w:rsidP="00711670">
      <w:pPr>
        <w:ind w:right="1133"/>
        <w:jc w:val="both"/>
        <w:rPr>
          <w:sz w:val="28"/>
          <w:szCs w:val="28"/>
        </w:rPr>
      </w:pPr>
      <w:r w:rsidRPr="000C0C8F">
        <w:rPr>
          <w:sz w:val="28"/>
          <w:szCs w:val="28"/>
        </w:rPr>
        <w:t>17</w:t>
      </w:r>
    </w:p>
    <w:p w:rsidR="00C06241" w:rsidRDefault="00C06241" w:rsidP="00711670">
      <w:pPr>
        <w:ind w:right="1133"/>
        <w:jc w:val="both"/>
        <w:rPr>
          <w:sz w:val="28"/>
          <w:szCs w:val="28"/>
        </w:rPr>
      </w:pPr>
      <w:r w:rsidRPr="00C06241">
        <w:rPr>
          <w:sz w:val="28"/>
          <w:szCs w:val="28"/>
        </w:rPr>
        <w:tab/>
        <w:t>Viene frequentemente nominato nelle com</w:t>
      </w:r>
      <w:r>
        <w:rPr>
          <w:sz w:val="28"/>
          <w:szCs w:val="28"/>
        </w:rPr>
        <w:t>p</w:t>
      </w:r>
      <w:r w:rsidRPr="00C06241">
        <w:rPr>
          <w:sz w:val="28"/>
          <w:szCs w:val="28"/>
        </w:rPr>
        <w:t>arse dei Procuratori</w:t>
      </w:r>
      <w:r>
        <w:rPr>
          <w:sz w:val="28"/>
          <w:szCs w:val="28"/>
        </w:rPr>
        <w:t xml:space="preserve"> e per i soldi che ha promesso di offrire allo stato e che </w:t>
      </w:r>
      <w:r w:rsidR="000C0C8F">
        <w:rPr>
          <w:sz w:val="28"/>
          <w:szCs w:val="28"/>
        </w:rPr>
        <w:t>versa</w:t>
      </w:r>
      <w:r>
        <w:rPr>
          <w:sz w:val="28"/>
          <w:szCs w:val="28"/>
        </w:rPr>
        <w:t xml:space="preserve"> … a rate.</w:t>
      </w:r>
    </w:p>
    <w:p w:rsidR="000C0C8F" w:rsidRDefault="00C06241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Nel 1530, ottobre, il duca di Milano, Francesco II, visita Venezia e si ferma nella città lagunare una ventina di giorni</w:t>
      </w:r>
      <w:r w:rsidR="00AD084F">
        <w:rPr>
          <w:sz w:val="28"/>
          <w:szCs w:val="28"/>
        </w:rPr>
        <w:t>: una festa dopo l’altra e la classica re</w:t>
      </w:r>
      <w:r w:rsidR="000C0C8F">
        <w:rPr>
          <w:sz w:val="28"/>
          <w:szCs w:val="28"/>
        </w:rPr>
        <w:t>ga</w:t>
      </w:r>
      <w:r w:rsidR="00AD084F">
        <w:rPr>
          <w:sz w:val="28"/>
          <w:szCs w:val="28"/>
        </w:rPr>
        <w:t xml:space="preserve">ta sul Canal Grande. </w:t>
      </w:r>
      <w:r w:rsidR="00007832">
        <w:rPr>
          <w:sz w:val="28"/>
          <w:szCs w:val="28"/>
        </w:rPr>
        <w:t>Dal Diario dell’Aleandro</w:t>
      </w:r>
      <w:r w:rsidR="00E75102">
        <w:rPr>
          <w:sz w:val="28"/>
          <w:szCs w:val="28"/>
        </w:rPr>
        <w:t xml:space="preserve">, </w:t>
      </w:r>
      <w:r w:rsidR="00E75102">
        <w:rPr>
          <w:i/>
          <w:sz w:val="28"/>
          <w:szCs w:val="28"/>
        </w:rPr>
        <w:t>( Bibl. Sem. Arch. Udine, XVI.N.117 )</w:t>
      </w:r>
      <w:r w:rsidR="00007832">
        <w:rPr>
          <w:sz w:val="28"/>
          <w:szCs w:val="28"/>
        </w:rPr>
        <w:t>:</w:t>
      </w:r>
    </w:p>
    <w:p w:rsidR="00007832" w:rsidRPr="00007832" w:rsidRDefault="00007832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 xml:space="preserve">“ Die 19 ( octobris ), sodales qu Reales dicuntur in navi Bucintaurocelebrarunt festum sodalitii, sive eius auspicia, quibus interfuit Franciscus Maria, dux Mediolani, adhibitis centum fere nobilibus matronis , quae in navi tripudiabantur magnifico et pretioso apparatu instructae; cymbae multae certatim ad propsitum brabium concurrerunt: navisautem susque deque per rivum, qui canalis Magnis dicitur, remusco agebatur tripudiantibus illis  qui ea vehebantur, nobilibus utique sodalibus et matronis . Datum postea epulum matronis et aulae ducis Mediolani ad Divi Thomae “ </w:t>
      </w:r>
    </w:p>
    <w:p w:rsidR="00C06241" w:rsidRDefault="00AD084F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Durante il tragitto si fermerà davanti al palazzo dei Contarini dello Scrigno, cui apparteneva Marco Contarini, il futuro autore della </w:t>
      </w:r>
      <w:r>
        <w:rPr>
          <w:i/>
          <w:sz w:val="28"/>
          <w:szCs w:val="28"/>
        </w:rPr>
        <w:t>Vita del clarissimo messe</w:t>
      </w:r>
      <w:r w:rsidR="000C0C8F">
        <w:rPr>
          <w:i/>
          <w:sz w:val="28"/>
          <w:szCs w:val="28"/>
        </w:rPr>
        <w:t xml:space="preserve">r </w:t>
      </w:r>
      <w:r>
        <w:rPr>
          <w:i/>
          <w:sz w:val="28"/>
          <w:szCs w:val="28"/>
        </w:rPr>
        <w:t xml:space="preserve">Hieronimo Miani. </w:t>
      </w:r>
      <w:r>
        <w:rPr>
          <w:sz w:val="28"/>
          <w:szCs w:val="28"/>
        </w:rPr>
        <w:t>Riceve gli onori di casa Contarini: ci spieghiam così quella espressione affettuosa ‘</w:t>
      </w:r>
      <w:r w:rsidRPr="00AD084F">
        <w:rPr>
          <w:i/>
          <w:sz w:val="28"/>
          <w:szCs w:val="28"/>
        </w:rPr>
        <w:t>la cui anima il Signor Iddio con benignità riguardi</w:t>
      </w:r>
      <w:r>
        <w:rPr>
          <w:i/>
          <w:sz w:val="28"/>
          <w:szCs w:val="28"/>
        </w:rPr>
        <w:t xml:space="preserve">’.  </w:t>
      </w:r>
      <w:r>
        <w:rPr>
          <w:sz w:val="28"/>
          <w:szCs w:val="28"/>
        </w:rPr>
        <w:t>Francesco II era morto l’1.11.1535, Marco Contarini scrive, alla fine febbraio 1537.</w:t>
      </w:r>
    </w:p>
    <w:p w:rsidR="00A51D70" w:rsidRDefault="00A51D70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</w:p>
    <w:p w:rsidR="00AD084F" w:rsidRDefault="00AD084F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Ebbe</w:t>
      </w:r>
      <w:r w:rsidR="004C17A9">
        <w:rPr>
          <w:sz w:val="28"/>
          <w:szCs w:val="28"/>
        </w:rPr>
        <w:t>ne,</w:t>
      </w:r>
      <w:r>
        <w:rPr>
          <w:sz w:val="28"/>
          <w:szCs w:val="28"/>
        </w:rPr>
        <w:t xml:space="preserve"> durante il soggiorno veneziano di questa visita</w:t>
      </w:r>
      <w:r w:rsidR="004C17A9">
        <w:rPr>
          <w:sz w:val="28"/>
          <w:szCs w:val="28"/>
        </w:rPr>
        <w:t>,</w:t>
      </w:r>
      <w:r>
        <w:rPr>
          <w:sz w:val="28"/>
          <w:szCs w:val="28"/>
        </w:rPr>
        <w:t xml:space="preserve"> il duca di Milano fu ospite nell’appartamento riservato a Gasparo da Molin nelle Procuratie di San Marco</w:t>
      </w:r>
      <w:r w:rsidR="004C17A9">
        <w:rPr>
          <w:sz w:val="28"/>
          <w:szCs w:val="28"/>
        </w:rPr>
        <w:t xml:space="preserve">: oggi si chiamano </w:t>
      </w:r>
      <w:r w:rsidR="004C17A9">
        <w:rPr>
          <w:i/>
          <w:sz w:val="28"/>
          <w:szCs w:val="28"/>
        </w:rPr>
        <w:t xml:space="preserve">Procuratie vecchie </w:t>
      </w:r>
      <w:r w:rsidR="004C17A9" w:rsidRPr="004C17A9">
        <w:rPr>
          <w:sz w:val="28"/>
          <w:szCs w:val="28"/>
        </w:rPr>
        <w:t>( costruite da Antonio Grimani nel 1517</w:t>
      </w:r>
      <w:r w:rsidR="004C17A9">
        <w:rPr>
          <w:i/>
          <w:sz w:val="28"/>
          <w:szCs w:val="28"/>
        </w:rPr>
        <w:t xml:space="preserve"> ) </w:t>
      </w:r>
      <w:r w:rsidR="004C17A9" w:rsidRPr="004C17A9">
        <w:rPr>
          <w:sz w:val="28"/>
          <w:szCs w:val="28"/>
        </w:rPr>
        <w:t>per distinguerle da quelle</w:t>
      </w:r>
      <w:r w:rsidR="004C17A9">
        <w:rPr>
          <w:i/>
          <w:sz w:val="28"/>
          <w:szCs w:val="28"/>
        </w:rPr>
        <w:t xml:space="preserve"> … napoleoniche </w:t>
      </w:r>
      <w:r w:rsidR="004C17A9">
        <w:rPr>
          <w:sz w:val="28"/>
          <w:szCs w:val="28"/>
        </w:rPr>
        <w:t>( quelle da parte del campanile ).</w:t>
      </w:r>
    </w:p>
    <w:p w:rsidR="00E75102" w:rsidRDefault="004C17A9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A riferircelo è Girolamo Aleandro nel suo famoso Diario</w:t>
      </w:r>
      <w:r w:rsidR="00A51D70">
        <w:rPr>
          <w:sz w:val="28"/>
          <w:szCs w:val="28"/>
        </w:rPr>
        <w:t>,</w:t>
      </w:r>
      <w:r w:rsidR="00E75102">
        <w:rPr>
          <w:i/>
          <w:sz w:val="28"/>
          <w:szCs w:val="28"/>
        </w:rPr>
        <w:t xml:space="preserve"> </w:t>
      </w:r>
      <w:r w:rsidR="00333EDB">
        <w:rPr>
          <w:sz w:val="28"/>
          <w:szCs w:val="28"/>
        </w:rPr>
        <w:t>in</w:t>
      </w:r>
      <w:r w:rsidR="00E75102">
        <w:rPr>
          <w:sz w:val="28"/>
          <w:szCs w:val="28"/>
        </w:rPr>
        <w:t xml:space="preserve"> d</w:t>
      </w:r>
      <w:r w:rsidR="00333EDB">
        <w:rPr>
          <w:sz w:val="28"/>
          <w:szCs w:val="28"/>
        </w:rPr>
        <w:t xml:space="preserve">ata 11.10.1530: </w:t>
      </w:r>
      <w:r w:rsidR="00E75102">
        <w:rPr>
          <w:sz w:val="28"/>
          <w:szCs w:val="28"/>
        </w:rPr>
        <w:t>egli r</w:t>
      </w:r>
      <w:r w:rsidR="00333EDB">
        <w:rPr>
          <w:sz w:val="28"/>
          <w:szCs w:val="28"/>
        </w:rPr>
        <w:t>eg</w:t>
      </w:r>
      <w:r w:rsidR="00A51D70">
        <w:rPr>
          <w:sz w:val="28"/>
          <w:szCs w:val="28"/>
        </w:rPr>
        <w:t>i</w:t>
      </w:r>
      <w:r w:rsidR="00333EDB">
        <w:rPr>
          <w:sz w:val="28"/>
          <w:szCs w:val="28"/>
        </w:rPr>
        <w:t>stra l’</w:t>
      </w:r>
      <w:r w:rsidR="00A51D70">
        <w:rPr>
          <w:sz w:val="28"/>
          <w:szCs w:val="28"/>
        </w:rPr>
        <w:t>a</w:t>
      </w:r>
      <w:r w:rsidR="00333EDB">
        <w:rPr>
          <w:sz w:val="28"/>
          <w:szCs w:val="28"/>
        </w:rPr>
        <w:t>ccoglienza che Venezia tributa a Francesco II duca di Milano, alloggiato negli appartamenti della Procuratia, riservati al Grimani, ora vescovo di Aquileia ed al Molin, Procuratore di S. Marco.</w:t>
      </w:r>
    </w:p>
    <w:p w:rsidR="00DC6843" w:rsidRPr="003A0991" w:rsidRDefault="00DC6843" w:rsidP="00711670">
      <w:pPr>
        <w:ind w:right="1133"/>
        <w:jc w:val="both"/>
        <w:rPr>
          <w:i/>
          <w:sz w:val="28"/>
          <w:szCs w:val="28"/>
        </w:rPr>
      </w:pPr>
      <w:r w:rsidRPr="003A0991">
        <w:rPr>
          <w:i/>
          <w:sz w:val="28"/>
          <w:szCs w:val="28"/>
        </w:rPr>
        <w:tab/>
      </w:r>
      <w:r w:rsidR="003A0991" w:rsidRPr="003A0991">
        <w:rPr>
          <w:i/>
          <w:sz w:val="28"/>
          <w:szCs w:val="28"/>
        </w:rPr>
        <w:t xml:space="preserve">“ </w:t>
      </w:r>
      <w:r w:rsidRPr="003A0991">
        <w:rPr>
          <w:i/>
          <w:sz w:val="28"/>
          <w:szCs w:val="28"/>
        </w:rPr>
        <w:t>Die X</w:t>
      </w:r>
      <w:r w:rsidR="003A0991" w:rsidRPr="003A0991">
        <w:rPr>
          <w:i/>
          <w:sz w:val="28"/>
          <w:szCs w:val="28"/>
        </w:rPr>
        <w:t>I octobris</w:t>
      </w:r>
      <w:r w:rsidRPr="003A0991">
        <w:rPr>
          <w:i/>
          <w:sz w:val="28"/>
          <w:szCs w:val="28"/>
        </w:rPr>
        <w:t>,</w:t>
      </w:r>
      <w:r w:rsidR="003A0991" w:rsidRPr="003A0991">
        <w:rPr>
          <w:i/>
          <w:sz w:val="28"/>
          <w:szCs w:val="28"/>
        </w:rPr>
        <w:t xml:space="preserve"> </w:t>
      </w:r>
      <w:r w:rsidRPr="003A0991">
        <w:rPr>
          <w:i/>
          <w:sz w:val="28"/>
          <w:szCs w:val="28"/>
        </w:rPr>
        <w:t xml:space="preserve">hora 23, illustrissimus dux Franciscus Sfortia Mediolani exceptus fuit humansime et honorifice ab illustrissimo Andrea Gritti duce et senatu Veneto, deductusque ad hospitandum in domibus procuratoriae divi </w:t>
      </w:r>
      <w:r w:rsidR="003A0991" w:rsidRPr="003A0991">
        <w:rPr>
          <w:i/>
          <w:sz w:val="28"/>
          <w:szCs w:val="28"/>
        </w:rPr>
        <w:t>Marci</w:t>
      </w:r>
      <w:r w:rsidRPr="003A0991">
        <w:rPr>
          <w:i/>
          <w:sz w:val="28"/>
          <w:szCs w:val="28"/>
        </w:rPr>
        <w:t xml:space="preserve">, in quibus potissimum degunt M. Grimanus, nuper Procurator, nunc patriarcha, </w:t>
      </w:r>
      <w:r w:rsidRPr="003A0991">
        <w:rPr>
          <w:i/>
          <w:sz w:val="28"/>
          <w:szCs w:val="28"/>
          <w:u w:val="single"/>
        </w:rPr>
        <w:t>et M. Molinus procurator;</w:t>
      </w:r>
      <w:r w:rsidRPr="003A0991">
        <w:rPr>
          <w:i/>
          <w:sz w:val="28"/>
          <w:szCs w:val="28"/>
        </w:rPr>
        <w:t xml:space="preserve"> quod felix et faustus sit omnibus Christianis. Ipsi duci Mediolani e navi descendenti ducta fuit mula parva qua veheretur; sed maluit ipse pedes incedere , innixus duobus e suis, prope ducem</w:t>
      </w:r>
      <w:r w:rsidR="003A0991" w:rsidRPr="003A0991">
        <w:rPr>
          <w:i/>
          <w:sz w:val="28"/>
          <w:szCs w:val="28"/>
        </w:rPr>
        <w:t>, magno omnium occursu.</w:t>
      </w:r>
      <w:r w:rsidRPr="003A0991">
        <w:rPr>
          <w:i/>
          <w:sz w:val="28"/>
          <w:szCs w:val="28"/>
        </w:rPr>
        <w:t xml:space="preserve"> </w:t>
      </w:r>
      <w:r w:rsidR="003A0991" w:rsidRPr="003A0991">
        <w:rPr>
          <w:i/>
          <w:sz w:val="28"/>
          <w:szCs w:val="28"/>
        </w:rPr>
        <w:t>“</w:t>
      </w:r>
    </w:p>
    <w:p w:rsidR="00A51D70" w:rsidRPr="00A51D70" w:rsidRDefault="00A51D70" w:rsidP="00711670">
      <w:pPr>
        <w:ind w:right="1133"/>
        <w:jc w:val="both"/>
        <w:rPr>
          <w:sz w:val="28"/>
          <w:szCs w:val="28"/>
        </w:rPr>
      </w:pPr>
      <w:r w:rsidRPr="00A51D70">
        <w:rPr>
          <w:sz w:val="28"/>
          <w:szCs w:val="28"/>
        </w:rPr>
        <w:t>19</w:t>
      </w:r>
    </w:p>
    <w:p w:rsidR="00333EDB" w:rsidRDefault="00333EDB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Ultima notizia su Gaspare da Molin, proprio ambiientata nel suo appartamento alla Procuratie:</w:t>
      </w:r>
    </w:p>
    <w:p w:rsidR="00333EDB" w:rsidRPr="00A51D70" w:rsidRDefault="00333EDB" w:rsidP="00711670">
      <w:pPr>
        <w:ind w:right="1133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Sanudo LVII: 8. 1 1533. “ Da poi disnar fo Collegio di Savi </w:t>
      </w:r>
      <w:r w:rsidRPr="00A51D70">
        <w:rPr>
          <w:i/>
          <w:sz w:val="28"/>
          <w:szCs w:val="28"/>
        </w:rPr>
        <w:t>et fo fato il parentà in Procuratia di la fia di sier Thomà Mozenigo</w:t>
      </w:r>
      <w:r w:rsidR="008A1479" w:rsidRPr="00A51D70">
        <w:rPr>
          <w:i/>
          <w:sz w:val="28"/>
          <w:szCs w:val="28"/>
        </w:rPr>
        <w:t xml:space="preserve"> di sier Lunardo procurator in sier Gasparo da Molin procurator vedoo, el qual sentava di soto di sier Thomà suo padre. Fo a questo parentà sier Francesco da Molin q. sier Lion da la Madalena di anni 87, da 14 avosto in qua, gaiardo, et lo vidi andar per la marzaria a caxa “:</w:t>
      </w:r>
    </w:p>
    <w:p w:rsidR="00A924DB" w:rsidRDefault="00A924DB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Ed il libro dei matrimoni:</w:t>
      </w:r>
    </w:p>
    <w:p w:rsidR="00A924DB" w:rsidRDefault="00A924DB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1532 </w:t>
      </w:r>
      <w:r>
        <w:rPr>
          <w:i/>
          <w:sz w:val="28"/>
          <w:szCs w:val="28"/>
        </w:rPr>
        <w:t>( sappiamo che è more  veneto, cioè 1533 )</w:t>
      </w:r>
    </w:p>
    <w:p w:rsidR="00A924DB" w:rsidRDefault="00A924DB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Gasparo da Molin el procurator de sier Thomado, V°</w:t>
      </w:r>
    </w:p>
    <w:p w:rsidR="00A924DB" w:rsidRDefault="00A924DB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Thomado Mocenigo de sier Lunardo procurator</w:t>
      </w:r>
    </w:p>
    <w:p w:rsidR="00E852A8" w:rsidRDefault="00E852A8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</w:p>
    <w:p w:rsidR="00E852A8" w:rsidRPr="00F1687D" w:rsidRDefault="00E852A8" w:rsidP="00711670">
      <w:pPr>
        <w:ind w:right="1133"/>
        <w:jc w:val="both"/>
        <w:rPr>
          <w:sz w:val="28"/>
          <w:szCs w:val="28"/>
          <w:u w:val="single"/>
        </w:rPr>
      </w:pPr>
      <w:r w:rsidRPr="00F1687D">
        <w:rPr>
          <w:sz w:val="28"/>
          <w:szCs w:val="28"/>
          <w:u w:val="single"/>
        </w:rPr>
        <w:lastRenderedPageBreak/>
        <w:t>Appendice a: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MOLIN  </w:t>
      </w:r>
      <w:r>
        <w:rPr>
          <w:sz w:val="28"/>
          <w:szCs w:val="28"/>
        </w:rPr>
        <w:t>Albero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Indagine per Cristina Miani</w:t>
      </w:r>
    </w:p>
    <w:p w:rsidR="00F1687D" w:rsidRPr="00DA3E9E" w:rsidRDefault="00F1687D" w:rsidP="00711670">
      <w:pPr>
        <w:ind w:right="1133"/>
        <w:jc w:val="both"/>
        <w:rPr>
          <w:b/>
          <w:sz w:val="28"/>
          <w:szCs w:val="28"/>
        </w:rPr>
      </w:pPr>
      <w:r w:rsidRPr="00DA3E9E">
        <w:rPr>
          <w:b/>
          <w:sz w:val="28"/>
          <w:szCs w:val="28"/>
        </w:rPr>
        <w:t>1</w:t>
      </w:r>
    </w:p>
    <w:p w:rsidR="00F1687D" w:rsidRDefault="00F1687D" w:rsidP="00711670">
      <w:pPr>
        <w:tabs>
          <w:tab w:val="center" w:pos="4819"/>
        </w:tabs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Girolamo da Molin q. Giacomo,  pr 1402</w:t>
      </w:r>
      <w:r>
        <w:rPr>
          <w:b/>
          <w:sz w:val="28"/>
          <w:szCs w:val="28"/>
        </w:rPr>
        <w:tab/>
        <w:t xml:space="preserve"> presenta 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Gli alberi geneaologici ci dicosono sposato con Agnesina Dandolo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Dal loro matrimonio nacquero: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 pr 1425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Gierolamo pr 1429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pr 1422</w:t>
      </w:r>
    </w:p>
    <w:p w:rsidR="00F1687D" w:rsidRPr="003942CA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1420 con Mathio Vitturi de Bulgaro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Francesco q. Gerolamo da Molin pr 1425 si sposerà.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3.12.1425, Giovanni da Molin q. Antonio presenta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q.Girolamo da Molin, XVIII anni, nato nel 1407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madrre è Agnesina Dandolo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( difficile la lettura di che giurò la nobità e legittimità )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1426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Da Molin q. sier Hieronimo q. sier Jacomo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Lunardo Mocenigo el proc.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Maria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nascerà 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Thomà pr.1453</w:t>
      </w:r>
    </w:p>
    <w:p w:rsidR="00F1687D" w:rsidRPr="00DA3E9E" w:rsidRDefault="00F1687D" w:rsidP="00711670">
      <w:pPr>
        <w:ind w:right="1133"/>
        <w:jc w:val="both"/>
        <w:rPr>
          <w:b/>
          <w:sz w:val="28"/>
          <w:szCs w:val="28"/>
        </w:rPr>
      </w:pPr>
      <w:r w:rsidRPr="00DA3E9E">
        <w:rPr>
          <w:b/>
          <w:sz w:val="28"/>
          <w:szCs w:val="28"/>
        </w:rPr>
        <w:t>2 a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Tommaso da Molin q. Francesco,  pr 1453, si sposerà.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13.11.1453, Francesco da Molin q. Girolamo presenta il figlio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TOMMASO, XVIII anni, nato nel 1435.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Maria Mocenigo.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Paolo Barbarigo q- Nicolò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Girolamo da Molin q. Girolamo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1464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Thomà da Molin de sier Francesco q. sier Hieronimo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e sier Marco Trevisan q. sier Zorzi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Gratimana.</w:t>
      </w:r>
    </w:p>
    <w:p w:rsidR="00F1687D" w:rsidRPr="00B75463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nascerà: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Thomà pr 1484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a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 w:rsidRPr="005E0CDD">
        <w:rPr>
          <w:b/>
          <w:sz w:val="28"/>
          <w:szCs w:val="28"/>
        </w:rPr>
        <w:t xml:space="preserve">Tommaso da Molin </w:t>
      </w:r>
      <w:r>
        <w:rPr>
          <w:b/>
          <w:sz w:val="28"/>
          <w:szCs w:val="28"/>
        </w:rPr>
        <w:t xml:space="preserve">q. Francesco, </w:t>
      </w:r>
      <w:r w:rsidRPr="005E0CDD">
        <w:rPr>
          <w:b/>
          <w:sz w:val="28"/>
          <w:szCs w:val="28"/>
        </w:rPr>
        <w:t>pr 1484</w:t>
      </w:r>
      <w:r>
        <w:rPr>
          <w:b/>
          <w:sz w:val="28"/>
          <w:szCs w:val="28"/>
        </w:rPr>
        <w:t>, si sposerà.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3.11.1484, Francesco da Molin q. Girolamo ( il nonno ) presenta il nipote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TOMMASO da Molin q. Tommaso, XVIII anni, nato nel1466.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Gratimana Trevisan.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Agostino Barbarigo q. Francesco procuratore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 Contarini q. Agostino</w:t>
      </w:r>
    </w:p>
    <w:p w:rsidR="00F1687D" w:rsidRPr="005E0CD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1489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Sier Thomado da Molin q. sier Thomado de sier Francesco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 la fia de sier Anzolo  q. sier Luca</w:t>
      </w:r>
      <w:r>
        <w:rPr>
          <w:b/>
          <w:sz w:val="28"/>
          <w:szCs w:val="28"/>
        </w:rPr>
        <w:tab/>
        <w:t>SORELLA DI SAN GIROLAMO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Lei si chiama si chiama Cristina.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1517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Sier Thomado da Molin q. sier Thomado q. sier Francesco, V°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 la fia . sier Zuane da Leze Gobo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Relicta q. sier Stefano Valier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Da questo matrimonio nasceranno: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Gasparo pr 1514</w:t>
      </w:r>
    </w:p>
    <w:p w:rsidR="00F1687D" w:rsidRPr="00DA3E9E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3E9E">
        <w:rPr>
          <w:b/>
          <w:sz w:val="28"/>
          <w:szCs w:val="28"/>
        </w:rPr>
        <w:t>Figlia sposata nel 1514 con Francesco</w:t>
      </w:r>
      <w:r>
        <w:rPr>
          <w:sz w:val="28"/>
          <w:szCs w:val="28"/>
        </w:rPr>
        <w:t xml:space="preserve"> </w:t>
      </w:r>
      <w:r w:rsidRPr="00DA3E9E">
        <w:rPr>
          <w:b/>
          <w:sz w:val="28"/>
          <w:szCs w:val="28"/>
        </w:rPr>
        <w:t>Bragadin q.V</w:t>
      </w:r>
      <w:r>
        <w:rPr>
          <w:b/>
          <w:sz w:val="28"/>
          <w:szCs w:val="28"/>
        </w:rPr>
        <w:t>i</w:t>
      </w:r>
      <w:r w:rsidRPr="00DA3E9E">
        <w:rPr>
          <w:b/>
          <w:sz w:val="28"/>
          <w:szCs w:val="28"/>
        </w:rPr>
        <w:t>ttor</w:t>
      </w:r>
      <w:r>
        <w:rPr>
          <w:b/>
          <w:sz w:val="28"/>
          <w:szCs w:val="28"/>
        </w:rPr>
        <w:t>e,</w:t>
      </w:r>
      <w:r w:rsidRPr="00DA3E9E">
        <w:rPr>
          <w:b/>
          <w:sz w:val="28"/>
          <w:szCs w:val="28"/>
        </w:rPr>
        <w:t xml:space="preserve">fratello di </w:t>
      </w:r>
    </w:p>
    <w:p w:rsidR="00F1687D" w:rsidRPr="00DA3E9E" w:rsidRDefault="00F1687D" w:rsidP="00711670">
      <w:pPr>
        <w:ind w:left="708" w:right="1133" w:firstLine="708"/>
        <w:jc w:val="both"/>
        <w:rPr>
          <w:b/>
          <w:sz w:val="28"/>
          <w:szCs w:val="28"/>
        </w:rPr>
      </w:pPr>
      <w:r w:rsidRPr="00DA3E9E">
        <w:rPr>
          <w:b/>
          <w:sz w:val="28"/>
          <w:szCs w:val="28"/>
        </w:rPr>
        <w:t>CECILIA B</w:t>
      </w:r>
      <w:r>
        <w:rPr>
          <w:b/>
          <w:sz w:val="28"/>
          <w:szCs w:val="28"/>
        </w:rPr>
        <w:t xml:space="preserve">RAGADIN, </w:t>
      </w:r>
      <w:r w:rsidRPr="00DA3E9E">
        <w:rPr>
          <w:b/>
          <w:sz w:val="28"/>
          <w:szCs w:val="28"/>
        </w:rPr>
        <w:t>n sposa di Luca Miani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a</w:t>
      </w:r>
    </w:p>
    <w:p w:rsidR="00F1687D" w:rsidRPr="00DA3E9E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Gaspare da Molin q. Tommaso, pr 1514, si sposerà.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8.11.1514, Tommaso da Molin q. Tommaso presenta il figlio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GASPARE, XX anni, nato nel 1494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Madre è la </w:t>
      </w:r>
      <w:r w:rsidRPr="00DA3E9E">
        <w:rPr>
          <w:sz w:val="28"/>
          <w:szCs w:val="28"/>
          <w:u w:val="single"/>
        </w:rPr>
        <w:t>defunta</w:t>
      </w:r>
      <w:r>
        <w:rPr>
          <w:sz w:val="28"/>
          <w:szCs w:val="28"/>
        </w:rPr>
        <w:t xml:space="preserve"> CRISTINA MIANI.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 xml:space="preserve">Francesco da Molin q. Bernardino 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Vincenzo Zantani q. Giovanni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1516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Sier Gasparo da Molin de sier Thomado q. sier Thomado 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Domenego Contarini q. sier Bertuzi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1532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Gasparo da Molin el procurator de sier Thomado, V°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Thomado Mocenigo de sier Lunardo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 matrimonio nasceranno: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Zuane 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1540 con Hieronimo Sagredo q. Zuanfrancesco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1545 con Baldassare Moro q. Agustin.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Nel1526 Gaspro da Molin è diventato Procuratore di San Marco.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GEROLAMO DA MOLIN q. Gerolamo . pr 1429 si sposa.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26.11.1429, Matteo Vitturi q. Bulgaro presenta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GIROLAMO da Molin q. Girolamo, XVIII anni, nato nel 1411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Agnesina Dandolo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>Matteo Vitturi q. Bulgaro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di Francesco Darmano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1430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Hieronimo da Molin q. sier Hieronimo q. sier Jacomo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 Jacomo Zane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Tolosa.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nasceranno: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Giacomo dottor pr 1458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Bernardo pr 1459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Piero pr 1451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1465 con Marco Loredan q. Polo da Molin pr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b</w:t>
      </w:r>
    </w:p>
    <w:p w:rsidR="00F1687D" w:rsidRPr="003641C3" w:rsidRDefault="00F1687D" w:rsidP="00711670">
      <w:pPr>
        <w:ind w:right="1133"/>
        <w:jc w:val="both"/>
        <w:rPr>
          <w:b/>
          <w:sz w:val="28"/>
          <w:szCs w:val="28"/>
        </w:rPr>
      </w:pPr>
      <w:r w:rsidRPr="003641C3">
        <w:rPr>
          <w:b/>
          <w:sz w:val="28"/>
          <w:szCs w:val="28"/>
        </w:rPr>
        <w:t>PIERO da Molin</w:t>
      </w:r>
      <w:r>
        <w:rPr>
          <w:b/>
          <w:sz w:val="28"/>
          <w:szCs w:val="28"/>
        </w:rPr>
        <w:t>q. Gerolamo</w:t>
      </w:r>
      <w:r w:rsidRPr="003641C3">
        <w:rPr>
          <w:b/>
          <w:sz w:val="28"/>
          <w:szCs w:val="28"/>
        </w:rPr>
        <w:t xml:space="preserve"> pr 1453 non si sposa</w:t>
      </w:r>
      <w:r>
        <w:rPr>
          <w:b/>
          <w:sz w:val="28"/>
          <w:szCs w:val="28"/>
        </w:rPr>
        <w:t>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10.11.1453, Girolamo da Molin q. Girolamo presenta il figlio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PIETRO, XVIII anni, nato nel 1435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Tolosa Zane.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 :</w:t>
      </w:r>
      <w:r>
        <w:rPr>
          <w:sz w:val="28"/>
          <w:szCs w:val="28"/>
        </w:rPr>
        <w:tab/>
        <w:t>Tomaso Dandolo q. Paolo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Girolamo Contarini q. Donato</w:t>
      </w:r>
    </w:p>
    <w:p w:rsidR="00F1687D" w:rsidRPr="009A59BB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b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BERNARDI da Molin pr 1459 non si sposa.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28.nov. 1459, Giarolamo da Molin q. Girolamo presenta il figlio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BERNARDO, XIII anni, nato nel 1441.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La madre è Tolosa Zane.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Marco da Molin di Alvise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Antonio Priui q. Antonio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b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GIACOMO dottor da Molin q. Gerolamo, pr 1458, si sposa.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1.12.1458, Girolamo da Molin q. Girolamo presenta il figlio 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GIACOMO,  XVIII anni, nato nel 1440.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Tolosa Zane.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Giacomo Cabriel q. Zaccaria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Domenico Moro q. Antonio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1467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Jacomo da Molin el dottor q. sier Hieronimo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 fia q. sier Carlo Marin q. sier Rosso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Dalla presentazione alla Balla d’oro del figlio Pietro pare che l moglie sia Clara Erizzo: forse si è risposato. Ma non ho il dato anagrafico!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 questo matrimonio nacque: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Pietro pr 1493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c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Pietro da Molin q. Giacomo, pr 1493, si sposa.</w:t>
      </w:r>
    </w:p>
    <w:p w:rsidR="00F1687D" w:rsidRPr="007A1F0A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Piero da Molin q. Giacomo sarà nominato esecutore testamentario da Don Girolamo Regino.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13.11.1493, Giacomo da Molin dottore q. Girolamo presenta il figlio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PIETRO, XVIII anni, nato nel 1475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Clara Erizzo. Credo sia la seconda moglie!.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Bernardino da Molin q. Alvise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Tommaso da Molin q. Tommaso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1498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Siier Piero da Molin de sier Jacomo dottor Zotto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Nicolò Capello q. sier Francesco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nacquero: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Giacomo pr 1521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Gierolamo 1521 (?)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Nicolò pr 1521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d</w:t>
      </w:r>
    </w:p>
    <w:p w:rsidR="00F1687D" w:rsidRPr="00FF7F43" w:rsidRDefault="00F1687D" w:rsidP="00711670">
      <w:pPr>
        <w:ind w:right="1133"/>
        <w:jc w:val="both"/>
        <w:rPr>
          <w:b/>
          <w:sz w:val="28"/>
          <w:szCs w:val="28"/>
        </w:rPr>
      </w:pPr>
      <w:r w:rsidRPr="00FF7F43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iacomo</w:t>
      </w:r>
      <w:r w:rsidRPr="00FF7F43">
        <w:rPr>
          <w:b/>
          <w:sz w:val="28"/>
          <w:szCs w:val="28"/>
        </w:rPr>
        <w:t xml:space="preserve"> da Molin </w:t>
      </w:r>
      <w:r>
        <w:rPr>
          <w:b/>
          <w:sz w:val="28"/>
          <w:szCs w:val="28"/>
        </w:rPr>
        <w:t xml:space="preserve">di Pietro,  </w:t>
      </w:r>
      <w:r w:rsidRPr="00FF7F43">
        <w:rPr>
          <w:b/>
          <w:sz w:val="28"/>
          <w:szCs w:val="28"/>
        </w:rPr>
        <w:t>pr 1521</w:t>
      </w:r>
      <w:r>
        <w:rPr>
          <w:b/>
          <w:sz w:val="28"/>
          <w:szCs w:val="28"/>
        </w:rPr>
        <w:t>, non si sposa.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24.12.1521, Pietro da Molin de Giacomo Dottore presentail figlio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GIACOMO, XX anni, nato nlel 1501.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Clara Capello.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Paolo Valaresso q. Gabriel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Barbaro q.Zaccaria</w:t>
      </w:r>
    </w:p>
    <w:p w:rsidR="00F1687D" w:rsidRPr="00E13839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e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Nicolò’ da Molin di  Pietro, pr. 1521, si sposa.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17.11.1521, Pietro da Molin q. Giacomo dottore presenta il figlio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NICOLO’, XX anni, nato nel 1501. 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Clara Capello.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Bernardo Soranzo q. Benedetto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Domenico da Mostro q. Nicolò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1540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Sir Nicolò da Molin de sier Piero de sier Jacomo Zotto dottore</w:t>
      </w:r>
    </w:p>
    <w:p w:rsidR="00F1687D" w:rsidRPr="00FF7F43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fia de sier Antonio </w:t>
      </w:r>
      <w:r w:rsidRPr="00E13839">
        <w:rPr>
          <w:sz w:val="28"/>
          <w:szCs w:val="28"/>
        </w:rPr>
        <w:t>Marcello</w:t>
      </w:r>
      <w:r>
        <w:rPr>
          <w:sz w:val="28"/>
          <w:szCs w:val="28"/>
        </w:rPr>
        <w:t xml:space="preserve"> q. sier Andrea fiastra de sier Alex Gritti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Non analizzo i dati di Alvise da Molin q. Girolamo, pr 1422, sposato con Catarina Corner.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687D" w:rsidRPr="000B330A" w:rsidRDefault="00F1687D" w:rsidP="00711670">
      <w:pPr>
        <w:ind w:right="1133"/>
        <w:jc w:val="both"/>
        <w:rPr>
          <w:b/>
          <w:sz w:val="28"/>
          <w:szCs w:val="28"/>
        </w:rPr>
      </w:pPr>
      <w:r w:rsidRPr="000B330A">
        <w:rPr>
          <w:b/>
          <w:sz w:val="28"/>
          <w:szCs w:val="28"/>
        </w:rPr>
        <w:lastRenderedPageBreak/>
        <w:t>DA MOLIN Albero genealogico … arricchito di particolari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GIEROLAMO 1402, sposato con Agnesina Dandolo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Suoi figli:</w:t>
      </w:r>
      <w:r>
        <w:rPr>
          <w:sz w:val="28"/>
          <w:szCs w:val="28"/>
        </w:rPr>
        <w:tab/>
        <w:t>Figlia sposata nel 1420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1. FRANCESCO 1425 sposato con Maria Mocenigo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2. GIEROLAMO1429 sposato con Tolosa Zane</w:t>
      </w:r>
    </w:p>
    <w:p w:rsidR="00F1687D" w:rsidRDefault="00F1687D" w:rsidP="00711670">
      <w:pPr>
        <w:ind w:left="1416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3. ALVISE 1422 sposato con Catarina Corner</w:t>
      </w:r>
    </w:p>
    <w:p w:rsidR="00F1687D" w:rsidRPr="000B330A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1425 sposato con Maria Mocenigo.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Suo figlio:</w:t>
      </w:r>
      <w:r>
        <w:rPr>
          <w:sz w:val="28"/>
          <w:szCs w:val="28"/>
        </w:rPr>
        <w:tab/>
        <w:t>THOMA’ 1453 sposato con Gratimana Trevisan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THOMA’ 1453 sposato con Gratimana Trevisan.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Suo figlio:</w:t>
      </w:r>
      <w:r>
        <w:rPr>
          <w:sz w:val="28"/>
          <w:szCs w:val="28"/>
        </w:rPr>
        <w:tab/>
        <w:t>THOMA’ 1484 sposato con Cristina Miani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THOMA’ 1484 sposato con Cristina Miani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Suoi figli:</w:t>
      </w:r>
      <w:r>
        <w:rPr>
          <w:sz w:val="28"/>
          <w:szCs w:val="28"/>
        </w:rPr>
        <w:tab/>
        <w:t>Figlia sposata nel 1514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GASPARO 1515 sposato nel 1516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GASPARO 1515 sposato nel 1516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Suoi figli:</w:t>
      </w:r>
      <w:r>
        <w:rPr>
          <w:sz w:val="28"/>
          <w:szCs w:val="28"/>
        </w:rPr>
        <w:tab/>
        <w:t>Figlia sposata nel 1540</w:t>
      </w:r>
    </w:p>
    <w:p w:rsidR="00F1687D" w:rsidRDefault="00F1687D" w:rsidP="00711670">
      <w:pPr>
        <w:ind w:left="1416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Figlia sposata nel 1545</w:t>
      </w:r>
    </w:p>
    <w:p w:rsidR="00F1687D" w:rsidRDefault="00F1687D" w:rsidP="00711670">
      <w:pPr>
        <w:ind w:left="1416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ZUANE sposato con 5 figli</w:t>
      </w:r>
    </w:p>
    <w:p w:rsidR="00F1687D" w:rsidRDefault="00F1687D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F1687D" w:rsidRPr="000B330A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GIEROLAMO 1429 sposato con Tolosa Zane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 w:rsidRPr="000B330A">
        <w:rPr>
          <w:sz w:val="28"/>
          <w:szCs w:val="28"/>
        </w:rPr>
        <w:t>Suoi figli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>PIETRO pr 1453, non sposato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BERNARDO 1459, non sposato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GIACOMO 1458, sposato con Clara Erizzo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GIACOMO 1458,  sposato nel 1467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Suo figlio:</w:t>
      </w:r>
      <w:r>
        <w:rPr>
          <w:sz w:val="28"/>
          <w:szCs w:val="28"/>
        </w:rPr>
        <w:tab/>
        <w:t>PIERO pr1493 sposato con Clara Capello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PIETRO 1493, sposato nel 1498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Suoi figli:</w:t>
      </w:r>
      <w:r>
        <w:rPr>
          <w:sz w:val="28"/>
          <w:szCs w:val="28"/>
        </w:rPr>
        <w:tab/>
        <w:t xml:space="preserve">GIACOMO 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GEROLAMO 1521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NICOLO’ 1521</w:t>
      </w:r>
    </w:p>
    <w:p w:rsidR="00F1687D" w:rsidRDefault="00F1687D" w:rsidP="00711670">
      <w:pPr>
        <w:ind w:right="1133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</w:p>
    <w:p w:rsidR="00F1687D" w:rsidRDefault="00F1687D" w:rsidP="00711670">
      <w:pPr>
        <w:ind w:right="1133" w:firstLine="708"/>
        <w:jc w:val="both"/>
        <w:rPr>
          <w:sz w:val="28"/>
          <w:szCs w:val="28"/>
        </w:rPr>
      </w:pPr>
      <w:r w:rsidRPr="00704F87">
        <w:rPr>
          <w:sz w:val="28"/>
          <w:szCs w:val="28"/>
        </w:rPr>
        <w:t>ALVISE 1429</w:t>
      </w:r>
      <w:r>
        <w:rPr>
          <w:sz w:val="28"/>
          <w:szCs w:val="28"/>
        </w:rPr>
        <w:t xml:space="preserve"> sposato con Catarina Corner</w:t>
      </w:r>
    </w:p>
    <w:p w:rsidR="00F1687D" w:rsidRPr="00704F87" w:rsidRDefault="00F1687D" w:rsidP="00711670">
      <w:pPr>
        <w:ind w:right="1133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( sospendo la ricerca )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</w:p>
    <w:p w:rsidR="00F1687D" w:rsidRPr="00F1687D" w:rsidRDefault="00F1687D" w:rsidP="00711670">
      <w:pPr>
        <w:ind w:right="1133"/>
        <w:jc w:val="both"/>
        <w:rPr>
          <w:sz w:val="28"/>
          <w:szCs w:val="28"/>
          <w:u w:val="single"/>
        </w:rPr>
      </w:pPr>
      <w:r w:rsidRPr="00F1687D">
        <w:rPr>
          <w:sz w:val="28"/>
          <w:szCs w:val="28"/>
          <w:u w:val="single"/>
        </w:rPr>
        <w:t xml:space="preserve">Appendice </w:t>
      </w:r>
      <w:r>
        <w:rPr>
          <w:sz w:val="28"/>
          <w:szCs w:val="28"/>
          <w:u w:val="single"/>
        </w:rPr>
        <w:t>b</w:t>
      </w:r>
      <w:r w:rsidRPr="00F1687D">
        <w:rPr>
          <w:sz w:val="28"/>
          <w:szCs w:val="28"/>
          <w:u w:val="single"/>
        </w:rPr>
        <w:t>:</w:t>
      </w:r>
    </w:p>
    <w:p w:rsidR="00F1687D" w:rsidRP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BRAGADIN </w:t>
      </w:r>
      <w:r>
        <w:rPr>
          <w:sz w:val="28"/>
          <w:szCs w:val="28"/>
        </w:rPr>
        <w:t>albero</w:t>
      </w:r>
    </w:p>
    <w:p w:rsidR="00F1687D" w:rsidRDefault="00F1687D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Indagine per C</w:t>
      </w:r>
      <w:r w:rsidR="00B23125">
        <w:rPr>
          <w:sz w:val="28"/>
          <w:szCs w:val="28"/>
        </w:rPr>
        <w:t>ecilia Bragadin</w:t>
      </w:r>
      <w:r>
        <w:rPr>
          <w:sz w:val="28"/>
          <w:szCs w:val="28"/>
        </w:rPr>
        <w:t>i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Per Cecilia Bragadin, sposa di Luca Miani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</w:p>
    <w:p w:rsidR="00B23125" w:rsidRPr="00C97692" w:rsidRDefault="00B23125" w:rsidP="00711670">
      <w:pPr>
        <w:ind w:right="1133"/>
        <w:jc w:val="both"/>
        <w:rPr>
          <w:sz w:val="28"/>
          <w:szCs w:val="28"/>
        </w:rPr>
      </w:pPr>
      <w:r w:rsidRPr="00C97692">
        <w:rPr>
          <w:sz w:val="28"/>
          <w:szCs w:val="28"/>
        </w:rPr>
        <w:t>Il suo nonno</w:t>
      </w:r>
      <w:r>
        <w:rPr>
          <w:sz w:val="28"/>
          <w:szCs w:val="28"/>
        </w:rPr>
        <w:t>:</w:t>
      </w:r>
    </w:p>
    <w:p w:rsidR="00B23125" w:rsidRPr="00C97692" w:rsidRDefault="00B23125" w:rsidP="00711670">
      <w:pPr>
        <w:ind w:right="1133"/>
        <w:jc w:val="both"/>
        <w:rPr>
          <w:sz w:val="28"/>
          <w:szCs w:val="28"/>
        </w:rPr>
      </w:pPr>
      <w:r w:rsidRPr="00C97692">
        <w:rPr>
          <w:sz w:val="28"/>
          <w:szCs w:val="28"/>
        </w:rPr>
        <w:t>18.11.1435, Vittore Bragadin q. Maffio, presenta il figlio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NICOLO’, XVIII anni, nato nel 1427</w:t>
      </w:r>
    </w:p>
    <w:p w:rsidR="00B23125" w:rsidRPr="00C97692" w:rsidRDefault="00B23125" w:rsidP="00711670">
      <w:pPr>
        <w:ind w:right="1133"/>
        <w:jc w:val="both"/>
        <w:rPr>
          <w:sz w:val="28"/>
          <w:szCs w:val="28"/>
        </w:rPr>
      </w:pPr>
      <w:r w:rsidRPr="00C97692">
        <w:rPr>
          <w:sz w:val="28"/>
          <w:szCs w:val="28"/>
        </w:rPr>
        <w:t>Madre Sofia Contarini</w:t>
      </w:r>
    </w:p>
    <w:p w:rsidR="00B23125" w:rsidRPr="00C97692" w:rsidRDefault="00B23125" w:rsidP="00711670">
      <w:pPr>
        <w:ind w:right="1133"/>
        <w:jc w:val="both"/>
        <w:rPr>
          <w:sz w:val="28"/>
          <w:szCs w:val="28"/>
        </w:rPr>
      </w:pPr>
      <w:r w:rsidRPr="00C97692">
        <w:rPr>
          <w:sz w:val="28"/>
          <w:szCs w:val="28"/>
        </w:rPr>
        <w:t>Giurano:</w:t>
      </w:r>
      <w:r w:rsidRPr="00C97692">
        <w:rPr>
          <w:sz w:val="28"/>
          <w:szCs w:val="28"/>
        </w:rPr>
        <w:tab/>
        <w:t>Nicolò Sanudo q. Fiippo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 w:rsidRPr="00C97692">
        <w:rPr>
          <w:sz w:val="28"/>
          <w:szCs w:val="28"/>
        </w:rPr>
        <w:tab/>
      </w:r>
      <w:r w:rsidRPr="00C97692">
        <w:rPr>
          <w:sz w:val="28"/>
          <w:szCs w:val="28"/>
        </w:rPr>
        <w:tab/>
        <w:t>Paolo Priuli q. Giacomo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1438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Nicolò Bragadin de sier Vettore q. sier Maffio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Jacomo Zene q. sier Zanin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Lucia Zane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Da questo matrimonio nasceranno:</w:t>
      </w:r>
      <w:r>
        <w:rPr>
          <w:sz w:val="28"/>
          <w:szCs w:val="28"/>
        </w:rPr>
        <w:tab/>
        <w:t>Vettor pr 1460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1473 con Nicolò Donato q. Luca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1459 con Lorenzo Contarini q. Zorzi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Vettore Bragadin è il padre di Cecilia Bragadin, sposa di Luca Miani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1473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Vettor Bragadin q. sier Nicolò q. sier Vettore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Fantin da Cha’ Pesaro q. sier Francesco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Elena Pesaro.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nasceranno: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Girolamo pr. 1504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 pr. 1502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Zuanalvise pr 1492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Nicolò pr1494</w:t>
      </w:r>
    </w:p>
    <w:p w:rsidR="00B23125" w:rsidRDefault="00B23125" w:rsidP="00711670">
      <w:pPr>
        <w:ind w:left="2832" w:right="1133" w:firstLine="3"/>
        <w:jc w:val="both"/>
        <w:rPr>
          <w:sz w:val="28"/>
          <w:szCs w:val="28"/>
        </w:rPr>
      </w:pPr>
      <w:r w:rsidRPr="00BA4FBC">
        <w:rPr>
          <w:b/>
          <w:sz w:val="28"/>
          <w:szCs w:val="28"/>
        </w:rPr>
        <w:t>CECILIA sposata nel 1508 con Vincenzo Minotto q. Antonio, V</w:t>
      </w:r>
      <w:r>
        <w:rPr>
          <w:b/>
          <w:sz w:val="28"/>
          <w:szCs w:val="28"/>
        </w:rPr>
        <w:t>°</w:t>
      </w:r>
      <w:r w:rsidRPr="00BA4FBC">
        <w:rPr>
          <w:b/>
          <w:sz w:val="28"/>
          <w:szCs w:val="28"/>
        </w:rPr>
        <w:t>V° e risposata c</w:t>
      </w:r>
      <w:r>
        <w:rPr>
          <w:b/>
          <w:sz w:val="28"/>
          <w:szCs w:val="28"/>
        </w:rPr>
        <w:t>o</w:t>
      </w:r>
      <w:r w:rsidRPr="00BA4FBC">
        <w:rPr>
          <w:b/>
          <w:sz w:val="28"/>
          <w:szCs w:val="28"/>
        </w:rPr>
        <w:t>n LUCA MIANI nel 1514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Zuanalvise Bragadin  non si sposerà.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2.12.1492, Vittore Bragadin q. Nicolò presenta il figlio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ZUANALVISE, XVIII anni, nato nel 1474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Elena Pesaro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Alvise Canal q. Bartolomeo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Giacomo Molin dott q. Girolamo</w:t>
      </w:r>
    </w:p>
    <w:p w:rsidR="00B23125" w:rsidRPr="00B23125" w:rsidRDefault="00B23125" w:rsidP="00711670">
      <w:pPr>
        <w:ind w:right="1133"/>
        <w:jc w:val="both"/>
        <w:rPr>
          <w:sz w:val="28"/>
          <w:szCs w:val="28"/>
          <w:u w:val="single"/>
        </w:rPr>
      </w:pPr>
      <w:r w:rsidRPr="00B23125">
        <w:rPr>
          <w:sz w:val="28"/>
          <w:szCs w:val="28"/>
          <w:u w:val="single"/>
        </w:rPr>
        <w:t>ATTENZIONE:  Giacomo Molin dott q. Girolamo rappresenta un forte indizio di collegamento tra le famiglie Molin e Bragadin.</w:t>
      </w:r>
    </w:p>
    <w:p w:rsidR="00B23125" w:rsidRPr="007B1E32" w:rsidRDefault="00B23125" w:rsidP="00711670">
      <w:pPr>
        <w:ind w:right="1133"/>
        <w:jc w:val="both"/>
        <w:rPr>
          <w:b/>
          <w:sz w:val="28"/>
          <w:szCs w:val="28"/>
        </w:rPr>
      </w:pPr>
      <w:r w:rsidRPr="007B1E32">
        <w:rPr>
          <w:b/>
          <w:sz w:val="28"/>
          <w:szCs w:val="28"/>
        </w:rPr>
        <w:t>Nicolò Bragadin non si sposerà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27.11.1494, Vittore Bragadin q. Nicolò presenta il figlio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NICOLO’, XVIII anni, nato nel 1476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Elena Pesaro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Carosio Pesaro q. Francesco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Morosini q. Giacomo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Franceco Bragadin si sposerà con la nipote di San Girolamo, una Molin.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20.11.1502, Girolamo ed Alvise Pesaro q. Fantin, fratelli, presentano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BRAGADIN q. Vettore, XX anni, nato nel 1482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Madre è Elena Pesaro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Nicolò Donato q. Luca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Giusto Contarini q. Lorenzo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1514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Stesso anno! Forse stesso giorno di Cecilia e Luca Miani?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Sier Francesco Bragadin q. Vettor  q. sier icolò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 la fia d sier Thomado da Molin q. sier Thomado</w:t>
      </w:r>
      <w:r>
        <w:rPr>
          <w:b/>
          <w:sz w:val="28"/>
          <w:szCs w:val="28"/>
        </w:rPr>
        <w:tab/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 w:rsidRPr="005D56C0">
        <w:rPr>
          <w:sz w:val="28"/>
          <w:szCs w:val="28"/>
        </w:rPr>
        <w:tab/>
      </w:r>
      <w:r w:rsidR="005D56C0" w:rsidRPr="005D56C0">
        <w:rPr>
          <w:sz w:val="28"/>
          <w:szCs w:val="28"/>
        </w:rPr>
        <w:t xml:space="preserve">Lui ha </w:t>
      </w:r>
      <w:r w:rsidR="005D56C0">
        <w:rPr>
          <w:sz w:val="28"/>
          <w:szCs w:val="28"/>
        </w:rPr>
        <w:t>32 anni.</w:t>
      </w:r>
    </w:p>
    <w:p w:rsidR="005D56C0" w:rsidRPr="005D56C0" w:rsidRDefault="005D56C0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ha 21-22 anni.</w:t>
      </w:r>
    </w:p>
    <w:p w:rsidR="00B23125" w:rsidRPr="00E2261F" w:rsidRDefault="00B23125" w:rsidP="00711670">
      <w:pPr>
        <w:ind w:right="1133"/>
        <w:jc w:val="both"/>
        <w:rPr>
          <w:b/>
          <w:sz w:val="28"/>
          <w:szCs w:val="28"/>
        </w:rPr>
      </w:pPr>
      <w:r w:rsidRPr="00E2261F">
        <w:rPr>
          <w:b/>
          <w:sz w:val="28"/>
          <w:szCs w:val="28"/>
        </w:rPr>
        <w:t>Rimasto vedovo, si risposerà: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 w:rsidRPr="00E2261F">
        <w:rPr>
          <w:b/>
          <w:sz w:val="28"/>
          <w:szCs w:val="28"/>
        </w:rPr>
        <w:t>1531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San Girolamo è ancora a Venezia ( per la nipote deceduta )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Sier Francesco Bargadin . sier Vettore q. sier Nicolò, V°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 la fia de sier  Francesco Bernardo q. sier Dandolo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Girolamo Bragadin si sposerà.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24.11.1504, Alvise Pesaro q. Fantino e Antonio Bragadin presentano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GIROLAMO BRAGADIN q. Vettore q. Nicolò, XX anni, nato el 1484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Madre è Elena Pesaro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Bernardo Donato q. Nicolò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  <w:t>Andrea Bragadin q. Alvise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1517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Hieronimo Bragadin q. sier Vettor q. sier Nicolò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Jacopo Negro da Cypro. Relicta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nasceranno:</w:t>
      </w:r>
      <w:r>
        <w:rPr>
          <w:sz w:val="28"/>
          <w:szCs w:val="28"/>
        </w:rPr>
        <w:tab/>
        <w:t>Zuane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Thomaso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 figlie sposate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Girolamo Bragadin nel 1537 diverrà Procuratore di San Marco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 w:rsidRPr="00CA3F80">
        <w:rPr>
          <w:b/>
          <w:sz w:val="28"/>
          <w:szCs w:val="28"/>
        </w:rPr>
        <w:t xml:space="preserve">Cercando un legame BRAGADIN </w:t>
      </w:r>
      <w:r>
        <w:rPr>
          <w:b/>
          <w:sz w:val="28"/>
          <w:szCs w:val="28"/>
        </w:rPr>
        <w:t>–</w:t>
      </w:r>
      <w:r w:rsidRPr="00CA3F80">
        <w:rPr>
          <w:b/>
          <w:sz w:val="28"/>
          <w:szCs w:val="28"/>
        </w:rPr>
        <w:t>MOLIN</w:t>
      </w:r>
    </w:p>
    <w:p w:rsidR="00B23125" w:rsidRDefault="00B23125" w:rsidP="0071167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Nicolò Bragadin q. Vettore, nonno di Cecilia Bragadin, sposa di Luca Miani, aveva un fratello, FRANCESCO pr 1425, che gli alberi genealogici i dicono sposato con </w:t>
      </w:r>
      <w:r>
        <w:rPr>
          <w:i/>
          <w:sz w:val="28"/>
          <w:szCs w:val="28"/>
        </w:rPr>
        <w:t>Helena Molin.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Dal loro matrimonio nacquero: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Antonio pr 1451</w:t>
      </w:r>
    </w:p>
    <w:p w:rsidR="00B23125" w:rsidRDefault="00B23125" w:rsidP="00711670">
      <w:pPr>
        <w:ind w:left="3540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ALVISE BRAGADIN  pr 1450 </w:t>
      </w:r>
    </w:p>
    <w:p w:rsidR="00B23125" w:rsidRPr="00EC1637" w:rsidRDefault="00B23125" w:rsidP="00711670">
      <w:pPr>
        <w:ind w:right="1133"/>
        <w:jc w:val="both"/>
        <w:rPr>
          <w:b/>
          <w:sz w:val="28"/>
          <w:szCs w:val="28"/>
        </w:rPr>
      </w:pPr>
      <w:r w:rsidRPr="00EC1637">
        <w:rPr>
          <w:b/>
          <w:sz w:val="28"/>
          <w:szCs w:val="28"/>
        </w:rPr>
        <w:t>Antonio Bragadin  non si spos</w:t>
      </w:r>
      <w:r>
        <w:rPr>
          <w:b/>
          <w:sz w:val="28"/>
          <w:szCs w:val="28"/>
        </w:rPr>
        <w:t>erà</w:t>
      </w:r>
      <w:r w:rsidRPr="00EC1637">
        <w:rPr>
          <w:b/>
          <w:sz w:val="28"/>
          <w:szCs w:val="28"/>
        </w:rPr>
        <w:t>.</w:t>
      </w:r>
    </w:p>
    <w:p w:rsidR="00B23125" w:rsidRPr="00EC1637" w:rsidRDefault="00B23125" w:rsidP="00711670">
      <w:pPr>
        <w:ind w:right="1133"/>
        <w:jc w:val="both"/>
        <w:rPr>
          <w:sz w:val="28"/>
          <w:szCs w:val="28"/>
        </w:rPr>
      </w:pPr>
      <w:r w:rsidRPr="00EC1637">
        <w:rPr>
          <w:sz w:val="28"/>
          <w:szCs w:val="28"/>
        </w:rPr>
        <w:t>3.12.1452, Nicolò Bra</w:t>
      </w:r>
      <w:r w:rsidR="005D56C0">
        <w:rPr>
          <w:sz w:val="28"/>
          <w:szCs w:val="28"/>
        </w:rPr>
        <w:t>g</w:t>
      </w:r>
      <w:r w:rsidRPr="00EC1637">
        <w:rPr>
          <w:sz w:val="28"/>
          <w:szCs w:val="28"/>
        </w:rPr>
        <w:t xml:space="preserve">adin q. Vittore presenta </w:t>
      </w:r>
    </w:p>
    <w:p w:rsidR="00B23125" w:rsidRPr="00EC1637" w:rsidRDefault="00B23125" w:rsidP="00711670">
      <w:pPr>
        <w:ind w:right="1133"/>
        <w:jc w:val="both"/>
        <w:rPr>
          <w:sz w:val="28"/>
          <w:szCs w:val="28"/>
        </w:rPr>
      </w:pPr>
      <w:r w:rsidRPr="00EC1637">
        <w:rPr>
          <w:sz w:val="28"/>
          <w:szCs w:val="28"/>
        </w:rPr>
        <w:t>ANTONIO BRAGADIN q. Francesco, XVIII anni,</w:t>
      </w:r>
      <w:r w:rsidR="005D56C0">
        <w:rPr>
          <w:sz w:val="28"/>
          <w:szCs w:val="28"/>
        </w:rPr>
        <w:t xml:space="preserve"> nato nel 1434.</w:t>
      </w:r>
    </w:p>
    <w:p w:rsidR="00B23125" w:rsidRPr="00281FE4" w:rsidRDefault="00B23125" w:rsidP="00711670">
      <w:pPr>
        <w:ind w:right="1133"/>
        <w:jc w:val="both"/>
        <w:rPr>
          <w:sz w:val="28"/>
          <w:szCs w:val="28"/>
          <w:u w:val="single"/>
        </w:rPr>
      </w:pPr>
      <w:r w:rsidRPr="00281FE4">
        <w:rPr>
          <w:sz w:val="28"/>
          <w:szCs w:val="28"/>
          <w:u w:val="single"/>
        </w:rPr>
        <w:t>Madre è Elena Molin</w:t>
      </w:r>
    </w:p>
    <w:p w:rsidR="00B23125" w:rsidRPr="00EC1637" w:rsidRDefault="00B23125" w:rsidP="00711670">
      <w:pPr>
        <w:ind w:right="1133"/>
        <w:jc w:val="both"/>
        <w:rPr>
          <w:sz w:val="28"/>
          <w:szCs w:val="28"/>
        </w:rPr>
      </w:pPr>
      <w:r w:rsidRPr="00EC1637">
        <w:rPr>
          <w:sz w:val="28"/>
          <w:szCs w:val="28"/>
        </w:rPr>
        <w:t>Giurano:</w:t>
      </w:r>
      <w:r w:rsidRPr="00EC1637">
        <w:rPr>
          <w:sz w:val="28"/>
          <w:szCs w:val="28"/>
        </w:rPr>
        <w:tab/>
        <w:t>Lorenzo da Molin q. Nicolò</w:t>
      </w:r>
    </w:p>
    <w:p w:rsidR="00B23125" w:rsidRPr="00EC1637" w:rsidRDefault="00B23125" w:rsidP="00711670">
      <w:pPr>
        <w:ind w:right="1133"/>
        <w:jc w:val="both"/>
        <w:rPr>
          <w:sz w:val="28"/>
          <w:szCs w:val="28"/>
        </w:rPr>
      </w:pPr>
      <w:r w:rsidRPr="00EC1637">
        <w:rPr>
          <w:sz w:val="28"/>
          <w:szCs w:val="28"/>
        </w:rPr>
        <w:tab/>
      </w:r>
      <w:r w:rsidRPr="00EC1637">
        <w:rPr>
          <w:sz w:val="28"/>
          <w:szCs w:val="28"/>
        </w:rPr>
        <w:tab/>
        <w:t>?????</w:t>
      </w:r>
    </w:p>
    <w:p w:rsidR="00B23125" w:rsidRPr="00EC1637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Alvise Bragadin si sposerà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20.11.1450, Nicolò Bragadin q. Vittore presenta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LUDOVICO BRAGADIN . q. Francesco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Madre è El</w:t>
      </w:r>
      <w:r w:rsidR="005D56C0">
        <w:rPr>
          <w:sz w:val="28"/>
          <w:szCs w:val="28"/>
        </w:rPr>
        <w:t>e</w:t>
      </w:r>
      <w:r>
        <w:rPr>
          <w:sz w:val="28"/>
          <w:szCs w:val="28"/>
        </w:rPr>
        <w:t xml:space="preserve">na Molin 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Giurano:</w:t>
      </w:r>
      <w:r>
        <w:rPr>
          <w:sz w:val="28"/>
          <w:szCs w:val="28"/>
        </w:rPr>
        <w:tab/>
        <w:t>Giovanni Contarini q. ??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Paolo Priuli q. Giacoo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1455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Alvise Bragadin q. sier Francesco q. sier Vettor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q. sier Francesco  Canal q. sier Vido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matrionio nacquero:</w:t>
      </w:r>
      <w:r>
        <w:rPr>
          <w:sz w:val="28"/>
          <w:szCs w:val="28"/>
        </w:rPr>
        <w:tab/>
        <w:t>Francesco pr 1477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Antonio1478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Andrea pr 1491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1486 con Nicolò Balbi q. Felippo</w:t>
      </w:r>
    </w:p>
    <w:p w:rsidR="00B23125" w:rsidRPr="00A6112C" w:rsidRDefault="00B23125" w:rsidP="00711670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Francesco Bragadin </w:t>
      </w:r>
      <w:r>
        <w:rPr>
          <w:sz w:val="28"/>
          <w:szCs w:val="28"/>
        </w:rPr>
        <w:t>non si sposerà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25.11.1477, Lodovico Bragadin  q. Francesco</w:t>
      </w:r>
      <w:r w:rsidR="005D56C0">
        <w:rPr>
          <w:sz w:val="28"/>
          <w:szCs w:val="28"/>
        </w:rPr>
        <w:t xml:space="preserve"> </w:t>
      </w:r>
      <w:r>
        <w:rPr>
          <w:sz w:val="28"/>
          <w:szCs w:val="28"/>
        </w:rPr>
        <w:t>presenta il figlio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FRANCESCO, XVIII anni, nato nel 1459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Madre è Cecilia da Canal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Domenico Trevisan q. Stefano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Melchiore Trevisan q. Paolo ( o Febo? )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Antonio Bragadin </w:t>
      </w:r>
      <w:r>
        <w:rPr>
          <w:sz w:val="28"/>
          <w:szCs w:val="28"/>
        </w:rPr>
        <w:t>non si sposerà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1.12.1478, Alvise Bragadin q. Francesco presenta il figlio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ANTONIO, XVIII anni, nato nel 1460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Madre Cecilia da Canal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Filippo Balbo q. Bernardo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Giacomo Contarini q.Andrea</w:t>
      </w:r>
    </w:p>
    <w:p w:rsidR="00B23125" w:rsidRDefault="00B23125" w:rsidP="0071167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Andrea Bragadin si sposerà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22.7.1491, Alvise Bragadin q. Francesco presenta il figlio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ANDREA, XVIII anni, nato nel 1473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Madre Cecilia da Canal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Francesco Viaro q. Luca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Fantino Bragadin q. Zuanalvise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1497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Andrea Bragadin de sier Alvise procurator q. sier Francesco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Daniel Barbaro q. sier Zacharia Kav e procurator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Lei si chiama Laura.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nasceranno:</w:t>
      </w:r>
      <w:r>
        <w:rPr>
          <w:sz w:val="28"/>
          <w:szCs w:val="28"/>
        </w:rPr>
        <w:tab/>
        <w:t>Zuane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Alvise , vescovo di Vicenza, + nel 1560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Daniel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Mathio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Antonio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</w:t>
      </w:r>
      <w:r w:rsidR="005D56C0">
        <w:rPr>
          <w:sz w:val="28"/>
          <w:szCs w:val="28"/>
        </w:rPr>
        <w:t>l</w:t>
      </w:r>
      <w:r>
        <w:rPr>
          <w:sz w:val="28"/>
          <w:szCs w:val="28"/>
        </w:rPr>
        <w:t>ia sposata nel 1525 con Lorenzo da Mula di Agostino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1526 con Alex Loredan q. Costanzo</w:t>
      </w:r>
    </w:p>
    <w:p w:rsidR="00B23125" w:rsidRDefault="00B23125" w:rsidP="00711670">
      <w:pPr>
        <w:ind w:left="708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Figlia sposata nel 1532 con Andrea Barbarigo q. Gregorio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Figlia sposata nel 1537 con Andrea Mocenigo q.Francesco proc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8.5.1515, Andrea Bragadin q. Alvise presenta il figlio 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ALVISE, XVIII anni</w:t>
      </w:r>
      <w:r w:rsidR="005D56C0">
        <w:rPr>
          <w:sz w:val="28"/>
          <w:szCs w:val="28"/>
        </w:rPr>
        <w:t>, nato nel 1497.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Madre è Laura Barbaro</w:t>
      </w:r>
      <w:r w:rsidR="005D56C0">
        <w:rPr>
          <w:sz w:val="28"/>
          <w:szCs w:val="28"/>
        </w:rPr>
        <w:t>.</w:t>
      </w:r>
    </w:p>
    <w:p w:rsidR="00B2312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Lorenzo Orio dott. q. Paolo</w:t>
      </w:r>
    </w:p>
    <w:p w:rsidR="00B23125" w:rsidRPr="003007A5" w:rsidRDefault="00B23125" w:rsidP="0071167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Giovanni Alvise Soranzo q. Benedetto</w:t>
      </w:r>
    </w:p>
    <w:p w:rsidR="00F1687D" w:rsidRPr="000B330A" w:rsidRDefault="00F1687D" w:rsidP="00711670">
      <w:pPr>
        <w:ind w:right="1133"/>
        <w:jc w:val="both"/>
        <w:rPr>
          <w:sz w:val="28"/>
          <w:szCs w:val="28"/>
        </w:rPr>
      </w:pPr>
    </w:p>
    <w:p w:rsidR="00F1687D" w:rsidRPr="00A924DB" w:rsidRDefault="00F1687D" w:rsidP="00711670">
      <w:pPr>
        <w:ind w:right="1133"/>
        <w:jc w:val="both"/>
        <w:rPr>
          <w:sz w:val="28"/>
          <w:szCs w:val="28"/>
        </w:rPr>
      </w:pPr>
    </w:p>
    <w:sectPr w:rsidR="00F1687D" w:rsidRPr="00A924D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27E" w:rsidRDefault="0073627E" w:rsidP="0022529A">
      <w:pPr>
        <w:spacing w:after="0" w:line="240" w:lineRule="auto"/>
      </w:pPr>
      <w:r>
        <w:separator/>
      </w:r>
    </w:p>
  </w:endnote>
  <w:endnote w:type="continuationSeparator" w:id="0">
    <w:p w:rsidR="0073627E" w:rsidRDefault="0073627E" w:rsidP="0022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27E" w:rsidRDefault="0073627E" w:rsidP="0022529A">
      <w:pPr>
        <w:spacing w:after="0" w:line="240" w:lineRule="auto"/>
      </w:pPr>
      <w:r>
        <w:separator/>
      </w:r>
    </w:p>
  </w:footnote>
  <w:footnote w:type="continuationSeparator" w:id="0">
    <w:p w:rsidR="0073627E" w:rsidRDefault="0073627E" w:rsidP="0022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251691"/>
      <w:docPartObj>
        <w:docPartGallery w:val="Page Numbers (Top of Page)"/>
        <w:docPartUnique/>
      </w:docPartObj>
    </w:sdtPr>
    <w:sdtEndPr/>
    <w:sdtContent>
      <w:p w:rsidR="00402261" w:rsidRDefault="0040226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996">
          <w:rPr>
            <w:noProof/>
          </w:rPr>
          <w:t>3</w:t>
        </w:r>
        <w:r>
          <w:fldChar w:fldCharType="end"/>
        </w:r>
      </w:p>
    </w:sdtContent>
  </w:sdt>
  <w:p w:rsidR="0022529A" w:rsidRDefault="0073627E">
    <w:pPr>
      <w:pStyle w:val="Intestazione"/>
    </w:pPr>
    <w:sdt>
      <w:sdtPr>
        <w:id w:val="891620621"/>
        <w:docPartObj>
          <w:docPartGallery w:val="Page Numbers (Margins)"/>
          <w:docPartUnique/>
        </w:docPartObj>
      </w:sdtPr>
      <w:sdtEndPr/>
      <w:sdtContent>
        <w:r w:rsidR="00402261">
          <w:rPr>
            <w:noProof/>
            <w:lang w:eastAsia="it-IT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162E676D" wp14:editId="0D428FCD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1" name="Grup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2261" w:rsidRDefault="00402261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817996" w:rsidRPr="00817996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70" o:spid="_x0000_s1026" style="position:absolute;margin-left:0;margin-top:0;width:38.45pt;height:18.7pt;z-index:251659264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l4sQA&#10;AADcAAAADwAAAGRycy9kb3ducmV2LnhtbESPQWvCQBSE74X+h+UVeilmY0CRmFXU0uilh0R/wCP7&#10;TILZtyG71bS/3hWEHoeZ+YbJ1qPpxJUG11pWMI1iEMSV1S3XCk7Hr8kChPPIGjvLpOCXHKxXry8Z&#10;ptreuKBr6WsRIOxSVNB436dSuqohgy6yPXHwznYw6IMcaqkHvAW46WQSx3NpsOWw0GBPu4aqS/lj&#10;FNCmsH/fF5ebYvu5y88t04fcK/X+Nm6WIDyN/j/8bB+0gtk8gc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JeLEAAAA3AAAAA8AAAAAAAAAAAAAAAAAmAIAAGRycy9k&#10;b3ducmV2LnhtbFBLBQYAAAAABAAEAPUAAACJAwAAAAA=&#10;" filled="f" stroked="f">
                    <v:textbox inset="0,0,0,0">
                      <w:txbxContent>
                        <w:p w:rsidR="00402261" w:rsidRDefault="00402261">
                          <w:pPr>
                            <w:pStyle w:val="Intestazion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817996" w:rsidRPr="00817996">
                            <w:rPr>
                              <w:rStyle w:val="Numeropa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0ucQA&#10;AADcAAAADwAAAGRycy9kb3ducmV2LnhtbESPT4vCMBDF78J+hzALe5E1VdSWahRZWPDiwT8Hj0Mz&#10;2xSbSUmidr+9EQSPjzfv9+Yt171txY18aBwrGI8yEMSV0w3XCk7H3+8CRIjIGlvHpOCfAqxXH4Ml&#10;ltrdeU+3Q6xFgnAoUYGJsSulDJUhi2HkOuLk/TlvMSbpa6k93hPctnKSZXNpseHUYLCjH0PV5XC1&#10;6Y1zcOG8ra6YnyZmWPS+3vlcqa/PfrMAEamP7+NXeqsVzOZTeI5JB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tLn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t98QA&#10;AADcAAAADwAAAGRycy9kb3ducmV2LnhtbESPQWvCQBSE74X+h+UJvdWNhYSSuooGIr0azcHbM/ua&#10;BLNvQ3ZN0n/fFYQeh5n5hllvZ9OJkQbXWlawWkYgiCurW64VnE/5+ycI55E1dpZJwS852G5eX9aY&#10;ajvxkcbC1yJA2KWooPG+T6V0VUMG3dL2xMH7sYNBH+RQSz3gFOCmkx9RlEiDLYeFBnvKGqpuxd0o&#10;aA92Veb74uguY5LJXXfd2/Kq1Nti3n2B8DT7//Cz/a0VxEkMj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3rffEAAAA3AAAAA8AAAAAAAAAAAAAAAAAmAIAAGRycy9k&#10;b3ducmV2LnhtbFBLBQYAAAAABAAEAPUAAACJAw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73"/>
    <w:rsid w:val="00007832"/>
    <w:rsid w:val="000913E7"/>
    <w:rsid w:val="000C0C8F"/>
    <w:rsid w:val="000C40DC"/>
    <w:rsid w:val="00172FEE"/>
    <w:rsid w:val="001762CD"/>
    <w:rsid w:val="00183C19"/>
    <w:rsid w:val="0018459E"/>
    <w:rsid w:val="001E26DF"/>
    <w:rsid w:val="00224848"/>
    <w:rsid w:val="0022529A"/>
    <w:rsid w:val="0025775D"/>
    <w:rsid w:val="00333EDB"/>
    <w:rsid w:val="00380B27"/>
    <w:rsid w:val="003A0991"/>
    <w:rsid w:val="003D7D0E"/>
    <w:rsid w:val="00400AE2"/>
    <w:rsid w:val="00402261"/>
    <w:rsid w:val="00443E92"/>
    <w:rsid w:val="004C17A9"/>
    <w:rsid w:val="00530985"/>
    <w:rsid w:val="0058078B"/>
    <w:rsid w:val="005D56C0"/>
    <w:rsid w:val="005F43EC"/>
    <w:rsid w:val="0062321B"/>
    <w:rsid w:val="00690756"/>
    <w:rsid w:val="006E2377"/>
    <w:rsid w:val="00707CBD"/>
    <w:rsid w:val="00711670"/>
    <w:rsid w:val="0073627E"/>
    <w:rsid w:val="00741BE1"/>
    <w:rsid w:val="007B2608"/>
    <w:rsid w:val="007E605A"/>
    <w:rsid w:val="00817996"/>
    <w:rsid w:val="0084634D"/>
    <w:rsid w:val="00870A7E"/>
    <w:rsid w:val="00874B74"/>
    <w:rsid w:val="008A1479"/>
    <w:rsid w:val="008B0444"/>
    <w:rsid w:val="008C5114"/>
    <w:rsid w:val="009220D1"/>
    <w:rsid w:val="00923055"/>
    <w:rsid w:val="00951178"/>
    <w:rsid w:val="009A13E5"/>
    <w:rsid w:val="009E2F49"/>
    <w:rsid w:val="00A04E55"/>
    <w:rsid w:val="00A51D70"/>
    <w:rsid w:val="00A6399E"/>
    <w:rsid w:val="00A924DB"/>
    <w:rsid w:val="00A961B6"/>
    <w:rsid w:val="00AD084F"/>
    <w:rsid w:val="00B16F73"/>
    <w:rsid w:val="00B23125"/>
    <w:rsid w:val="00B456C8"/>
    <w:rsid w:val="00B53DBC"/>
    <w:rsid w:val="00BC6E78"/>
    <w:rsid w:val="00C06241"/>
    <w:rsid w:val="00CB0F84"/>
    <w:rsid w:val="00CB24B4"/>
    <w:rsid w:val="00CD1D58"/>
    <w:rsid w:val="00D030A3"/>
    <w:rsid w:val="00D04E2A"/>
    <w:rsid w:val="00DC6843"/>
    <w:rsid w:val="00DF40D1"/>
    <w:rsid w:val="00DF42CC"/>
    <w:rsid w:val="00DF7397"/>
    <w:rsid w:val="00E12EF9"/>
    <w:rsid w:val="00E56E05"/>
    <w:rsid w:val="00E75102"/>
    <w:rsid w:val="00E824B2"/>
    <w:rsid w:val="00E852A8"/>
    <w:rsid w:val="00EB5FF8"/>
    <w:rsid w:val="00EE7449"/>
    <w:rsid w:val="00F04B55"/>
    <w:rsid w:val="00F06783"/>
    <w:rsid w:val="00F1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68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5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529A"/>
  </w:style>
  <w:style w:type="paragraph" w:styleId="Pidipagina">
    <w:name w:val="footer"/>
    <w:basedOn w:val="Normale"/>
    <w:link w:val="PidipaginaCarattere"/>
    <w:uiPriority w:val="99"/>
    <w:unhideWhenUsed/>
    <w:rsid w:val="00225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529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260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unhideWhenUsed/>
    <w:rsid w:val="004022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68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5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529A"/>
  </w:style>
  <w:style w:type="paragraph" w:styleId="Pidipagina">
    <w:name w:val="footer"/>
    <w:basedOn w:val="Normale"/>
    <w:link w:val="PidipaginaCarattere"/>
    <w:uiPriority w:val="99"/>
    <w:unhideWhenUsed/>
    <w:rsid w:val="00225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529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260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unhideWhenUsed/>
    <w:rsid w:val="00402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24</Pages>
  <Words>3670</Words>
  <Characters>20919</Characters>
  <Application>Microsoft Office Word</Application>
  <DocSecurity>0</DocSecurity>
  <Lines>174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29</cp:revision>
  <dcterms:created xsi:type="dcterms:W3CDTF">2016-08-16T09:37:00Z</dcterms:created>
  <dcterms:modified xsi:type="dcterms:W3CDTF">2018-02-20T20:09:00Z</dcterms:modified>
</cp:coreProperties>
</file>