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0526" w14:textId="77777777" w:rsidR="0078354C" w:rsidRPr="002365FE" w:rsidRDefault="002365FE">
      <w:pPr>
        <w:rPr>
          <w:b/>
          <w:sz w:val="28"/>
          <w:szCs w:val="28"/>
        </w:rPr>
      </w:pPr>
      <w:r w:rsidRPr="002365FE">
        <w:rPr>
          <w:b/>
          <w:sz w:val="28"/>
          <w:szCs w:val="28"/>
        </w:rPr>
        <w:t>LIPPOMANO LUIGI</w:t>
      </w:r>
    </w:p>
    <w:p w14:paraId="1F583BD4" w14:textId="77777777" w:rsidR="002365FE" w:rsidRDefault="002365FE">
      <w:pPr>
        <w:rPr>
          <w:b/>
          <w:sz w:val="28"/>
          <w:szCs w:val="28"/>
        </w:rPr>
      </w:pPr>
      <w:proofErr w:type="gramStart"/>
      <w:r w:rsidRPr="002365FE">
        <w:rPr>
          <w:b/>
          <w:sz w:val="28"/>
          <w:szCs w:val="28"/>
        </w:rPr>
        <w:t>1 ottobre</w:t>
      </w:r>
      <w:proofErr w:type="gramEnd"/>
      <w:r w:rsidRPr="002365FE">
        <w:rPr>
          <w:b/>
          <w:sz w:val="28"/>
          <w:szCs w:val="28"/>
        </w:rPr>
        <w:t xml:space="preserve"> 1538</w:t>
      </w:r>
    </w:p>
    <w:p w14:paraId="16FBF043" w14:textId="6B0CFD4D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Nato</w:t>
      </w:r>
      <w:r w:rsidR="008C0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Venezia nel 1496, figlio </w:t>
      </w:r>
      <w:r w:rsidR="008C08E9">
        <w:rPr>
          <w:sz w:val="28"/>
          <w:szCs w:val="28"/>
        </w:rPr>
        <w:t>n</w:t>
      </w:r>
      <w:r>
        <w:rPr>
          <w:sz w:val="28"/>
          <w:szCs w:val="28"/>
        </w:rPr>
        <w:t>aturale di Bortolo, discip</w:t>
      </w:r>
      <w:r w:rsidR="00CA76A9">
        <w:rPr>
          <w:sz w:val="28"/>
          <w:szCs w:val="28"/>
        </w:rPr>
        <w:t>l</w:t>
      </w:r>
      <w:r>
        <w:rPr>
          <w:sz w:val="28"/>
          <w:szCs w:val="28"/>
        </w:rPr>
        <w:t xml:space="preserve">ine umanistiche e poi giuridiche, dottorato a Padova, ordini sacri. </w:t>
      </w:r>
      <w:proofErr w:type="spellStart"/>
      <w:r>
        <w:rPr>
          <w:sz w:val="28"/>
          <w:szCs w:val="28"/>
        </w:rPr>
        <w:t>Nle</w:t>
      </w:r>
      <w:proofErr w:type="spellEnd"/>
      <w:r>
        <w:rPr>
          <w:sz w:val="28"/>
          <w:szCs w:val="28"/>
        </w:rPr>
        <w:t xml:space="preserve"> 1523 è alla corte pontificia. </w:t>
      </w:r>
    </w:p>
    <w:p w14:paraId="5A3CEF50" w14:textId="77777777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Nel 1535 è camer</w:t>
      </w:r>
      <w:r w:rsidR="008C08E9">
        <w:rPr>
          <w:sz w:val="28"/>
          <w:szCs w:val="28"/>
        </w:rPr>
        <w:t>i</w:t>
      </w:r>
      <w:r>
        <w:rPr>
          <w:sz w:val="28"/>
          <w:szCs w:val="28"/>
        </w:rPr>
        <w:t>ere se</w:t>
      </w:r>
      <w:r w:rsidR="008C08E9">
        <w:rPr>
          <w:sz w:val="28"/>
          <w:szCs w:val="28"/>
        </w:rPr>
        <w:t>g</w:t>
      </w:r>
      <w:r>
        <w:rPr>
          <w:sz w:val="28"/>
          <w:szCs w:val="28"/>
        </w:rPr>
        <w:t>reto di Paolo III.</w:t>
      </w:r>
    </w:p>
    <w:p w14:paraId="6EB5BA02" w14:textId="77777777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 xml:space="preserve">24.9.1538 gli è conferito l’episcopato e designato coadiutore di Pietro </w:t>
      </w:r>
      <w:proofErr w:type="spellStart"/>
      <w:r>
        <w:rPr>
          <w:sz w:val="28"/>
          <w:szCs w:val="28"/>
        </w:rPr>
        <w:t>Lipomano</w:t>
      </w:r>
      <w:proofErr w:type="spellEnd"/>
      <w:r>
        <w:rPr>
          <w:sz w:val="28"/>
          <w:szCs w:val="28"/>
        </w:rPr>
        <w:t xml:space="preserve">, vescovo di Bergamo.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consacrato dal Carafa.</w:t>
      </w:r>
    </w:p>
    <w:p w14:paraId="4CADD8C9" w14:textId="77777777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 xml:space="preserve">7 gennaio 1539 è promosso alla sede di </w:t>
      </w:r>
      <w:proofErr w:type="spellStart"/>
      <w:r>
        <w:rPr>
          <w:sz w:val="28"/>
          <w:szCs w:val="28"/>
        </w:rPr>
        <w:t>Modone</w:t>
      </w:r>
      <w:proofErr w:type="spellEnd"/>
      <w:r>
        <w:rPr>
          <w:sz w:val="28"/>
          <w:szCs w:val="28"/>
        </w:rPr>
        <w:t xml:space="preserve"> nella Morea.</w:t>
      </w:r>
    </w:p>
    <w:p w14:paraId="44626CD0" w14:textId="6C5E53B4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21.5.1542, Paolo III lo nomina nunzio in Portogallo: 1.a</w:t>
      </w:r>
      <w:r w:rsidR="008C08E9">
        <w:rPr>
          <w:sz w:val="28"/>
          <w:szCs w:val="28"/>
        </w:rPr>
        <w:t xml:space="preserve"> </w:t>
      </w:r>
      <w:r>
        <w:rPr>
          <w:sz w:val="28"/>
          <w:szCs w:val="28"/>
        </w:rPr>
        <w:t>missione dip</w:t>
      </w:r>
      <w:r w:rsidR="00CA76A9">
        <w:rPr>
          <w:sz w:val="28"/>
          <w:szCs w:val="28"/>
        </w:rPr>
        <w:t>l</w:t>
      </w:r>
      <w:r>
        <w:rPr>
          <w:sz w:val="28"/>
          <w:szCs w:val="28"/>
        </w:rPr>
        <w:t>omatica.</w:t>
      </w:r>
    </w:p>
    <w:p w14:paraId="0EF54095" w14:textId="77777777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 xml:space="preserve">18.2.1544, Pietro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è trasferito alla sede di Verona e così anche il coadiutore e cugino.</w:t>
      </w:r>
    </w:p>
    <w:p w14:paraId="71BB3F82" w14:textId="77777777" w:rsidR="002365FE" w:rsidRDefault="002365FE">
      <w:pPr>
        <w:rPr>
          <w:sz w:val="28"/>
          <w:szCs w:val="28"/>
        </w:rPr>
      </w:pPr>
      <w:r>
        <w:rPr>
          <w:sz w:val="28"/>
          <w:szCs w:val="28"/>
        </w:rPr>
        <w:t>Agosto 1545, rientra a Roma dalla legazione in Portogallo e poi parte per Trento, al Concilio</w:t>
      </w:r>
      <w:r w:rsidR="002333C6">
        <w:rPr>
          <w:sz w:val="28"/>
          <w:szCs w:val="28"/>
        </w:rPr>
        <w:t>.</w:t>
      </w:r>
    </w:p>
    <w:p w14:paraId="378064F3" w14:textId="79BE0D68"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>Fino al 1548, luglio 1548</w:t>
      </w:r>
      <w:r w:rsidR="008C08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ad Edimburgo muore Pietro </w:t>
      </w:r>
      <w:proofErr w:type="spellStart"/>
      <w:r>
        <w:rPr>
          <w:sz w:val="28"/>
          <w:szCs w:val="28"/>
        </w:rPr>
        <w:t>Lippomano</w:t>
      </w:r>
      <w:proofErr w:type="spellEnd"/>
      <w:r w:rsidR="00CA7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1.1549, Luigi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vescovo di Verona a pieno titolo.</w:t>
      </w:r>
    </w:p>
    <w:p w14:paraId="53AD8888" w14:textId="77777777"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>31.8.1548</w:t>
      </w:r>
      <w:r w:rsidR="008C08E9">
        <w:rPr>
          <w:sz w:val="28"/>
          <w:szCs w:val="28"/>
        </w:rPr>
        <w:t>,</w:t>
      </w:r>
      <w:r>
        <w:rPr>
          <w:sz w:val="28"/>
          <w:szCs w:val="28"/>
        </w:rPr>
        <w:t xml:space="preserve"> n</w:t>
      </w:r>
      <w:r w:rsidR="008C08E9">
        <w:rPr>
          <w:sz w:val="28"/>
          <w:szCs w:val="28"/>
        </w:rPr>
        <w:t>o</w:t>
      </w:r>
      <w:r>
        <w:rPr>
          <w:sz w:val="28"/>
          <w:szCs w:val="28"/>
        </w:rPr>
        <w:t>minato nunzio in Germania, passa in Belgio.</w:t>
      </w:r>
    </w:p>
    <w:p w14:paraId="435BA378" w14:textId="77777777" w:rsidR="002333C6" w:rsidRDefault="002333C6">
      <w:pPr>
        <w:rPr>
          <w:sz w:val="28"/>
          <w:szCs w:val="28"/>
        </w:rPr>
      </w:pPr>
      <w:r>
        <w:rPr>
          <w:sz w:val="28"/>
          <w:szCs w:val="28"/>
        </w:rPr>
        <w:t xml:space="preserve">Agosto 1550, torna in sede a Verona </w:t>
      </w:r>
      <w:proofErr w:type="gramStart"/>
      <w:r>
        <w:rPr>
          <w:sz w:val="28"/>
          <w:szCs w:val="28"/>
        </w:rPr>
        <w:t>( processo</w:t>
      </w:r>
      <w:proofErr w:type="gramEnd"/>
      <w:r>
        <w:rPr>
          <w:sz w:val="28"/>
          <w:szCs w:val="28"/>
        </w:rPr>
        <w:t xml:space="preserve"> ).</w:t>
      </w:r>
    </w:p>
    <w:p w14:paraId="2D9B192C" w14:textId="77777777" w:rsidR="002333C6" w:rsidRDefault="002333C6" w:rsidP="002333C6">
      <w:pPr>
        <w:rPr>
          <w:sz w:val="28"/>
          <w:szCs w:val="28"/>
        </w:rPr>
      </w:pPr>
      <w:r>
        <w:rPr>
          <w:sz w:val="28"/>
          <w:szCs w:val="28"/>
        </w:rPr>
        <w:t>13.1.1555, nunzio in Polonia, rientro dalla Polonia a metà febbraio 1557</w:t>
      </w:r>
      <w:r>
        <w:rPr>
          <w:sz w:val="28"/>
          <w:szCs w:val="28"/>
        </w:rPr>
        <w:tab/>
        <w:t>7.</w:t>
      </w:r>
    </w:p>
    <w:p w14:paraId="32217A03" w14:textId="77777777"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 xml:space="preserve">26.6.1557, </w:t>
      </w:r>
      <w:proofErr w:type="gramStart"/>
      <w:r>
        <w:rPr>
          <w:sz w:val="28"/>
          <w:szCs w:val="28"/>
        </w:rPr>
        <w:t>va ,</w:t>
      </w:r>
      <w:proofErr w:type="gramEnd"/>
      <w:r>
        <w:rPr>
          <w:sz w:val="28"/>
          <w:szCs w:val="28"/>
        </w:rPr>
        <w:t xml:space="preserve"> fatto segretario del Papa.</w:t>
      </w:r>
    </w:p>
    <w:p w14:paraId="49529470" w14:textId="77777777"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20.4.1558, deposto Soranzo, la sede di Bergamo è vacante.</w:t>
      </w:r>
    </w:p>
    <w:p w14:paraId="0015743E" w14:textId="77777777"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20.7.1558, è spostato alla sede di Bergamo.</w:t>
      </w:r>
    </w:p>
    <w:p w14:paraId="5219230C" w14:textId="77777777"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Gennaio 1559, chiamato da Paolo IV a Roma e vi muore il 15.8.1559.</w:t>
      </w:r>
    </w:p>
    <w:p w14:paraId="296269DD" w14:textId="77777777" w:rsidR="002333C6" w:rsidRDefault="002333C6" w:rsidP="002333C6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Il 18.8.1559, muore Paolo IV, il Carafa</w:t>
      </w:r>
      <w:r w:rsidR="008C08E9">
        <w:rPr>
          <w:sz w:val="28"/>
          <w:szCs w:val="28"/>
        </w:rPr>
        <w:t>.</w:t>
      </w:r>
    </w:p>
    <w:p w14:paraId="3F8416FB" w14:textId="77777777" w:rsidR="002333C6" w:rsidRPr="002333C6" w:rsidRDefault="002333C6" w:rsidP="002333C6">
      <w:pPr>
        <w:tabs>
          <w:tab w:val="left" w:pos="16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sepolto nella chiesa di S. Caterina dei Funari a Roma.</w:t>
      </w:r>
    </w:p>
    <w:sectPr w:rsidR="002333C6" w:rsidRPr="00233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5FE"/>
    <w:rsid w:val="002333C6"/>
    <w:rsid w:val="002365FE"/>
    <w:rsid w:val="0078354C"/>
    <w:rsid w:val="00822626"/>
    <w:rsid w:val="008C08E9"/>
    <w:rsid w:val="00C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1FF7"/>
  <w15:docId w15:val="{82527E5B-F04B-4BFB-B4EE-B291A309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2016-06-12T09:06:00Z</dcterms:created>
  <dcterms:modified xsi:type="dcterms:W3CDTF">2021-07-08T12:40:00Z</dcterms:modified>
</cp:coreProperties>
</file>