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F6" w:rsidRDefault="00807A9F">
      <w:r>
        <w:t>Mestre 1.12.2019</w:t>
      </w:r>
    </w:p>
    <w:p w:rsidR="00807A9F" w:rsidRDefault="00807A9F">
      <w:r>
        <w:t>Non ho alcuna pretesa di essere chiaro e di dire il giusto, ma mi butto.</w:t>
      </w:r>
      <w:r>
        <w:br/>
        <w:t>Ecco il ... miglior modo per usare Power Point, metodo Brunelli secondo. Mi faccia sapere del riuscito esperimento e non lo dica a nessuno che sono un tecnico informatico.</w:t>
      </w:r>
    </w:p>
    <w:p w:rsidR="00807A9F" w:rsidRDefault="00807A9F">
      <w:r>
        <w:t xml:space="preserve">Ogni bene. </w:t>
      </w:r>
    </w:p>
    <w:p w:rsidR="00807A9F" w:rsidRDefault="00807A9F">
      <w:r>
        <w:t>Allego anche campo di ... pratica immediata.</w:t>
      </w:r>
    </w:p>
    <w:p w:rsidR="00807A9F" w:rsidRDefault="00807A9F">
      <w:r>
        <w:t>P. Secondo</w:t>
      </w:r>
      <w:bookmarkStart w:id="0" w:name="_GoBack"/>
      <w:bookmarkEnd w:id="0"/>
    </w:p>
    <w:p w:rsidR="00807A9F" w:rsidRDefault="00807A9F"/>
    <w:p w:rsidR="00807A9F" w:rsidRDefault="00807A9F"/>
    <w:p w:rsidR="00807A9F" w:rsidRDefault="00807A9F">
      <w:r>
        <w:rPr>
          <w:noProof/>
          <w:lang w:eastAsia="it-IT"/>
        </w:rPr>
        <w:drawing>
          <wp:inline distT="0" distB="0" distL="0" distR="0" wp14:anchorId="5C7DB61F" wp14:editId="71F3755A">
            <wp:extent cx="6120130" cy="419117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9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7A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9F"/>
    <w:rsid w:val="00807A9F"/>
    <w:rsid w:val="00E5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2019-12-01T14:45:00Z</dcterms:created>
  <dcterms:modified xsi:type="dcterms:W3CDTF">2019-12-01T14:50:00Z</dcterms:modified>
</cp:coreProperties>
</file>