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073BAB" w:rsidP="0061381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826F214" wp14:editId="08844257">
            <wp:extent cx="6120130" cy="4590098"/>
            <wp:effectExtent l="0" t="0" r="0" b="1270"/>
            <wp:docPr id="6148" name="Picture 4" descr="C:\Documents and Settings\padre\Desktop\Immagini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Documents and Settings\padre\Desktop\Immagini\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73BAB" w:rsidRDefault="00073BAB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40"/>
          <w:szCs w:val="40"/>
        </w:rPr>
      </w:pPr>
    </w:p>
    <w:p w:rsidR="00613818" w:rsidRDefault="00613818" w:rsidP="00613818">
      <w:pPr>
        <w:spacing w:after="0"/>
        <w:jc w:val="center"/>
        <w:rPr>
          <w:b/>
          <w:sz w:val="40"/>
          <w:szCs w:val="40"/>
        </w:rPr>
      </w:pPr>
    </w:p>
    <w:p w:rsidR="00613818" w:rsidRDefault="00613818" w:rsidP="00613818">
      <w:pPr>
        <w:spacing w:after="0"/>
        <w:jc w:val="center"/>
        <w:rPr>
          <w:b/>
          <w:sz w:val="40"/>
          <w:szCs w:val="40"/>
        </w:rPr>
      </w:pPr>
    </w:p>
    <w:p w:rsidR="00073BAB" w:rsidRDefault="00073BAB" w:rsidP="0061381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073BAB" w:rsidRDefault="00073BAB" w:rsidP="0061381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073BAB" w:rsidRPr="00073BAB" w:rsidRDefault="00073BAB" w:rsidP="0061381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1798-1825</w:t>
      </w:r>
    </w:p>
    <w:p w:rsidR="00073BAB" w:rsidRDefault="00073BAB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613818" w:rsidRDefault="00613818" w:rsidP="00613818">
      <w:pPr>
        <w:spacing w:after="0"/>
        <w:jc w:val="center"/>
        <w:rPr>
          <w:b/>
          <w:sz w:val="32"/>
          <w:szCs w:val="32"/>
        </w:rPr>
      </w:pPr>
    </w:p>
    <w:p w:rsidR="00073BAB" w:rsidRDefault="00073BAB" w:rsidP="0061381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894" w:rsidRPr="00613818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SOPPRESSIONE DI SOMASCA INTIMATA IL 26.7.1798.</w:t>
      </w:r>
    </w:p>
    <w:p w:rsidR="00B90894" w:rsidRPr="00613818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CASA EVACUATA il 5.8.</w:t>
      </w:r>
      <w:r w:rsidR="00613818"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6138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798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si radunano a Redona presso Bergamo, col permesso del P. Provinciale, Celestino Volpi: P. Maranese Carlo, i Padri Commendoni Federico, assistito dal Fr. Maffioletti, e Commendoni Antonio.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Uniti a quelli di San Leonardo.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Prima della soppressione il P. Maranese Preposito aveva fatto fabbricare il caseggiato accanto alla Chiesa e la parte centrale, già cominciata.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Angelo Bolis di Vercurago comprò dal Governo tutti i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fondi dei Padri Somaschi con il caseggiato nuovo e parte del vecchio, abitazione del Parroco.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ed i fratelli Padri Commendoni Federico e Antonio progettano il ricupero dei luoghi di San Girolamo.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Come compratore compare il Signor Girolamo Tinti, padre di un nostro religioso, che comprò </w:t>
      </w:r>
      <w:r w:rsidRPr="00B9089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nomine personae declarandae.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Egli sborsò </w:t>
      </w: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£ 1600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Milano.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£ 760</w:t>
      </w:r>
    </w:p>
    <w:p w:rsidR="00061729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£ 840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Totale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B90894" w:rsidRPr="00B90894" w:rsidRDefault="00B90894" w:rsidP="0006172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£ 1600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Dove avrebbero abitato i Padri?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Nella casa dei Padri era stata aperta un’osteria: essi si accollarono tutto l’affitto dell’osteria e ne sospesero l’attività.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61729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Arrivarono a Somasca il 25.3.1799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: formarono una piccola comunità con altri Padri ex religiosi unitisi a loro,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Antonio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Valsecchi Gian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antonio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Muore nel 1800 )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Fr. Pizzi Giacomo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( Muore nel 1800)</w:t>
      </w:r>
    </w:p>
    <w:p w:rsidR="00B90894" w:rsidRPr="00B90894" w:rsidRDefault="00061729" w:rsidP="00061729">
      <w:pPr>
        <w:spacing w:after="0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="00B90894"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. Zucchi Giuseppe</w:t>
      </w:r>
      <w:r w:rsidR="00B90894"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Per malattia si ritira e muore in casa del mugnaio al Ponte della Galavesa )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Molti Padri, che richiedevano di farne parte non furono accettati per </w:t>
      </w:r>
      <w:r w:rsidRPr="00B9089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viste politiche</w:t>
      </w:r>
      <w:r w:rsidR="00061729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Angelo Bolis voleva vendere tutto il caseggiato ed orto annesso. Venne alla determinazione di abbattere il tutto e vendere il materiale. Non avendo i Padri altri fondi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disdisse il contratto per la Pasqua del 1800.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si procacciarono il denaro necessario per la compera che effettuarono il 31.9.1800</w:t>
      </w:r>
      <w:r w:rsidR="0006172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per il prezzo di £ 11.000. Più £ 1.000 per trapasso.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£ 5.000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£ 5.000</w:t>
      </w:r>
    </w:p>
    <w:p w:rsidR="00061729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Valsecchi Giambattista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£ 2.000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B90894" w:rsidRPr="00B90894" w:rsidRDefault="00B90894" w:rsidP="00061729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Totale £ 12.000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Parroco, P. Locatelli Bartolomeo, dimostratosi troppo amico dei Francesi, con l’arrivo degli Austriaci, il 23.4.1799, dovette fuggire.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vescovo nominò Parroco il P. Maranese.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Ritornati i Francesi, il P. Locatelli riebbe la parrocchia, fino al 15.8.1804.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Lo stesso Governo, riconosciuta la casa di Somasca, affidò la parrocchia ai Religiosi rientrati nell’Ordine.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1802, la Casa viene aggregata alla Provincia Lombarda, per merito del P. Baldassare Formenti, 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rovinciale Lombardo.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28.2.1804, il P. Formenti ottiene dai Francesi di poter aprire in essa il Noviziato.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ripristinamento della Casa avviene il 15.9.1804: Superiore il P. Rossi Francesco.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1807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P. Formenti potè terminare la fabbrica della parte centrale del convento.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25.4.1810, Napoleone ordina la soppressione generale dei Religiosi in Francia ed in Italia.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Solo il P. Maranese, essendo parroco, restò a Somasca, con abiti di prete secolare.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 poco a poco ricomperò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caseggiato che non faceva parte della sua abitazione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Orto annesso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Oratorio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Eremo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Ronco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Valletta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Altri Padri, in abiti secolari, si uniscono a lui.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Fra questi il P. Pietro Rottig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 che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sue spese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fabbricò la Cappella mortuaria alla Valletta, benedetta nel 1816 e l’arco…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1815 si tenta di far riconoscere la casa dal Governo austriaco, che esige che i Religiosi posseggano una loro casa e vi siano giovani per il Noviziato</w:t>
      </w:r>
      <w:r w:rsidR="00061729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B90894" w:rsidRPr="00B90894" w:rsidRDefault="0091418F" w:rsidP="0091418F">
      <w:pPr>
        <w:tabs>
          <w:tab w:val="left" w:pos="15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cede quanto ha comprato per ben due volte alla Congregazione e vi furono i Novizi.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P. Commndoni Federico, P. Fumagalli Paolo</w:t>
      </w:r>
      <w:r w:rsidR="003B3144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Sig. Santo Valsecchi di Valderve</w:t>
      </w: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ripristinamento avviene il 17.8.1823</w:t>
      </w:r>
    </w:p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CE56C7" w:rsidRDefault="00CE56C7" w:rsidP="00591D0F">
      <w:pPr>
        <w:spacing w:after="0"/>
        <w:jc w:val="both"/>
        <w:rPr>
          <w:b/>
          <w:sz w:val="28"/>
          <w:szCs w:val="28"/>
        </w:rPr>
      </w:pPr>
    </w:p>
    <w:p w:rsidR="00CE56C7" w:rsidRDefault="00CE56C7" w:rsidP="00591D0F">
      <w:pPr>
        <w:spacing w:after="0"/>
        <w:jc w:val="both"/>
        <w:rPr>
          <w:b/>
          <w:sz w:val="28"/>
          <w:szCs w:val="28"/>
        </w:rPr>
      </w:pPr>
    </w:p>
    <w:p w:rsidR="00CE56C7" w:rsidRDefault="00CE56C7" w:rsidP="00591D0F">
      <w:pPr>
        <w:spacing w:after="0"/>
        <w:jc w:val="both"/>
        <w:rPr>
          <w:b/>
          <w:sz w:val="28"/>
          <w:szCs w:val="28"/>
        </w:rPr>
      </w:pPr>
    </w:p>
    <w:p w:rsidR="00B90894" w:rsidRDefault="00B90894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</w:t>
      </w:r>
      <w:r w:rsidR="00F43147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43147" w:rsidRPr="00F43147" w:rsidTr="005850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7" w:rsidRPr="00F43147" w:rsidRDefault="00F4314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Valsecchi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7" w:rsidRPr="00F43147" w:rsidRDefault="00F4314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7" w:rsidRPr="00F43147" w:rsidRDefault="00F4314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7.1.1800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147" w:rsidRPr="00F43147" w:rsidRDefault="00F4314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+ 7.1.1800</w:t>
            </w:r>
          </w:p>
        </w:tc>
      </w:tr>
    </w:tbl>
    <w:p w:rsidR="00F43147" w:rsidRDefault="00F43147" w:rsidP="00591D0F">
      <w:pPr>
        <w:spacing w:after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(1) Cfr. Riv. Congr. fasc. 1, 1925, P. Valsecchi G.Antonio, pag 21</w:t>
      </w:r>
    </w:p>
    <w:p w:rsidR="00F43147" w:rsidRDefault="00F43147" w:rsidP="00591D0F">
      <w:pPr>
        <w:spacing w:after="0"/>
        <w:jc w:val="both"/>
        <w:rPr>
          <w:b/>
          <w:sz w:val="28"/>
          <w:szCs w:val="28"/>
        </w:rPr>
      </w:pPr>
    </w:p>
    <w:p w:rsidR="007A7657" w:rsidRPr="007A7657" w:rsidRDefault="007A7657" w:rsidP="007A765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A7657">
        <w:rPr>
          <w:b/>
          <w:sz w:val="28"/>
          <w:szCs w:val="28"/>
        </w:rPr>
        <w:t>Anonimo</w:t>
      </w:r>
      <w:r w:rsidRPr="007A7657">
        <w:rPr>
          <w:b/>
          <w:sz w:val="28"/>
          <w:szCs w:val="28"/>
        </w:rPr>
        <w:tab/>
      </w:r>
      <w:r w:rsidRPr="007A7657">
        <w:rPr>
          <w:b/>
          <w:sz w:val="28"/>
          <w:szCs w:val="28"/>
        </w:rPr>
        <w:tab/>
      </w:r>
      <w:r w:rsidRPr="007A7657">
        <w:rPr>
          <w:b/>
          <w:sz w:val="28"/>
          <w:szCs w:val="28"/>
        </w:rPr>
        <w:tab/>
      </w:r>
      <w:r w:rsidRPr="007A7657">
        <w:rPr>
          <w:b/>
          <w:sz w:val="28"/>
          <w:szCs w:val="28"/>
        </w:rPr>
        <w:tab/>
        <w:t>46-113</w:t>
      </w:r>
    </w:p>
    <w:p w:rsidR="007A7657" w:rsidRPr="007A7657" w:rsidRDefault="007A7657" w:rsidP="007A7657">
      <w:pPr>
        <w:spacing w:after="0"/>
        <w:jc w:val="both"/>
        <w:rPr>
          <w:b/>
          <w:sz w:val="28"/>
          <w:szCs w:val="28"/>
        </w:rPr>
      </w:pPr>
      <w:r w:rsidRPr="007A7657">
        <w:rPr>
          <w:b/>
          <w:sz w:val="28"/>
          <w:szCs w:val="28"/>
        </w:rPr>
        <w:t>Discorso per la dedicazione della Chiesa, Somasca 1802, ms</w:t>
      </w:r>
    </w:p>
    <w:p w:rsidR="007A7657" w:rsidRDefault="007A7657" w:rsidP="00591D0F">
      <w:pPr>
        <w:spacing w:after="0"/>
        <w:jc w:val="both"/>
        <w:rPr>
          <w:b/>
          <w:sz w:val="28"/>
          <w:szCs w:val="28"/>
        </w:rPr>
      </w:pPr>
    </w:p>
    <w:p w:rsidR="007A7657" w:rsidRDefault="007A7657" w:rsidP="00591D0F">
      <w:pPr>
        <w:spacing w:after="0"/>
        <w:jc w:val="both"/>
        <w:rPr>
          <w:b/>
          <w:sz w:val="28"/>
          <w:szCs w:val="28"/>
        </w:rPr>
      </w:pPr>
    </w:p>
    <w:p w:rsidR="00F43147" w:rsidRDefault="00F43147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CE56C7" w:rsidRPr="00CE56C7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CE56C7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14.8.1805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23.9.1805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26.11.1805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CE56C7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Clementino RM</w:t>
            </w: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7A5C61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A5C61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3.4.1805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:rsid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:rsidR="007A5C61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12.11.1805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7A5C61" w:rsidRDefault="007A5C6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Reina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E56C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Sett. 1804)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B90894">
        <w:tc>
          <w:tcPr>
            <w:tcW w:w="3189" w:type="dxa"/>
          </w:tcPr>
          <w:p w:rsidR="00CE56C7" w:rsidRPr="00CE56C7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rPr>
          <w:trHeight w:val="457"/>
        </w:trPr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18.4.1805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B90894" w:rsidRDefault="00B90894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Reina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56C7" w:rsidRPr="00B90894" w:rsidTr="00B90894">
        <w:tc>
          <w:tcPr>
            <w:tcW w:w="3189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56C7" w:rsidRPr="00B90894" w:rsidRDefault="00CE56C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CE56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551" w:type="dxa"/>
          </w:tcPr>
          <w:p w:rsidR="00B90894" w:rsidRPr="00B90894" w:rsidRDefault="00CE56C7" w:rsidP="00CE56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B90894"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oppresso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B90894" w:rsidRDefault="00B90894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CE56C7" w:rsidRPr="00B90894" w:rsidTr="00CE56C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28.7.1807</w:t>
            </w:r>
          </w:p>
          <w:p w:rsidR="00CE56C7" w:rsidRPr="00B90894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7" w:rsidRPr="000015A1" w:rsidRDefault="00CE56C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01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+ 28.7.1807</w:t>
            </w:r>
          </w:p>
        </w:tc>
      </w:tr>
      <w:tr w:rsidR="0089429F" w:rsidRPr="0089429F" w:rsidTr="008942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Commendoni Federico</w:t>
            </w:r>
          </w:p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Somasca</w:t>
            </w:r>
          </w:p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Pr="0089429F" w:rsidRDefault="0089429F" w:rsidP="008942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8942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+ 11.1807 circa</w:t>
            </w:r>
          </w:p>
        </w:tc>
      </w:tr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7.12.1807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  <w:p w:rsidR="00294E87" w:rsidRPr="00294E87" w:rsidRDefault="00294E8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Pr="00B90894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  <w:p w:rsidR="00294E87" w:rsidRPr="00294E87" w:rsidRDefault="00294E8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  <w:p w:rsidR="00294E87" w:rsidRPr="00294E87" w:rsidRDefault="00294E8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Genovese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3.10.1807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0015A1" w:rsidRPr="00B90894" w:rsidTr="000015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  <w:p w:rsidR="00B06571" w:rsidRPr="00B06571" w:rsidRDefault="00B06571" w:rsidP="00B0657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B06571" w:rsidRPr="00B90894" w:rsidRDefault="00B0657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  <w:p w:rsidR="00B06571" w:rsidRPr="00B06571" w:rsidRDefault="00B0657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A1" w:rsidRDefault="000015A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  <w:p w:rsidR="00B06571" w:rsidRPr="00B06571" w:rsidRDefault="00B06571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015A1" w:rsidRPr="00B90894" w:rsidTr="00B90894">
        <w:tc>
          <w:tcPr>
            <w:tcW w:w="3189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015A1" w:rsidRPr="00B90894" w:rsidRDefault="000015A1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7.12.1807</w:t>
            </w:r>
          </w:p>
        </w:tc>
        <w:tc>
          <w:tcPr>
            <w:tcW w:w="2551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c>
          <w:tcPr>
            <w:tcW w:w="3189" w:type="dxa"/>
          </w:tcPr>
          <w:p w:rsidR="00B90894" w:rsidRPr="00B90894" w:rsidRDefault="00B90894" w:rsidP="0000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Terran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="00B959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Giancarlo</w:t>
            </w:r>
          </w:p>
        </w:tc>
        <w:tc>
          <w:tcPr>
            <w:tcW w:w="2551" w:type="dxa"/>
          </w:tcPr>
          <w:p w:rsidR="00B90894" w:rsidRPr="00B90894" w:rsidRDefault="000015A1" w:rsidP="00B959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Res. </w:t>
            </w:r>
            <w:r w:rsidR="00B959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erate</w:t>
            </w:r>
          </w:p>
        </w:tc>
        <w:tc>
          <w:tcPr>
            <w:tcW w:w="1418" w:type="dxa"/>
          </w:tcPr>
          <w:p w:rsidR="00B90894" w:rsidRPr="00B90894" w:rsidRDefault="00B90894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</w:tc>
        <w:tc>
          <w:tcPr>
            <w:tcW w:w="2551" w:type="dxa"/>
          </w:tcPr>
          <w:p w:rsidR="00B90894" w:rsidRPr="00B90894" w:rsidRDefault="00B90894" w:rsidP="000015A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591D0F">
      <w:pPr>
        <w:spacing w:after="0"/>
        <w:jc w:val="both"/>
        <w:rPr>
          <w:b/>
          <w:sz w:val="28"/>
          <w:szCs w:val="28"/>
        </w:rPr>
      </w:pPr>
    </w:p>
    <w:p w:rsid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Ballini Patrizio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Novizio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Carcani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 Novizio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3148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Fabre</w:t>
            </w:r>
            <w:r w:rsidR="0031481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Riva Giambattista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D02E82" w:rsidRDefault="00D02E8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Milano!!??</w:t>
            </w:r>
          </w:p>
        </w:tc>
      </w:tr>
      <w:tr w:rsidR="00D02E82" w:rsidRPr="00037688" w:rsidTr="00D02E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</w:t>
            </w:r>
            <w:r w:rsidR="008C1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D02E82" w:rsidRPr="00037688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82" w:rsidRPr="00D02E82" w:rsidRDefault="00D02E8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Prov.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037688">
        <w:tc>
          <w:tcPr>
            <w:tcW w:w="3189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122B" w:rsidRPr="00037688" w:rsidRDefault="008C122B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Res. Coll. Lodi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Somariva Angelo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Ballini Patrizio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Carcani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 Novizio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  <w:p w:rsidR="008F0CF9" w:rsidRPr="00037688" w:rsidRDefault="008F0CF9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:rsid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8F0CF9" w:rsidRPr="008F0CF9" w:rsidRDefault="008F0CF9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  <w:p w:rsidR="008F0CF9" w:rsidRDefault="008F0CF9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0CF9" w:rsidRPr="008F0CF9" w:rsidRDefault="008F0CF9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 S. Maiolo PV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5.2.1809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D413FC" w:rsidRPr="00D413FC" w:rsidRDefault="00D413FC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  <w:p w:rsid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Default="00D413FC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Pr="00037688" w:rsidRDefault="00D413FC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</w:t>
            </w:r>
            <w:r w:rsidR="00D413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iore</w:t>
            </w:r>
          </w:p>
          <w:p w:rsidR="00D413FC" w:rsidRDefault="00D413FC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Default="00D413FC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13FC" w:rsidRPr="00037688" w:rsidRDefault="00D413FC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25.3.1809</w:t>
            </w:r>
          </w:p>
          <w:p w:rsidR="008C122B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D413FC" w:rsidRPr="00D413FC" w:rsidRDefault="00D413FC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122B" w:rsidRDefault="008C122B" w:rsidP="00E240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Pavia </w:t>
            </w:r>
          </w:p>
          <w:p w:rsidR="00D413FC" w:rsidRPr="00D413FC" w:rsidRDefault="00D413FC" w:rsidP="00E2404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Penso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726A3E" w:rsidTr="003D58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Pasquale Luigi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Segreta MI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6.4.1809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9.9.2809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Agnese Lodi</w:t>
            </w:r>
          </w:p>
          <w:p w:rsid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  <w:p w:rsidR="003D5800" w:rsidRPr="003D5800" w:rsidRDefault="003D5800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D58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19.9.1809</w:t>
            </w:r>
          </w:p>
        </w:tc>
        <w:tc>
          <w:tcPr>
            <w:tcW w:w="2551" w:type="dxa"/>
          </w:tcPr>
          <w:p w:rsidR="00037688" w:rsidRPr="00037688" w:rsidRDefault="00037688" w:rsidP="00765A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765A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SM Segreta Mi</w:t>
            </w: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89" w:type="dxa"/>
          </w:tcPr>
          <w:p w:rsidR="00037688" w:rsidRPr="00037688" w:rsidRDefault="00037688" w:rsidP="008C12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</w:t>
            </w:r>
            <w:r w:rsidR="008C12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Girolamo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3D5800" w:rsidRPr="00037688" w:rsidTr="003D58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22B" w:rsidRPr="00037688" w:rsidTr="008C12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30.8.1809</w:t>
            </w:r>
          </w:p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2B" w:rsidRPr="00037688" w:rsidRDefault="008C122B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lastRenderedPageBreak/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620" w:type="dxa"/>
          </w:tcPr>
          <w:p w:rsidR="00037688" w:rsidRPr="00037688" w:rsidRDefault="00037688" w:rsidP="008939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8939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Attuario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Pasquali Luigi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Penso Giuseppe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3D5800" w:rsidRPr="00037688" w:rsidTr="003D580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Pozzo Francesco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00" w:rsidRPr="00037688" w:rsidRDefault="003D5800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Genovese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3D5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</w:t>
            </w:r>
            <w:r w:rsidR="003D58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Girolamo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5800" w:rsidRPr="00037688" w:rsidTr="00037688">
        <w:tc>
          <w:tcPr>
            <w:tcW w:w="3120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0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D5800" w:rsidRPr="00037688" w:rsidRDefault="003D5800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31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620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Parigi Napoleone decreta la soppressione generale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delle Religioni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maschili e femminili</w:t>
      </w: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Restano a Somasca: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Curato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Sac. Pozzo Giuseppe 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Coadiutore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1810, sono venduti i beni spettanti al Collegio di San Bartolomeo.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Il Collegio restò in mano del Demanio.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Il 25.4.1812, P. Maranese acquistò parte del Collegio.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P. Mainoldi Lorenzo torna a Somasca, pagando la pensione al Curato.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13.11.1813, giunge a Somasca </w:t>
      </w: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Pietro Rottigni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, ex Somasco.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Nato a Gandino, il 27.2.1756.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Suo fratello, Girolamo Rottigni, è già Somasco.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Noviziato a S. Pietro in Manforte, Milano, professione</w:t>
      </w:r>
      <w:r w:rsidR="00C40F77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23.3.1763, nelle mani di P. De Velasco Ercole, preposito di S. Maria Segreta.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Successi di predicazione in quaresimali in tutta Italia.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1795, parroco di S. Lucia, a Cremona.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Nel 1796, con l’arrivo dei Francesi, si secolarizzò ed entrò nel Ministero dell’interno in qualità di Segretario.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“ … il Padre delle Misericordie non mi ha mai abbandonato co’ suoi salutari rimorsi …”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13.11.1813, accolto con gioia da P. Maranese e da P. Mainoldi.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lastRenderedPageBreak/>
        <w:t>A Natale, per facilitazioni del Vescovo, riprende le funzioni ecclesiastiche di Sacerdote, Confessore, Predicatore.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16.3.1814, fuggirà a Lecco, a Milano ( presso il Marchese di Breme. Nel Seminario di Bergamo ) per evitare ricatti di ogni genere brigantesco.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Ritornerà a Somasca due mesi dopo richiamato dal P. Maranese.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23.6.1819: donazione del quadro del Cristo Risorto da parte del Marchese di Breme ( Vedi, in Atti, 16.5.1834 ).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Lasciò eredi P. Canziani Luigi e P. Guerrini Filippo, per amore alla Congregazione che non </w:t>
      </w:r>
      <w:r w:rsidR="007F3A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v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ide ripristinata. Morì la not</w:t>
      </w:r>
      <w:r w:rsidR="007F3A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t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e del 26.12.1821, sepolt</w:t>
      </w:r>
      <w:r w:rsidR="007F3AF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o</w:t>
      </w: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nella Cappella del Campo Santo alla Valletta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2.5.1814: morte di P. Mainoldi Lorenzo, sepolto a Vercurago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1815: P. Rottigli Pietro fa innalzare l’Arco a Somasca, dedicato ai Fratelli Padri Commendoni.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24.6.1819: P. Rottigni riceve il quadro del Cristo risorto, dal Marchese di Breme, in prestito.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1816-1821, a Somasca, si avvia un Convitto, nel quale insegnano P. Pisoni Agostino e P. Belloccio Carl’Antonio</w:t>
      </w:r>
      <w:r w:rsidR="00E15C0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5850F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proprie spese, </w:t>
      </w:r>
      <w:r w:rsidR="00E15C0D">
        <w:rPr>
          <w:rFonts w:ascii="Times New Roman" w:eastAsia="Times New Roman" w:hAnsi="Times New Roman" w:cs="Times New Roman"/>
          <w:sz w:val="28"/>
          <w:szCs w:val="28"/>
          <w:lang w:eastAsia="it-IT"/>
        </w:rPr>
        <w:t>pr</w:t>
      </w:r>
      <w:r w:rsidR="005850FA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="00E15C0D">
        <w:rPr>
          <w:rFonts w:ascii="Times New Roman" w:eastAsia="Times New Roman" w:hAnsi="Times New Roman" w:cs="Times New Roman"/>
          <w:sz w:val="28"/>
          <w:szCs w:val="28"/>
          <w:lang w:eastAsia="it-IT"/>
        </w:rPr>
        <w:t>venienti entrambi dal Gallio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8.2.1817. il P. Marco Aurelio Maglio, venuto da Lugano, tiene il panegirico di S. Girolamo a Somasca.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1818: predicazione di P. Pietro Rottigli delle Missioni a Sartirana e degli esercizi a Bergamo.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21.11.1818. P. Maranese e </w:t>
      </w:r>
      <w:r w:rsidR="007F3AFB"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. Rottigli al vescovo per apertura di un Orfanotrofio a Somasca</w:t>
      </w:r>
      <w:bookmarkEnd w:id="0"/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663D6A" w:rsidRDefault="00663D6A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63D6A" w:rsidRPr="00037688" w:rsidRDefault="00663D6A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Nel 1819, P. Pisoni Agostino va a Roma, Rettore al Coll. Clementino.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1820: P. Canziani Luigi viene ad abitare a Somasca.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1821. P. Pisoni e P. Belloccio chiudono il Convitto per facilitare il ricevimento dei Somaschi nel Collegio di Sa</w:t>
      </w:r>
      <w:r w:rsidR="007F3AFB">
        <w:rPr>
          <w:rFonts w:ascii="Times New Roman" w:eastAsia="Times New Roman" w:hAnsi="Times New Roman" w:cs="Times New Roman"/>
          <w:sz w:val="28"/>
          <w:szCs w:val="28"/>
          <w:lang w:eastAsia="it-IT"/>
        </w:rPr>
        <w:t>n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Bartolomeo.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12.5.1820: autorizzazione del Governo austriaco al ripristino del Collegio di San Bartolomeo.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Ripristinamento 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del Collegio di San Bartolomeo 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Somasca</w:t>
      </w:r>
    </w:p>
    <w:p w:rsidR="00037688" w:rsidRP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17.8.1823</w:t>
      </w:r>
    </w:p>
    <w:p w:rsidR="00037688" w:rsidRPr="00037688" w:rsidRDefault="00037688" w:rsidP="00591D0F">
      <w:pPr>
        <w:spacing w:after="0"/>
        <w:jc w:val="both"/>
        <w:rPr>
          <w:b/>
          <w:sz w:val="28"/>
          <w:szCs w:val="28"/>
        </w:rPr>
      </w:pPr>
    </w:p>
    <w:p w:rsidR="00346620" w:rsidRDefault="00346620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346620" w:rsidRPr="00346620" w:rsidTr="00061729">
        <w:tc>
          <w:tcPr>
            <w:tcW w:w="3490" w:type="dxa"/>
          </w:tcPr>
          <w:p w:rsid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6620">
              <w:rPr>
                <w:i/>
                <w:sz w:val="28"/>
                <w:szCs w:val="28"/>
              </w:rPr>
              <w:t>P. Pisoni Agostino</w:t>
            </w:r>
          </w:p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46620">
              <w:rPr>
                <w:i/>
                <w:sz w:val="28"/>
                <w:szCs w:val="28"/>
              </w:rPr>
              <w:t>17.10.1819</w:t>
            </w:r>
          </w:p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346620" w:rsidRPr="00346620" w:rsidRDefault="00346620" w:rsidP="00591D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346620" w:rsidRPr="00346620" w:rsidRDefault="00346620" w:rsidP="00591D0F">
      <w:pPr>
        <w:spacing w:after="0"/>
        <w:jc w:val="both"/>
        <w:rPr>
          <w:i/>
          <w:sz w:val="28"/>
          <w:szCs w:val="28"/>
        </w:rPr>
      </w:pPr>
    </w:p>
    <w:p w:rsidR="00346620" w:rsidRDefault="00591D0F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1A55A5" w:rsidRPr="001A55A5" w:rsidTr="00061729">
        <w:tc>
          <w:tcPr>
            <w:tcW w:w="3490" w:type="dxa"/>
          </w:tcPr>
          <w:p w:rsid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55A5">
              <w:rPr>
                <w:i/>
                <w:sz w:val="28"/>
                <w:szCs w:val="28"/>
              </w:rPr>
              <w:t>P. Pisoni Agostino</w:t>
            </w:r>
          </w:p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55A5">
              <w:rPr>
                <w:i/>
                <w:sz w:val="28"/>
                <w:szCs w:val="28"/>
              </w:rPr>
              <w:t>29.1.1820</w:t>
            </w:r>
          </w:p>
        </w:tc>
        <w:tc>
          <w:tcPr>
            <w:tcW w:w="2508" w:type="dxa"/>
          </w:tcPr>
          <w:p w:rsidR="001A55A5" w:rsidRPr="001A55A5" w:rsidRDefault="001A55A5" w:rsidP="001A55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55A5">
              <w:rPr>
                <w:i/>
                <w:sz w:val="28"/>
                <w:szCs w:val="28"/>
              </w:rPr>
              <w:t>In patria, a BG</w:t>
            </w:r>
          </w:p>
        </w:tc>
      </w:tr>
    </w:tbl>
    <w:p w:rsidR="00591D0F" w:rsidRPr="001A55A5" w:rsidRDefault="00591D0F" w:rsidP="00591D0F">
      <w:pPr>
        <w:spacing w:after="0"/>
        <w:jc w:val="both"/>
        <w:rPr>
          <w:i/>
          <w:sz w:val="28"/>
          <w:szCs w:val="28"/>
        </w:rPr>
      </w:pPr>
    </w:p>
    <w:p w:rsidR="00591D0F" w:rsidRDefault="00591D0F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1821</w:t>
      </w:r>
    </w:p>
    <w:p w:rsidR="00591D0F" w:rsidRDefault="00591D0F" w:rsidP="00591D0F">
      <w:pPr>
        <w:spacing w:after="0"/>
        <w:jc w:val="both"/>
        <w:rPr>
          <w:b/>
          <w:sz w:val="28"/>
          <w:szCs w:val="28"/>
        </w:rPr>
      </w:pPr>
    </w:p>
    <w:p w:rsidR="00591D0F" w:rsidRDefault="00591D0F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1822</w:t>
      </w:r>
    </w:p>
    <w:p w:rsidR="00346620" w:rsidRDefault="00346620" w:rsidP="00591D0F">
      <w:pPr>
        <w:spacing w:after="0"/>
        <w:jc w:val="both"/>
        <w:rPr>
          <w:b/>
          <w:sz w:val="28"/>
          <w:szCs w:val="28"/>
        </w:rPr>
      </w:pPr>
    </w:p>
    <w:p w:rsidR="00037688" w:rsidRDefault="00037688" w:rsidP="00591D0F">
      <w:pPr>
        <w:spacing w:after="0"/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8877B3" w:rsidRPr="00037688" w:rsidTr="008877B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8877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B3" w:rsidRPr="00037688" w:rsidRDefault="008877B3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esentato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1823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Aspirante, 36 anni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2905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835" w:type="dxa"/>
          </w:tcPr>
          <w:p w:rsidR="00037688" w:rsidRPr="00037688" w:rsidRDefault="00037688" w:rsidP="00357E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7ECF" w:rsidRPr="00037688" w:rsidTr="00357EC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Aspirante, 39 anni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20.9.1823</w:t>
            </w:r>
          </w:p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CF" w:rsidRPr="00037688" w:rsidRDefault="00357ECF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2905" w:type="dxa"/>
          </w:tcPr>
          <w:p w:rsidR="00037688" w:rsidRPr="00037688" w:rsidRDefault="001A55A5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Gius.</w:t>
            </w:r>
          </w:p>
        </w:tc>
        <w:tc>
          <w:tcPr>
            <w:tcW w:w="2835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Per malattia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17.8.1823</w:t>
            </w:r>
          </w:p>
          <w:p w:rsidR="00037688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Quasi sub.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Milano</w:t>
            </w:r>
          </w:p>
        </w:tc>
      </w:tr>
      <w:tr w:rsidR="00357ECF" w:rsidRPr="00037688" w:rsidTr="00037688">
        <w:tc>
          <w:tcPr>
            <w:tcW w:w="2905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835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57ECF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c>
          <w:tcPr>
            <w:tcW w:w="2905" w:type="dxa"/>
          </w:tcPr>
          <w:p w:rsidR="00037688" w:rsidRPr="00037688" w:rsidRDefault="00357ECF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835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24.1.1824</w:t>
            </w:r>
          </w:p>
        </w:tc>
        <w:tc>
          <w:tcPr>
            <w:tcW w:w="2551" w:type="dxa"/>
          </w:tcPr>
          <w:p w:rsidR="00037688" w:rsidRPr="00037688" w:rsidRDefault="00037688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37B7D" w:rsidRPr="00F37B7D" w:rsidRDefault="00F37B7D" w:rsidP="00F37B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F37B7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 Filippi Giacomo</w:t>
      </w:r>
      <w:r w:rsidRPr="00F37B7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37B7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9-27</w:t>
      </w:r>
    </w:p>
    <w:p w:rsidR="00F37B7D" w:rsidRDefault="00F37B7D" w:rsidP="00F37B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37B7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Vita di S. Girolamo Emiliani Padre degli orfani e dei poveri e Fondatore della Congregazione di Somasca, Milano 1824</w:t>
      </w:r>
    </w:p>
    <w:p w:rsidR="00A25156" w:rsidRDefault="00A25156" w:rsidP="00F37B7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25156" w:rsidRPr="00A25156" w:rsidRDefault="00A25156" w:rsidP="00A251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A251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 Filippis Giacomo</w:t>
      </w:r>
      <w:r w:rsidRPr="00A251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51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50-120</w:t>
      </w:r>
    </w:p>
    <w:p w:rsidR="00A25156" w:rsidRDefault="00A25156" w:rsidP="00A251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2515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Pratiche divote per venir di soccorso alla pietà cristiana, Pavia 1824</w:t>
      </w:r>
    </w:p>
    <w:p w:rsidR="00F37B7D" w:rsidRPr="00037688" w:rsidRDefault="00F37B7D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(Mar.</w:t>
            </w: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1824)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(Lug.</w:t>
            </w: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1824)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(Ago.</w:t>
            </w: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1824)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2D1817" w:rsidRPr="0006334A" w:rsidRDefault="002D1817" w:rsidP="002D18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Mantegazza Maraviglia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13.9.1824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06334A">
        <w:tc>
          <w:tcPr>
            <w:tcW w:w="3189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06334A">
        <w:tc>
          <w:tcPr>
            <w:tcW w:w="3189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D1817" w:rsidRPr="0006334A" w:rsidRDefault="002D1817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Agostino)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Marco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Prosegretario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4.11.1824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1817" w:rsidRPr="0006334A" w:rsidTr="002D18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2D18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Res. in SM Segreta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8.4.1824</w:t>
            </w:r>
          </w:p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(17.8.1824)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7" w:rsidRPr="0006334A" w:rsidRDefault="002D1817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37688" w:rsidRDefault="00037688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81A96" w:rsidRDefault="00581A96" w:rsidP="00591D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81A96" w:rsidRPr="00581A96" w:rsidRDefault="00581A96" w:rsidP="00581A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581A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 Filippi Giacomo</w:t>
      </w:r>
      <w:r w:rsidRPr="00581A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81A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56-24</w:t>
      </w:r>
    </w:p>
    <w:p w:rsidR="00581A96" w:rsidRPr="00037688" w:rsidRDefault="00581A96" w:rsidP="00581A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81A9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panegirica in onore di S. Girolamo Miani, Somasca 8.2.1825</w:t>
      </w:r>
    </w:p>
    <w:p w:rsidR="00581A96" w:rsidRDefault="00581A96" w:rsidP="00591D0F">
      <w:pPr>
        <w:spacing w:after="0"/>
        <w:jc w:val="both"/>
        <w:rPr>
          <w:b/>
          <w:sz w:val="28"/>
          <w:szCs w:val="28"/>
        </w:rPr>
      </w:pPr>
    </w:p>
    <w:p w:rsidR="00037688" w:rsidRDefault="0006334A" w:rsidP="00591D0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Sig. Andreotti Innocente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diversi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21.6.1825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1.7.1825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58B2" w:rsidRPr="00EA16B8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A1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+ 24.11.1825</w:t>
            </w: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(Panegirico)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(8.2.1825)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29.8.1825</w:t>
            </w:r>
          </w:p>
          <w:p w:rsidR="003158B2" w:rsidRPr="002D1817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(Feb.1825)</w:t>
            </w:r>
          </w:p>
          <w:p w:rsidR="003158B2" w:rsidRPr="002D1817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(10.4.1825)</w:t>
            </w:r>
          </w:p>
          <w:p w:rsidR="003158B2" w:rsidRPr="002D1817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!5.5.1825)</w:t>
            </w:r>
          </w:p>
          <w:p w:rsidR="003158B2" w:rsidRPr="002D1817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(4.6.1825)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D181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(12.6.1825)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Stampato</w:t>
            </w: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Fiocchino Giovanni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Frassinelli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Mantegazza Maraviglia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21.6.1825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16.5.1825</w:t>
            </w:r>
          </w:p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22.12.1825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06334A">
        <w:tc>
          <w:tcPr>
            <w:tcW w:w="3189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158B2" w:rsidRPr="0006334A" w:rsidRDefault="003158B2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c>
          <w:tcPr>
            <w:tcW w:w="3189" w:type="dxa"/>
          </w:tcPr>
          <w:p w:rsidR="0006334A" w:rsidRPr="0006334A" w:rsidRDefault="0006334A" w:rsidP="003158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P. Quarti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2.8.1825</w:t>
            </w:r>
          </w:p>
        </w:tc>
        <w:tc>
          <w:tcPr>
            <w:tcW w:w="2551" w:type="dxa"/>
          </w:tcPr>
          <w:p w:rsidR="0006334A" w:rsidRPr="0006334A" w:rsidRDefault="0006334A" w:rsidP="00591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58B2" w:rsidRPr="0006334A" w:rsidTr="003158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Varesi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B2" w:rsidRPr="0006334A" w:rsidRDefault="003158B2" w:rsidP="005850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a PV</w:t>
            </w:r>
          </w:p>
        </w:tc>
      </w:tr>
    </w:tbl>
    <w:p w:rsidR="0006334A" w:rsidRPr="00037688" w:rsidRDefault="0006334A" w:rsidP="00591D0F">
      <w:pPr>
        <w:spacing w:after="0"/>
        <w:jc w:val="both"/>
        <w:rPr>
          <w:b/>
          <w:sz w:val="28"/>
          <w:szCs w:val="28"/>
        </w:rPr>
      </w:pPr>
    </w:p>
    <w:sectPr w:rsidR="0006334A" w:rsidRPr="0003768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4F" w:rsidRDefault="007B734F" w:rsidP="0006334A">
      <w:pPr>
        <w:spacing w:after="0" w:line="240" w:lineRule="auto"/>
      </w:pPr>
      <w:r>
        <w:separator/>
      </w:r>
    </w:p>
  </w:endnote>
  <w:endnote w:type="continuationSeparator" w:id="0">
    <w:p w:rsidR="007B734F" w:rsidRDefault="007B734F" w:rsidP="0006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4F" w:rsidRDefault="007B734F" w:rsidP="0006334A">
      <w:pPr>
        <w:spacing w:after="0" w:line="240" w:lineRule="auto"/>
      </w:pPr>
      <w:r>
        <w:separator/>
      </w:r>
    </w:p>
  </w:footnote>
  <w:footnote w:type="continuationSeparator" w:id="0">
    <w:p w:rsidR="007B734F" w:rsidRDefault="007B734F" w:rsidP="0006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13991"/>
      <w:docPartObj>
        <w:docPartGallery w:val="Page Numbers (Top of Page)"/>
        <w:docPartUnique/>
      </w:docPartObj>
    </w:sdtPr>
    <w:sdtEndPr/>
    <w:sdtContent>
      <w:p w:rsidR="0091418F" w:rsidRDefault="0091418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15">
          <w:rPr>
            <w:noProof/>
          </w:rPr>
          <w:t>13</w:t>
        </w:r>
        <w:r>
          <w:fldChar w:fldCharType="end"/>
        </w:r>
      </w:p>
    </w:sdtContent>
  </w:sdt>
  <w:p w:rsidR="0091418F" w:rsidRDefault="009141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AB"/>
    <w:rsid w:val="000015A1"/>
    <w:rsid w:val="000111FD"/>
    <w:rsid w:val="00037204"/>
    <w:rsid w:val="00037688"/>
    <w:rsid w:val="00061729"/>
    <w:rsid w:val="0006334A"/>
    <w:rsid w:val="00073BAB"/>
    <w:rsid w:val="00093029"/>
    <w:rsid w:val="001A55A5"/>
    <w:rsid w:val="00253AE9"/>
    <w:rsid w:val="00294E87"/>
    <w:rsid w:val="002D1817"/>
    <w:rsid w:val="002F6F08"/>
    <w:rsid w:val="00314815"/>
    <w:rsid w:val="003158B2"/>
    <w:rsid w:val="00345175"/>
    <w:rsid w:val="00346620"/>
    <w:rsid w:val="00357ECF"/>
    <w:rsid w:val="003B3144"/>
    <w:rsid w:val="003D5800"/>
    <w:rsid w:val="004B1039"/>
    <w:rsid w:val="004D310D"/>
    <w:rsid w:val="004E2B5B"/>
    <w:rsid w:val="00581A96"/>
    <w:rsid w:val="005850FA"/>
    <w:rsid w:val="00591D0F"/>
    <w:rsid w:val="00613818"/>
    <w:rsid w:val="00663D6A"/>
    <w:rsid w:val="006D3A5B"/>
    <w:rsid w:val="00765A95"/>
    <w:rsid w:val="007A5C61"/>
    <w:rsid w:val="007A7657"/>
    <w:rsid w:val="007B734F"/>
    <w:rsid w:val="007F3AFB"/>
    <w:rsid w:val="008877B3"/>
    <w:rsid w:val="008939D9"/>
    <w:rsid w:val="0089429F"/>
    <w:rsid w:val="008C122B"/>
    <w:rsid w:val="008E0B5F"/>
    <w:rsid w:val="008F0CF9"/>
    <w:rsid w:val="0091418F"/>
    <w:rsid w:val="0092610A"/>
    <w:rsid w:val="009345DE"/>
    <w:rsid w:val="00A25156"/>
    <w:rsid w:val="00A32784"/>
    <w:rsid w:val="00AA017D"/>
    <w:rsid w:val="00B06571"/>
    <w:rsid w:val="00B90894"/>
    <w:rsid w:val="00B959BF"/>
    <w:rsid w:val="00C40F77"/>
    <w:rsid w:val="00CA4E1A"/>
    <w:rsid w:val="00CE56C7"/>
    <w:rsid w:val="00D02E82"/>
    <w:rsid w:val="00D413FC"/>
    <w:rsid w:val="00E15C0D"/>
    <w:rsid w:val="00E24045"/>
    <w:rsid w:val="00EA16B8"/>
    <w:rsid w:val="00F12260"/>
    <w:rsid w:val="00F216BB"/>
    <w:rsid w:val="00F37B7D"/>
    <w:rsid w:val="00F43147"/>
    <w:rsid w:val="00F6159F"/>
    <w:rsid w:val="00F75243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4A"/>
  </w:style>
  <w:style w:type="paragraph" w:styleId="Pidipagina">
    <w:name w:val="footer"/>
    <w:basedOn w:val="Normale"/>
    <w:link w:val="Pidipagina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4A"/>
  </w:style>
  <w:style w:type="paragraph" w:styleId="Pidipagina">
    <w:name w:val="footer"/>
    <w:basedOn w:val="Normale"/>
    <w:link w:val="Pidipagina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14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2017-05-08T08:53:00Z</dcterms:created>
  <dcterms:modified xsi:type="dcterms:W3CDTF">2018-07-02T07:47:00Z</dcterms:modified>
</cp:coreProperties>
</file>