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040" w:rsidRPr="00477040" w:rsidRDefault="00477040" w:rsidP="00477040">
      <w:pPr>
        <w:spacing w:after="0" w:line="240" w:lineRule="auto"/>
        <w:jc w:val="center"/>
        <w:rPr>
          <w:rFonts w:ascii="Times New Roman" w:eastAsia="Times New Roman" w:hAnsi="Times New Roman" w:cs="Times New Roman"/>
          <w:b/>
          <w:bCs/>
          <w:sz w:val="32"/>
          <w:szCs w:val="24"/>
          <w:lang w:eastAsia="it-IT"/>
        </w:rPr>
      </w:pPr>
      <w:r w:rsidRPr="00477040">
        <w:rPr>
          <w:rFonts w:ascii="Times New Roman" w:eastAsia="Times New Roman" w:hAnsi="Times New Roman" w:cs="Times New Roman"/>
          <w:b/>
          <w:bCs/>
          <w:sz w:val="32"/>
          <w:szCs w:val="24"/>
          <w:lang w:eastAsia="it-IT"/>
        </w:rPr>
        <w:t>Padre Secondo Brunelli crs</w:t>
      </w:r>
    </w:p>
    <w:p w:rsidR="00477040" w:rsidRPr="00477040" w:rsidRDefault="00477040" w:rsidP="00477040">
      <w:pPr>
        <w:spacing w:after="0" w:line="240" w:lineRule="auto"/>
        <w:jc w:val="center"/>
        <w:rPr>
          <w:rFonts w:ascii="Times New Roman" w:eastAsia="Times New Roman" w:hAnsi="Times New Roman" w:cs="Times New Roman"/>
          <w:b/>
          <w:bCs/>
          <w:sz w:val="32"/>
          <w:szCs w:val="24"/>
          <w:lang w:eastAsia="it-IT"/>
        </w:rPr>
      </w:pPr>
    </w:p>
    <w:p w:rsidR="00477040" w:rsidRPr="00477040" w:rsidRDefault="00477040" w:rsidP="00477040">
      <w:pPr>
        <w:spacing w:after="0" w:line="240" w:lineRule="auto"/>
        <w:jc w:val="center"/>
        <w:rPr>
          <w:rFonts w:ascii="Times New Roman" w:eastAsia="Times New Roman" w:hAnsi="Times New Roman" w:cs="Times New Roman"/>
          <w:b/>
          <w:bCs/>
          <w:sz w:val="32"/>
          <w:szCs w:val="24"/>
          <w:lang w:eastAsia="it-IT"/>
        </w:rPr>
      </w:pPr>
      <w:r>
        <w:rPr>
          <w:rFonts w:ascii="Times New Roman" w:eastAsia="Times New Roman" w:hAnsi="Times New Roman" w:cs="Times New Roman"/>
          <w:b/>
          <w:bCs/>
          <w:noProof/>
          <w:sz w:val="32"/>
          <w:szCs w:val="24"/>
          <w:lang w:eastAsia="it-IT"/>
        </w:rPr>
        <w:drawing>
          <wp:inline distT="0" distB="0" distL="0" distR="0">
            <wp:extent cx="6120130" cy="3721100"/>
            <wp:effectExtent l="0" t="0" r="0" b="0"/>
            <wp:docPr id="49" name="Immagine 4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721100"/>
                    </a:xfrm>
                    <a:prstGeom prst="rect">
                      <a:avLst/>
                    </a:prstGeom>
                    <a:noFill/>
                    <a:ln>
                      <a:noFill/>
                    </a:ln>
                  </pic:spPr>
                </pic:pic>
              </a:graphicData>
            </a:graphic>
          </wp:inline>
        </w:drawing>
      </w:r>
    </w:p>
    <w:p w:rsidR="00477040" w:rsidRPr="00477040" w:rsidRDefault="00477040" w:rsidP="00477040">
      <w:pPr>
        <w:spacing w:after="0" w:line="240" w:lineRule="auto"/>
        <w:jc w:val="center"/>
        <w:rPr>
          <w:rFonts w:ascii="Times New Roman" w:eastAsia="Times New Roman" w:hAnsi="Times New Roman" w:cs="Times New Roman"/>
          <w:sz w:val="24"/>
          <w:szCs w:val="24"/>
          <w:lang w:eastAsia="it-IT"/>
        </w:rPr>
      </w:pPr>
      <w:r w:rsidRPr="00477040">
        <w:rPr>
          <w:rFonts w:ascii="Times New Roman" w:eastAsia="Times New Roman" w:hAnsi="Times New Roman" w:cs="Times New Roman"/>
          <w:sz w:val="24"/>
          <w:szCs w:val="24"/>
          <w:lang w:eastAsia="it-IT"/>
        </w:rPr>
        <w:t>Archivio Stato Venezia, Avogaria di Comun, Balla d’Oro, registro 165-III ( 1414-1523 )</w:t>
      </w:r>
    </w:p>
    <w:p w:rsidR="00477040" w:rsidRPr="00477040" w:rsidRDefault="00477040" w:rsidP="00477040">
      <w:pPr>
        <w:spacing w:after="0" w:line="240" w:lineRule="auto"/>
        <w:rPr>
          <w:rFonts w:ascii="Times New Roman" w:eastAsia="Times New Roman" w:hAnsi="Times New Roman" w:cs="Times New Roman"/>
          <w:sz w:val="24"/>
          <w:szCs w:val="24"/>
          <w:lang w:eastAsia="it-IT"/>
        </w:rPr>
      </w:pPr>
    </w:p>
    <w:p w:rsidR="00477040" w:rsidRPr="00477040" w:rsidRDefault="00477040" w:rsidP="00477040">
      <w:pPr>
        <w:spacing w:after="0" w:line="240" w:lineRule="auto"/>
        <w:rPr>
          <w:rFonts w:ascii="Times New Roman" w:eastAsia="Times New Roman" w:hAnsi="Times New Roman" w:cs="Times New Roman"/>
          <w:spacing w:val="8"/>
          <w:sz w:val="28"/>
          <w:lang w:eastAsia="it-IT"/>
        </w:rPr>
      </w:pPr>
      <w:r>
        <w:rPr>
          <w:rFonts w:ascii="Times New Roman" w:eastAsia="Times New Roman" w:hAnsi="Times New Roman" w:cs="Times New Roman"/>
          <w:noProof/>
          <w:spacing w:val="8"/>
          <w:sz w:val="28"/>
          <w:lang w:eastAsia="it-IT"/>
        </w:rPr>
        <w:drawing>
          <wp:inline distT="0" distB="0" distL="0" distR="0">
            <wp:extent cx="6120130" cy="1982470"/>
            <wp:effectExtent l="0" t="0" r="0" b="0"/>
            <wp:docPr id="48" name="Immagine 4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1982470"/>
                    </a:xfrm>
                    <a:prstGeom prst="rect">
                      <a:avLst/>
                    </a:prstGeom>
                    <a:noFill/>
                    <a:ln>
                      <a:noFill/>
                    </a:ln>
                  </pic:spPr>
                </pic:pic>
              </a:graphicData>
            </a:graphic>
          </wp:inline>
        </w:drawing>
      </w:r>
    </w:p>
    <w:p w:rsidR="00477040" w:rsidRPr="00477040" w:rsidRDefault="00477040" w:rsidP="00477040">
      <w:pPr>
        <w:spacing w:after="0" w:line="240" w:lineRule="auto"/>
        <w:jc w:val="center"/>
        <w:rPr>
          <w:rFonts w:ascii="Times New Roman" w:eastAsia="Times New Roman" w:hAnsi="Times New Roman" w:cs="Times New Roman"/>
          <w:sz w:val="24"/>
          <w:szCs w:val="24"/>
          <w:lang w:eastAsia="it-IT"/>
        </w:rPr>
      </w:pPr>
      <w:r w:rsidRPr="00477040">
        <w:rPr>
          <w:rFonts w:ascii="Times New Roman" w:eastAsia="Times New Roman" w:hAnsi="Times New Roman" w:cs="Times New Roman"/>
          <w:sz w:val="24"/>
          <w:szCs w:val="24"/>
          <w:lang w:eastAsia="it-IT"/>
        </w:rPr>
        <w:t>Archivio Stato Venezia, Avogaria di Comun, Balla d’Oro, registro 165-III ( 1414-1523 )</w:t>
      </w:r>
    </w:p>
    <w:p w:rsidR="00477040" w:rsidRPr="00477040" w:rsidRDefault="00477040" w:rsidP="00477040">
      <w:pPr>
        <w:spacing w:after="0" w:line="240" w:lineRule="auto"/>
        <w:jc w:val="center"/>
        <w:rPr>
          <w:rFonts w:ascii="Times New Roman" w:eastAsia="Times New Roman" w:hAnsi="Times New Roman" w:cs="Times New Roman"/>
          <w:i/>
          <w:iCs/>
          <w:sz w:val="24"/>
          <w:szCs w:val="24"/>
          <w:lang w:eastAsia="it-IT"/>
        </w:rPr>
      </w:pPr>
      <w:r w:rsidRPr="00477040">
        <w:rPr>
          <w:rFonts w:ascii="Times New Roman" w:eastAsia="Times New Roman" w:hAnsi="Times New Roman" w:cs="Times New Roman"/>
          <w:sz w:val="24"/>
          <w:szCs w:val="24"/>
          <w:lang w:eastAsia="it-IT"/>
        </w:rPr>
        <w:t xml:space="preserve">pag. 610, </w:t>
      </w:r>
      <w:r w:rsidRPr="00477040">
        <w:rPr>
          <w:rFonts w:ascii="Times New Roman" w:eastAsia="Times New Roman" w:hAnsi="Times New Roman" w:cs="Times New Roman"/>
          <w:i/>
          <w:iCs/>
          <w:sz w:val="24"/>
          <w:szCs w:val="24"/>
          <w:lang w:eastAsia="it-IT"/>
        </w:rPr>
        <w:t>( c. 301 )</w:t>
      </w:r>
    </w:p>
    <w:p w:rsidR="00477040" w:rsidRPr="00477040" w:rsidRDefault="00477040" w:rsidP="00477040">
      <w:pPr>
        <w:spacing w:after="0" w:line="240" w:lineRule="auto"/>
        <w:jc w:val="center"/>
        <w:rPr>
          <w:rFonts w:ascii="Times New Roman" w:eastAsia="Times New Roman" w:hAnsi="Times New Roman" w:cs="Times New Roman"/>
          <w:i/>
          <w:iCs/>
          <w:sz w:val="24"/>
          <w:szCs w:val="24"/>
          <w:lang w:eastAsia="it-IT"/>
        </w:rPr>
      </w:pPr>
    </w:p>
    <w:p w:rsidR="00477040" w:rsidRPr="00477040" w:rsidRDefault="00477040" w:rsidP="00477040">
      <w:pPr>
        <w:spacing w:after="0" w:line="240" w:lineRule="auto"/>
        <w:jc w:val="center"/>
        <w:rPr>
          <w:rFonts w:ascii="Times New Roman" w:eastAsia="Times New Roman" w:hAnsi="Times New Roman" w:cs="Times New Roman"/>
          <w:i/>
          <w:iCs/>
          <w:sz w:val="24"/>
          <w:szCs w:val="24"/>
          <w:lang w:eastAsia="it-IT"/>
        </w:rPr>
      </w:pPr>
    </w:p>
    <w:p w:rsidR="00477040" w:rsidRPr="00477040" w:rsidRDefault="00477040" w:rsidP="00477040">
      <w:pPr>
        <w:keepNext/>
        <w:spacing w:after="0" w:line="240" w:lineRule="auto"/>
        <w:jc w:val="center"/>
        <w:outlineLvl w:val="0"/>
        <w:rPr>
          <w:rFonts w:ascii="Times New Roman" w:eastAsia="Times New Roman" w:hAnsi="Times New Roman" w:cs="Times New Roman"/>
          <w:b/>
          <w:bCs/>
          <w:sz w:val="40"/>
          <w:szCs w:val="28"/>
          <w:lang w:eastAsia="it-IT"/>
        </w:rPr>
      </w:pPr>
      <w:r w:rsidRPr="00477040">
        <w:rPr>
          <w:rFonts w:ascii="Times New Roman" w:eastAsia="Times New Roman" w:hAnsi="Times New Roman" w:cs="Times New Roman"/>
          <w:b/>
          <w:bCs/>
          <w:sz w:val="40"/>
          <w:szCs w:val="28"/>
          <w:lang w:eastAsia="it-IT"/>
        </w:rPr>
        <w:t>T U T T I   I   M I A N I</w:t>
      </w:r>
    </w:p>
    <w:p w:rsidR="00477040" w:rsidRPr="00477040" w:rsidRDefault="00477040" w:rsidP="00477040">
      <w:pPr>
        <w:spacing w:after="0" w:line="240" w:lineRule="auto"/>
        <w:jc w:val="center"/>
        <w:rPr>
          <w:rFonts w:ascii="Times New Roman" w:eastAsia="Times New Roman" w:hAnsi="Times New Roman" w:cs="Times New Roman"/>
          <w:b/>
          <w:bCs/>
          <w:sz w:val="40"/>
          <w:szCs w:val="24"/>
          <w:lang w:eastAsia="it-IT"/>
        </w:rPr>
      </w:pPr>
      <w:r w:rsidRPr="00477040">
        <w:rPr>
          <w:rFonts w:ascii="Times New Roman" w:eastAsia="Times New Roman" w:hAnsi="Times New Roman" w:cs="Times New Roman"/>
          <w:b/>
          <w:bCs/>
          <w:sz w:val="40"/>
          <w:szCs w:val="24"/>
          <w:lang w:eastAsia="it-IT"/>
        </w:rPr>
        <w:t>presentati alla Balla d’Oro</w:t>
      </w:r>
    </w:p>
    <w:p w:rsidR="00477040" w:rsidRPr="00477040" w:rsidRDefault="00477040" w:rsidP="00477040">
      <w:pPr>
        <w:spacing w:after="0" w:line="240" w:lineRule="auto"/>
        <w:jc w:val="center"/>
        <w:rPr>
          <w:rFonts w:ascii="Times New Roman" w:eastAsia="Times New Roman" w:hAnsi="Times New Roman" w:cs="Times New Roman"/>
          <w:b/>
          <w:bCs/>
          <w:sz w:val="40"/>
          <w:szCs w:val="24"/>
          <w:lang w:eastAsia="it-IT"/>
        </w:rPr>
      </w:pPr>
      <w:r w:rsidRPr="00477040">
        <w:rPr>
          <w:rFonts w:ascii="Times New Roman" w:eastAsia="Times New Roman" w:hAnsi="Times New Roman" w:cs="Times New Roman"/>
          <w:b/>
          <w:bCs/>
          <w:sz w:val="40"/>
          <w:szCs w:val="24"/>
          <w:lang w:eastAsia="it-IT"/>
        </w:rPr>
        <w:t>dal 1419 al 1515</w:t>
      </w:r>
    </w:p>
    <w:p w:rsidR="00477040" w:rsidRPr="00477040" w:rsidRDefault="00477040" w:rsidP="00477040">
      <w:pPr>
        <w:spacing w:after="0" w:line="240" w:lineRule="auto"/>
        <w:jc w:val="center"/>
        <w:rPr>
          <w:rFonts w:ascii="Times New Roman" w:eastAsia="Times New Roman" w:hAnsi="Times New Roman" w:cs="Times New Roman"/>
          <w:sz w:val="40"/>
          <w:szCs w:val="24"/>
          <w:lang w:eastAsia="it-IT"/>
        </w:rPr>
      </w:pPr>
      <w:r w:rsidRPr="00477040">
        <w:rPr>
          <w:rFonts w:ascii="Times New Roman" w:eastAsia="Times New Roman" w:hAnsi="Times New Roman" w:cs="Times New Roman"/>
          <w:sz w:val="40"/>
          <w:szCs w:val="24"/>
          <w:lang w:eastAsia="it-IT"/>
        </w:rPr>
        <w:t>con annotazioni storiche</w:t>
      </w:r>
    </w:p>
    <w:p w:rsidR="00477040" w:rsidRPr="00477040" w:rsidRDefault="00477040" w:rsidP="00477040">
      <w:pPr>
        <w:spacing w:after="0" w:line="240" w:lineRule="auto"/>
        <w:jc w:val="center"/>
        <w:rPr>
          <w:rFonts w:ascii="Times New Roman" w:eastAsia="Times New Roman" w:hAnsi="Times New Roman" w:cs="Times New Roman"/>
          <w:b/>
          <w:bCs/>
          <w:sz w:val="40"/>
          <w:szCs w:val="24"/>
          <w:lang w:eastAsia="it-IT"/>
        </w:rPr>
      </w:pPr>
    </w:p>
    <w:p w:rsidR="00477040" w:rsidRPr="00477040" w:rsidRDefault="00477040" w:rsidP="00477040">
      <w:pPr>
        <w:keepNext/>
        <w:spacing w:after="0" w:line="240" w:lineRule="auto"/>
        <w:ind w:right="144"/>
        <w:jc w:val="center"/>
        <w:outlineLvl w:val="1"/>
        <w:rPr>
          <w:rFonts w:ascii="Times New Roman" w:eastAsia="Times New Roman" w:hAnsi="Times New Roman" w:cs="Times New Roman"/>
          <w:b/>
          <w:bCs/>
          <w:spacing w:val="8"/>
          <w:sz w:val="28"/>
          <w:lang w:eastAsia="it-IT"/>
        </w:rPr>
      </w:pPr>
      <w:r w:rsidRPr="00477040">
        <w:rPr>
          <w:rFonts w:ascii="Times New Roman" w:eastAsia="Times New Roman" w:hAnsi="Times New Roman" w:cs="Times New Roman"/>
          <w:b/>
          <w:bCs/>
          <w:spacing w:val="8"/>
          <w:sz w:val="28"/>
          <w:lang w:eastAsia="it-IT"/>
        </w:rPr>
        <w:t>Corbetta 2.1.2011</w:t>
      </w:r>
    </w:p>
    <w:p w:rsidR="00477040" w:rsidRPr="00477040" w:rsidRDefault="00477040" w:rsidP="00477040">
      <w:pPr>
        <w:spacing w:after="0" w:line="240" w:lineRule="auto"/>
        <w:rPr>
          <w:rFonts w:ascii="Times New Roman" w:eastAsia="Times New Roman" w:hAnsi="Times New Roman" w:cs="Times New Roman"/>
          <w:sz w:val="24"/>
          <w:szCs w:val="24"/>
          <w:lang w:eastAsia="it-IT"/>
        </w:rPr>
      </w:pPr>
    </w:p>
    <w:p w:rsidR="00477040" w:rsidRPr="00477040" w:rsidRDefault="00477040" w:rsidP="00477040">
      <w:pPr>
        <w:keepNext/>
        <w:spacing w:after="0" w:line="240" w:lineRule="auto"/>
        <w:ind w:right="1178"/>
        <w:jc w:val="center"/>
        <w:outlineLvl w:val="2"/>
        <w:rPr>
          <w:rFonts w:ascii="Times New Roman" w:eastAsia="Times New Roman" w:hAnsi="Times New Roman" w:cs="Times New Roman"/>
          <w:b/>
          <w:bCs/>
          <w:sz w:val="28"/>
          <w:szCs w:val="24"/>
          <w:lang w:eastAsia="it-IT"/>
        </w:rPr>
      </w:pPr>
      <w:r w:rsidRPr="00477040">
        <w:rPr>
          <w:rFonts w:ascii="Times New Roman" w:eastAsia="Times New Roman" w:hAnsi="Times New Roman" w:cs="Times New Roman"/>
          <w:b/>
          <w:bCs/>
          <w:sz w:val="28"/>
          <w:szCs w:val="24"/>
          <w:lang w:eastAsia="it-IT"/>
        </w:rPr>
        <w:lastRenderedPageBreak/>
        <w:t>INDICE</w:t>
      </w:r>
    </w:p>
    <w:p w:rsidR="00477040" w:rsidRPr="00477040" w:rsidRDefault="00477040" w:rsidP="00477040">
      <w:pPr>
        <w:spacing w:after="0" w:line="240" w:lineRule="auto"/>
        <w:rPr>
          <w:rFonts w:ascii="Times New Roman" w:eastAsia="Times New Roman" w:hAnsi="Times New Roman" w:cs="Times New Roman"/>
          <w:sz w:val="24"/>
          <w:szCs w:val="24"/>
          <w:lang w:eastAsia="it-IT"/>
        </w:rPr>
      </w:pP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Pag.</w:t>
      </w:r>
    </w:p>
    <w:p w:rsidR="00477040" w:rsidRPr="00477040" w:rsidRDefault="00477040" w:rsidP="00477040">
      <w:pPr>
        <w:keepNext/>
        <w:spacing w:after="0" w:line="240" w:lineRule="auto"/>
        <w:ind w:right="1178"/>
        <w:jc w:val="both"/>
        <w:outlineLvl w:val="3"/>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Miani Giovanni di Pietro</w:t>
      </w: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t>3.12.1419</w:t>
      </w: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t>3</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Francesco di Vitale</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3.4.1424</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4</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Andrea di Vitale</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1.12.1424</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5</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Luca di Marco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26.11.1426</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6</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Giacomo q. Secondo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21.10.1429</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7</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Tommaso q. Secondo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28.3.1430</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9</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Domenico di Nicolò</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23.11.1430</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10</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Matteo q. Giovanni</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2.12.1430</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11</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Alvise di Nicolò</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26.8.1432</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12</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Girolamo q. Marco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1.12.1436</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13</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Secondo di Nicolò</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4.10.1438</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15</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Pietro di Francesco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27.11.1454</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16</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Marco di Luca</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2.12.1457</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17</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Paolo Antonio di Giacomo</w:t>
      </w:r>
      <w:r w:rsidRPr="00477040">
        <w:rPr>
          <w:rFonts w:ascii="Times New Roman" w:eastAsia="Times New Roman" w:hAnsi="Times New Roman" w:cs="Times New Roman"/>
          <w:sz w:val="28"/>
          <w:szCs w:val="24"/>
          <w:lang w:eastAsia="it-IT"/>
        </w:rPr>
        <w:tab/>
        <w:t>4.11.1460</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18</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Angelo di Luca</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1.12.1460</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19</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Vitale di Francesco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28.11.1462</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20</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Virgilio di Luca</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28.11.1462</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21</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Sebastiano di Giacomo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19.11.1469</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22</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Giovanni di Giacomo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27.8.1473</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24</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Lorenzo di Giacomo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19.11.1475</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25</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Giov. Francesco di Girolamo</w:t>
      </w:r>
      <w:r w:rsidRPr="00477040">
        <w:rPr>
          <w:rFonts w:ascii="Times New Roman" w:eastAsia="Times New Roman" w:hAnsi="Times New Roman" w:cs="Times New Roman"/>
          <w:sz w:val="28"/>
          <w:szCs w:val="24"/>
          <w:lang w:eastAsia="it-IT"/>
        </w:rPr>
        <w:tab/>
        <w:t>21.10.1481</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26</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Luca di Angelo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14.3.1491</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27</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 xml:space="preserve">Miani Alvise q. Alvise </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24.11.1491</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28</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Carlo di Angelo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28.11.129495</w:t>
      </w:r>
      <w:r w:rsidRPr="00477040">
        <w:rPr>
          <w:rFonts w:ascii="Times New Roman" w:eastAsia="Times New Roman" w:hAnsi="Times New Roman" w:cs="Times New Roman"/>
          <w:sz w:val="28"/>
          <w:szCs w:val="24"/>
          <w:lang w:eastAsia="it-IT"/>
        </w:rPr>
        <w:tab/>
        <w:t>29</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Marco q. Angelo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17.10.1501</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31</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Battista di Paolo Antonio</w:t>
      </w:r>
      <w:r w:rsidRPr="00477040">
        <w:rPr>
          <w:rFonts w:ascii="Times New Roman" w:eastAsia="Times New Roman" w:hAnsi="Times New Roman" w:cs="Times New Roman"/>
          <w:sz w:val="28"/>
          <w:szCs w:val="24"/>
          <w:lang w:eastAsia="it-IT"/>
        </w:rPr>
        <w:tab/>
        <w:t>27.10.1506</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33</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Girolamo q. Angelo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1.12.1506</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35</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Giacomo di Paolo Antonio</w:t>
      </w:r>
      <w:r w:rsidRPr="00477040">
        <w:rPr>
          <w:rFonts w:ascii="Times New Roman" w:eastAsia="Times New Roman" w:hAnsi="Times New Roman" w:cs="Times New Roman"/>
          <w:sz w:val="28"/>
          <w:szCs w:val="24"/>
          <w:lang w:eastAsia="it-IT"/>
        </w:rPr>
        <w:tab/>
        <w:t>7.11.1508</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37</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Bernardino di Paolo Antonio</w:t>
      </w:r>
      <w:r w:rsidRPr="00477040">
        <w:rPr>
          <w:rFonts w:ascii="Times New Roman" w:eastAsia="Times New Roman" w:hAnsi="Times New Roman" w:cs="Times New Roman"/>
          <w:sz w:val="28"/>
          <w:szCs w:val="24"/>
          <w:lang w:eastAsia="it-IT"/>
        </w:rPr>
        <w:tab/>
        <w:t>4.5.1510</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39</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Pietro di Paolo Antonio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25.10.1514</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41</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Agostino di Giov. Francesco</w:t>
      </w:r>
      <w:r w:rsidRPr="00477040">
        <w:rPr>
          <w:rFonts w:ascii="Times New Roman" w:eastAsia="Times New Roman" w:hAnsi="Times New Roman" w:cs="Times New Roman"/>
          <w:sz w:val="28"/>
          <w:szCs w:val="24"/>
          <w:lang w:eastAsia="it-IT"/>
        </w:rPr>
        <w:tab/>
        <w:t>8.11.1514</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43</w:t>
      </w:r>
    </w:p>
    <w:p w:rsidR="00477040" w:rsidRPr="00477040" w:rsidRDefault="00477040" w:rsidP="00477040">
      <w:pPr>
        <w:spacing w:after="0" w:line="240" w:lineRule="auto"/>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Miani Angelo di Marco</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27.1.1515</w:t>
      </w: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45</w:t>
      </w:r>
    </w:p>
    <w:p w:rsidR="00477040" w:rsidRPr="00477040" w:rsidRDefault="00477040" w:rsidP="00477040">
      <w:pPr>
        <w:spacing w:after="0" w:line="240" w:lineRule="auto"/>
        <w:jc w:val="center"/>
        <w:rPr>
          <w:rFonts w:ascii="Times New Roman" w:eastAsia="Times New Roman" w:hAnsi="Times New Roman" w:cs="Times New Roman"/>
          <w:b/>
          <w:bCs/>
          <w:sz w:val="32"/>
          <w:szCs w:val="24"/>
          <w:lang w:eastAsia="it-IT"/>
        </w:rPr>
      </w:pPr>
    </w:p>
    <w:p w:rsidR="00477040" w:rsidRPr="00477040" w:rsidRDefault="00477040" w:rsidP="00477040">
      <w:pPr>
        <w:spacing w:after="0" w:line="240" w:lineRule="auto"/>
        <w:rPr>
          <w:rFonts w:ascii="Times New Roman" w:eastAsia="Times New Roman" w:hAnsi="Times New Roman" w:cs="Times New Roman"/>
          <w:sz w:val="24"/>
          <w:szCs w:val="24"/>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br w:type="page"/>
      </w:r>
      <w:r w:rsidRPr="00477040">
        <w:rPr>
          <w:rFonts w:ascii="Times New Roman" w:eastAsia="Times New Roman" w:hAnsi="Times New Roman" w:cs="Times New Roman"/>
          <w:sz w:val="28"/>
          <w:szCs w:val="28"/>
          <w:lang w:eastAsia="it-IT"/>
        </w:rPr>
        <w:lastRenderedPageBreak/>
        <w:t>1</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sidRPr="00477040">
        <w:rPr>
          <w:rFonts w:ascii="Times New Roman" w:eastAsia="Times New Roman" w:hAnsi="Times New Roman" w:cs="Times New Roman"/>
          <w:b/>
          <w:sz w:val="28"/>
          <w:szCs w:val="28"/>
          <w:lang w:eastAsia="it-IT"/>
        </w:rPr>
        <w:t>ASVenezia, Avogaria di Comun, Balla d’Oro, reg, 162-I, c. 114r ( PC pag. 229, c. 114v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noProof/>
          <w:sz w:val="24"/>
          <w:szCs w:val="24"/>
          <w:lang w:eastAsia="it-IT"/>
        </w:rPr>
        <w:drawing>
          <wp:inline distT="0" distB="0" distL="0" distR="0">
            <wp:extent cx="6120130" cy="1973580"/>
            <wp:effectExtent l="0" t="0" r="0" b="7620"/>
            <wp:docPr id="47" name="Immagine 47" descr="MIA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ANI-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1973580"/>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t>3.12.1419</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MCCCCXVIIII die tertio decembris nobilis vir ser Petrus Miani q. domini Johanis in camera suae residentiae existens infirmus vz in conspectu ser Vitalis presentavit spectabilem et egregium dominum Franciscum Miani et Bartolomeum Pisani domini Avisii … nobilem juvenem </w:t>
      </w:r>
      <w:r w:rsidRPr="00477040">
        <w:rPr>
          <w:rFonts w:ascii="Times New Roman" w:eastAsia="Times New Roman" w:hAnsi="Times New Roman" w:cs="Times New Roman"/>
          <w:b/>
          <w:bCs/>
          <w:sz w:val="28"/>
          <w:szCs w:val="28"/>
          <w:lang w:eastAsia="it-IT"/>
        </w:rPr>
        <w:t>Johanem</w:t>
      </w:r>
      <w:r w:rsidRPr="00477040">
        <w:rPr>
          <w:rFonts w:ascii="Times New Roman" w:eastAsia="Times New Roman" w:hAnsi="Times New Roman" w:cs="Times New Roman"/>
          <w:sz w:val="28"/>
          <w:szCs w:val="28"/>
          <w:lang w:eastAsia="it-IT"/>
        </w:rPr>
        <w:t xml:space="preserve"> Miani eius filium quem intendit scribi facere ad balotam aureatam qui qffirmavit suo sacro esse etatis annorum XVIII completorum et esse suum filium legiptimum natum ex eo ser Petro et quondam </w:t>
      </w:r>
      <w:r w:rsidRPr="00BA2FA0">
        <w:rPr>
          <w:rFonts w:ascii="Times New Roman" w:eastAsia="Times New Roman" w:hAnsi="Times New Roman" w:cs="Times New Roman"/>
          <w:sz w:val="28"/>
          <w:szCs w:val="28"/>
          <w:u w:val="single"/>
          <w:lang w:eastAsia="it-IT"/>
        </w:rPr>
        <w:t>domina Clara</w:t>
      </w:r>
      <w:r w:rsidRPr="00477040">
        <w:rPr>
          <w:rFonts w:ascii="Times New Roman" w:eastAsia="Times New Roman" w:hAnsi="Times New Roman" w:cs="Times New Roman"/>
          <w:sz w:val="28"/>
          <w:szCs w:val="28"/>
          <w:lang w:eastAsia="it-IT"/>
        </w:rPr>
        <w:t xml:space="preserve"> eius uxore legiptima. </w:t>
      </w:r>
      <w:r w:rsidRPr="00477040">
        <w:rPr>
          <w:rFonts w:ascii="Times New Roman" w:eastAsia="Times New Roman" w:hAnsi="Times New Roman" w:cs="Times New Roman"/>
          <w:sz w:val="28"/>
          <w:szCs w:val="28"/>
          <w:lang w:val="fr-FR" w:eastAsia="it-IT"/>
        </w:rPr>
        <w:t xml:space="preserve">Et sic ser Petrus et viri nobiles </w:t>
      </w:r>
      <w:r w:rsidRPr="00BA2FA0">
        <w:rPr>
          <w:rFonts w:ascii="Times New Roman" w:eastAsia="Times New Roman" w:hAnsi="Times New Roman" w:cs="Times New Roman"/>
          <w:sz w:val="28"/>
          <w:szCs w:val="28"/>
          <w:u w:val="single"/>
          <w:lang w:val="fr-FR" w:eastAsia="it-IT"/>
        </w:rPr>
        <w:t>ser Matheus Fuscareno q. ser Lodovici et ser Benedictus Paradiso q. ser Zorzii</w:t>
      </w:r>
      <w:r w:rsidRPr="00477040">
        <w:rPr>
          <w:rFonts w:ascii="Times New Roman" w:eastAsia="Times New Roman" w:hAnsi="Times New Roman" w:cs="Times New Roman"/>
          <w:sz w:val="28"/>
          <w:szCs w:val="28"/>
          <w:lang w:val="fr-FR" w:eastAsia="it-IT"/>
        </w:rPr>
        <w:t xml:space="preserve"> constituerunt se plezios de libris ducentis de quibus (?) dictus Johanes est etatis annorum completorum ete de libris quingentis quia est legiptimus ex legiptimo matrimonionatus ex domino ser Petro et domina quondam domina Clara eius uxore legiptima. </w:t>
      </w:r>
      <w:r w:rsidRPr="00477040">
        <w:rPr>
          <w:rFonts w:ascii="Times New Roman" w:eastAsia="Times New Roman" w:hAnsi="Times New Roman" w:cs="Times New Roman"/>
          <w:sz w:val="28"/>
          <w:szCs w:val="28"/>
          <w:lang w:eastAsia="it-IT"/>
        </w:rPr>
        <w:t>Et sic ipse ser Matheus Fuscareno et ser Benedictus Paradiso afirmaverunt suo sacro.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Quindi Giovanni Miani di Pietro è nato nel 1401 </w:t>
      </w:r>
      <w:r w:rsidRPr="00477040">
        <w:rPr>
          <w:rFonts w:ascii="Times New Roman" w:eastAsia="Times New Roman" w:hAnsi="Times New Roman" w:cs="Times New Roman"/>
          <w:sz w:val="20"/>
          <w:szCs w:val="28"/>
          <w:lang w:eastAsia="it-IT"/>
        </w:rPr>
        <w:t xml:space="preserve">( Miani Pietro pr 1384, si sposa, probabilmente per la seconda volta, nel 1417: </w:t>
      </w:r>
      <w:r w:rsidRPr="00477040">
        <w:rPr>
          <w:rFonts w:ascii="Times New Roman" w:eastAsia="Times New Roman" w:hAnsi="Times New Roman" w:cs="Times New Roman"/>
          <w:i/>
          <w:iCs/>
          <w:sz w:val="20"/>
          <w:szCs w:val="28"/>
          <w:lang w:eastAsia="it-IT"/>
        </w:rPr>
        <w:t>sier Piero Miani q. sier Zuane in la fia q. sier Zuane Brun, relicta q. sier Zuane Bizer, P° .</w:t>
      </w:r>
      <w:r w:rsidRPr="00477040">
        <w:rPr>
          <w:rFonts w:ascii="Times New Roman" w:eastAsia="Times New Roman" w:hAnsi="Times New Roman" w:cs="Times New Roman"/>
          <w:sz w:val="20"/>
          <w:szCs w:val="28"/>
          <w:lang w:eastAsia="it-IT"/>
        </w:rPr>
        <w:t xml:space="preserve"> Nessuna notizia su Giovanni )</w:t>
      </w:r>
      <w:r w:rsidRPr="00477040">
        <w:rPr>
          <w:rFonts w:ascii="Times New Roman" w:eastAsia="Times New Roman" w:hAnsi="Times New Roman" w:cs="Times New Roman"/>
          <w:sz w:val="28"/>
          <w:szCs w:val="28"/>
          <w:lang w:eastAsia="it-IT"/>
        </w:rPr>
        <w:t>.</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Sua madre era Chiara ( Pisani?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Giurano l’età:</w:t>
      </w:r>
      <w:r w:rsidRPr="00477040">
        <w:rPr>
          <w:rFonts w:ascii="Times New Roman" w:eastAsia="Times New Roman" w:hAnsi="Times New Roman" w:cs="Times New Roman"/>
          <w:sz w:val="28"/>
          <w:szCs w:val="28"/>
          <w:lang w:eastAsia="it-IT"/>
        </w:rPr>
        <w:tab/>
        <w:t xml:space="preserve">Francesco Miani di Vidal </w:t>
      </w:r>
      <w:r w:rsidRPr="00477040">
        <w:rPr>
          <w:rFonts w:ascii="Times New Roman" w:eastAsia="Times New Roman" w:hAnsi="Times New Roman" w:cs="Times New Roman"/>
          <w:sz w:val="20"/>
          <w:szCs w:val="28"/>
          <w:lang w:eastAsia="it-IT"/>
        </w:rPr>
        <w:t xml:space="preserve">( Miani Vidal pr 1388, sposato con Madaluzza, il figlio Francesco, pr 1424, si sposa nel 1428 con Luchina Barbaro: </w:t>
      </w:r>
      <w:r w:rsidRPr="00477040">
        <w:rPr>
          <w:rFonts w:ascii="Times New Roman" w:eastAsia="Times New Roman" w:hAnsi="Times New Roman" w:cs="Times New Roman"/>
          <w:i/>
          <w:iCs/>
          <w:sz w:val="20"/>
          <w:szCs w:val="28"/>
          <w:lang w:eastAsia="it-IT"/>
        </w:rPr>
        <w:t xml:space="preserve">sier Francesco Miani de sier Vidal q. sier Zuane in la fia de sier Zacharia Barbaro </w:t>
      </w:r>
      <w:r w:rsidRPr="00477040">
        <w:rPr>
          <w:rFonts w:ascii="Times New Roman" w:eastAsia="Times New Roman" w:hAnsi="Times New Roman" w:cs="Times New Roman"/>
          <w:sz w:val="20"/>
          <w:szCs w:val="28"/>
          <w:lang w:eastAsia="it-IT"/>
        </w:rPr>
        <w:t xml:space="preserve">)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t xml:space="preserve">Bartolomeo Pisani q. Alvise </w:t>
      </w:r>
      <w:r w:rsidRPr="00477040">
        <w:rPr>
          <w:rFonts w:ascii="Times New Roman" w:eastAsia="Times New Roman" w:hAnsi="Times New Roman" w:cs="Times New Roman"/>
          <w:sz w:val="20"/>
          <w:szCs w:val="28"/>
          <w:lang w:eastAsia="it-IT"/>
        </w:rPr>
        <w:t>( Inesistenti, introvabili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keepNext/>
        <w:spacing w:after="0" w:line="240" w:lineRule="auto"/>
        <w:ind w:right="1178" w:firstLine="708"/>
        <w:jc w:val="both"/>
        <w:outlineLvl w:val="2"/>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Matteo Foscarini q. Ludovico </w:t>
      </w:r>
      <w:r w:rsidRPr="00477040">
        <w:rPr>
          <w:rFonts w:ascii="Times New Roman" w:eastAsia="Times New Roman" w:hAnsi="Times New Roman" w:cs="Times New Roman"/>
          <w:sz w:val="20"/>
          <w:szCs w:val="28"/>
          <w:lang w:eastAsia="it-IT"/>
        </w:rPr>
        <w:t>( Inesistenti, introvabili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Bendetto Paradiso q. Giorgio </w:t>
      </w:r>
      <w:r w:rsidRPr="00477040">
        <w:rPr>
          <w:rFonts w:ascii="Times New Roman" w:eastAsia="Times New Roman" w:hAnsi="Times New Roman" w:cs="Times New Roman"/>
          <w:sz w:val="20"/>
          <w:szCs w:val="28"/>
          <w:lang w:eastAsia="it-IT"/>
        </w:rPr>
        <w:t xml:space="preserve">( Paradiso Zorzi pr 156. Benedetto Paradiso pr 1419, si sposa con Elisabetta Miani, nel 1415: </w:t>
      </w:r>
      <w:r w:rsidRPr="00477040">
        <w:rPr>
          <w:rFonts w:ascii="Times New Roman" w:eastAsia="Times New Roman" w:hAnsi="Times New Roman" w:cs="Times New Roman"/>
          <w:i/>
          <w:iCs/>
          <w:sz w:val="20"/>
          <w:szCs w:val="28"/>
          <w:lang w:eastAsia="it-IT"/>
        </w:rPr>
        <w:t xml:space="preserve">sier Benetto Paradiso q. sier Zorzi q. sier Andrea in la fia de sier Vidal Miani. </w:t>
      </w:r>
      <w:r w:rsidRPr="00477040">
        <w:rPr>
          <w:rFonts w:ascii="Times New Roman" w:eastAsia="Times New Roman" w:hAnsi="Times New Roman" w:cs="Times New Roman"/>
          <w:sz w:val="20"/>
          <w:szCs w:val="28"/>
          <w:lang w:eastAsia="it-IT"/>
        </w:rPr>
        <w:t>Elisabetta Miani è sorella di Francesco Miani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br w:type="page"/>
      </w:r>
      <w:r w:rsidRPr="00477040">
        <w:rPr>
          <w:rFonts w:ascii="Times New Roman" w:eastAsia="Times New Roman" w:hAnsi="Times New Roman" w:cs="Times New Roman"/>
          <w:sz w:val="28"/>
          <w:szCs w:val="28"/>
          <w:lang w:eastAsia="it-IT"/>
        </w:rPr>
        <w:lastRenderedPageBreak/>
        <w:t>2</w:t>
      </w:r>
    </w:p>
    <w:p w:rsidR="00477040" w:rsidRPr="00477040" w:rsidRDefault="00477040" w:rsidP="00477040">
      <w:pPr>
        <w:spacing w:after="0" w:line="240" w:lineRule="auto"/>
        <w:ind w:right="1178"/>
        <w:jc w:val="both"/>
        <w:rPr>
          <w:rFonts w:ascii="Times New Roman" w:eastAsia="Times New Roman" w:hAnsi="Times New Roman" w:cs="Times New Roman"/>
          <w:b/>
          <w:bCs/>
          <w:sz w:val="28"/>
          <w:szCs w:val="24"/>
          <w:lang w:eastAsia="it-IT"/>
        </w:rPr>
      </w:pPr>
      <w:r w:rsidRPr="00477040">
        <w:rPr>
          <w:rFonts w:ascii="Times New Roman" w:eastAsia="Times New Roman" w:hAnsi="Times New Roman" w:cs="Times New Roman"/>
          <w:b/>
          <w:bCs/>
          <w:sz w:val="28"/>
          <w:szCs w:val="24"/>
          <w:lang w:eastAsia="it-IT"/>
        </w:rPr>
        <w:t>ASVenezia, Avogaria di Comun, Balla d’Oro, reg, 162-I, c. 114r ( PC pag. 229, c. 114v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Cs/>
          <w:noProof/>
          <w:sz w:val="24"/>
          <w:szCs w:val="24"/>
          <w:lang w:eastAsia="it-IT"/>
        </w:rPr>
        <w:drawing>
          <wp:inline distT="0" distB="0" distL="0" distR="0">
            <wp:extent cx="6120130" cy="2145665"/>
            <wp:effectExtent l="0" t="0" r="0" b="6985"/>
            <wp:docPr id="46" name="Immagine 46" descr="MI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O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2145665"/>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t>3.4.1424</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MCCCCXXIIII die tertio aprilis nobilis vir ser Vitalis Miani q. ser Johanis presentavit officioAdvogariae nobilem juvenem ser </w:t>
      </w:r>
      <w:r w:rsidRPr="00477040">
        <w:rPr>
          <w:rFonts w:ascii="Times New Roman" w:eastAsia="Times New Roman" w:hAnsi="Times New Roman" w:cs="Times New Roman"/>
          <w:b/>
          <w:bCs/>
          <w:sz w:val="28"/>
          <w:szCs w:val="28"/>
          <w:lang w:eastAsia="it-IT"/>
        </w:rPr>
        <w:t>Franciscum</w:t>
      </w:r>
      <w:r w:rsidRPr="00477040">
        <w:rPr>
          <w:rFonts w:ascii="Times New Roman" w:eastAsia="Times New Roman" w:hAnsi="Times New Roman" w:cs="Times New Roman"/>
          <w:sz w:val="28"/>
          <w:szCs w:val="28"/>
          <w:lang w:eastAsia="it-IT"/>
        </w:rPr>
        <w:t xml:space="preserve"> Miani eius filium quem intendit scribi facere ad balotam aureatam et suo sacro affirmavit quod dictus Franciscus est etatis annorum XVIII completorum et hoc sub pena librarum ducentarum si secus repperiretur. Similiter suo sacro affirmavit ipse dominus ser Franciscus est suus filius legiptimus legiptime genitus et natuis ex ipso ser Vitale et nobili </w:t>
      </w:r>
      <w:r w:rsidRPr="00BA2FA0">
        <w:rPr>
          <w:rFonts w:ascii="Times New Roman" w:eastAsia="Times New Roman" w:hAnsi="Times New Roman" w:cs="Times New Roman"/>
          <w:sz w:val="28"/>
          <w:szCs w:val="28"/>
          <w:u w:val="single"/>
          <w:lang w:eastAsia="it-IT"/>
        </w:rPr>
        <w:t>domina Magdalena</w:t>
      </w:r>
      <w:r w:rsidRPr="00477040">
        <w:rPr>
          <w:rFonts w:ascii="Times New Roman" w:eastAsia="Times New Roman" w:hAnsi="Times New Roman" w:cs="Times New Roman"/>
          <w:sz w:val="28"/>
          <w:szCs w:val="28"/>
          <w:lang w:eastAsia="it-IT"/>
        </w:rPr>
        <w:t xml:space="preserve"> uxore sua legiptima et matre dicti ser Francisci. Et hoc sub pena librarum quingentarum si secus repperiretur pro quibus omnibus penis se constituerunt plezios dominus ser Vitalis Miani et viri nobiles </w:t>
      </w:r>
      <w:r w:rsidRPr="00BA2FA0">
        <w:rPr>
          <w:rFonts w:ascii="Times New Roman" w:eastAsia="Times New Roman" w:hAnsi="Times New Roman" w:cs="Times New Roman"/>
          <w:sz w:val="28"/>
          <w:szCs w:val="28"/>
          <w:u w:val="single"/>
          <w:lang w:eastAsia="it-IT"/>
        </w:rPr>
        <w:t>Petrus Diedo q. ser Victoris et Johanes de Carissimo q. ser Johanis</w:t>
      </w:r>
      <w:r w:rsidRPr="00477040">
        <w:rPr>
          <w:rFonts w:ascii="Times New Roman" w:eastAsia="Times New Roman" w:hAnsi="Times New Roman" w:cs="Times New Roman"/>
          <w:sz w:val="28"/>
          <w:szCs w:val="28"/>
          <w:lang w:eastAsia="it-IT"/>
        </w:rPr>
        <w:t xml:space="preserve"> qui juraverunt et confecta fuerunt predicta in presentia dominorum Berti Nani et Ojanini Laureano Advocatorum Comunis.</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 xml:space="preserve">Quindi Francesco Miani di Vidal è nato nel 1406 </w:t>
      </w:r>
      <w:r w:rsidRPr="00477040">
        <w:rPr>
          <w:rFonts w:ascii="Times New Roman" w:eastAsia="Times New Roman" w:hAnsi="Times New Roman" w:cs="Times New Roman"/>
          <w:sz w:val="20"/>
          <w:szCs w:val="28"/>
          <w:lang w:eastAsia="it-IT"/>
        </w:rPr>
        <w:t xml:space="preserve">( Miani Vidal pr 1388, sposato con Madaluzza. Il figlio Francesco Miani pr 1424, sposato con Luchina Barbaro, nel 1428: </w:t>
      </w:r>
      <w:r w:rsidRPr="00477040">
        <w:rPr>
          <w:rFonts w:ascii="Times New Roman" w:eastAsia="Times New Roman" w:hAnsi="Times New Roman" w:cs="Times New Roman"/>
          <w:i/>
          <w:iCs/>
          <w:sz w:val="20"/>
          <w:szCs w:val="28"/>
          <w:lang w:eastAsia="it-IT"/>
        </w:rPr>
        <w:t xml:space="preserve">sier Francesco Miani de sier Vidal q. sier Zuane in la fia de sier Zacharia Barbaro </w:t>
      </w:r>
      <w:r w:rsidRPr="00477040">
        <w:rPr>
          <w:rFonts w:ascii="Times New Roman" w:eastAsia="Times New Roman" w:hAnsi="Times New Roman" w:cs="Times New Roman"/>
          <w:sz w:val="20"/>
          <w:szCs w:val="28"/>
          <w:lang w:eastAsia="it-IT"/>
        </w:rPr>
        <w:t>)</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Sua madre è Madaluzza</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Pietro Diedo q. Vittore </w:t>
      </w:r>
      <w:r w:rsidRPr="00477040">
        <w:rPr>
          <w:rFonts w:ascii="Times New Roman" w:eastAsia="Times New Roman" w:hAnsi="Times New Roman" w:cs="Times New Roman"/>
          <w:sz w:val="20"/>
          <w:szCs w:val="28"/>
          <w:lang w:eastAsia="it-IT"/>
        </w:rPr>
        <w:t>( Non trovati in albero genealogico )</w:t>
      </w:r>
    </w:p>
    <w:p w:rsidR="00477040" w:rsidRPr="00477040" w:rsidRDefault="00477040" w:rsidP="00477040">
      <w:pPr>
        <w:keepNext/>
        <w:spacing w:after="0" w:line="240" w:lineRule="auto"/>
        <w:ind w:right="1178" w:firstLine="708"/>
        <w:jc w:val="both"/>
        <w:outlineLvl w:val="2"/>
        <w:rPr>
          <w:rFonts w:ascii="Times New Roman" w:eastAsia="Times New Roman" w:hAnsi="Times New Roman" w:cs="Times New Roman"/>
          <w:i/>
          <w:iCs/>
          <w:sz w:val="20"/>
          <w:szCs w:val="28"/>
          <w:lang w:eastAsia="it-IT"/>
        </w:rPr>
      </w:pPr>
      <w:r w:rsidRPr="00477040">
        <w:rPr>
          <w:rFonts w:ascii="Times New Roman" w:eastAsia="Times New Roman" w:hAnsi="Times New Roman" w:cs="Times New Roman"/>
          <w:sz w:val="28"/>
          <w:szCs w:val="28"/>
          <w:lang w:eastAsia="it-IT"/>
        </w:rPr>
        <w:tab/>
        <w:t xml:space="preserve">Giovanni de Carissimo q. Giovanni </w:t>
      </w:r>
      <w:r w:rsidRPr="00477040">
        <w:rPr>
          <w:rFonts w:ascii="Times New Roman" w:eastAsia="Times New Roman" w:hAnsi="Times New Roman" w:cs="Times New Roman"/>
          <w:sz w:val="20"/>
          <w:szCs w:val="28"/>
          <w:lang w:eastAsia="it-IT"/>
        </w:rPr>
        <w:t>( Non saprei proprio se ho letto bene!)</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br w:type="page"/>
      </w:r>
      <w:r w:rsidRPr="00477040">
        <w:rPr>
          <w:rFonts w:ascii="Times New Roman" w:eastAsia="Times New Roman" w:hAnsi="Times New Roman" w:cs="Times New Roman"/>
          <w:sz w:val="28"/>
          <w:szCs w:val="28"/>
          <w:lang w:eastAsia="it-IT"/>
        </w:rPr>
        <w:lastRenderedPageBreak/>
        <w:t>3</w:t>
      </w:r>
    </w:p>
    <w:p w:rsidR="00477040" w:rsidRPr="00477040" w:rsidRDefault="00477040" w:rsidP="00477040">
      <w:pPr>
        <w:spacing w:after="0" w:line="240" w:lineRule="auto"/>
        <w:ind w:right="1178"/>
        <w:jc w:val="both"/>
        <w:rPr>
          <w:rFonts w:ascii="Times New Roman" w:eastAsia="Times New Roman" w:hAnsi="Times New Roman" w:cs="Times New Roman"/>
          <w:b/>
          <w:bCs/>
          <w:sz w:val="28"/>
          <w:szCs w:val="24"/>
          <w:lang w:eastAsia="it-IT"/>
        </w:rPr>
      </w:pPr>
      <w:r w:rsidRPr="00477040">
        <w:rPr>
          <w:rFonts w:ascii="Times New Roman" w:eastAsia="Times New Roman" w:hAnsi="Times New Roman" w:cs="Times New Roman"/>
          <w:b/>
          <w:bCs/>
          <w:sz w:val="28"/>
          <w:szCs w:val="24"/>
          <w:lang w:eastAsia="it-IT"/>
        </w:rPr>
        <w:t>ASVenezia, Avogaria di Comun, Balla d’Oro, reg, 162-I, c. 114r ( PC pag. 229, c. 114v )</w:t>
      </w:r>
    </w:p>
    <w:p w:rsidR="00477040" w:rsidRPr="00477040" w:rsidRDefault="00477040" w:rsidP="00477040">
      <w:pPr>
        <w:spacing w:after="0" w:line="240" w:lineRule="auto"/>
        <w:ind w:right="1178"/>
        <w:jc w:val="both"/>
        <w:rPr>
          <w:rFonts w:ascii="Times New Roman" w:eastAsia="Times New Roman" w:hAnsi="Times New Roman" w:cs="Times New Roman"/>
          <w:b/>
          <w:bCs/>
          <w:sz w:val="28"/>
          <w:szCs w:val="24"/>
          <w:lang w:eastAsia="it-IT"/>
        </w:rPr>
      </w:pPr>
    </w:p>
    <w:p w:rsidR="00BA2FA0" w:rsidRDefault="00BA2FA0" w:rsidP="00477040">
      <w:pPr>
        <w:spacing w:after="0" w:line="240" w:lineRule="auto"/>
        <w:ind w:right="1178"/>
        <w:jc w:val="both"/>
        <w:rPr>
          <w:rFonts w:ascii="Times New Roman" w:eastAsia="Times New Roman" w:hAnsi="Times New Roman" w:cs="Times New Roman"/>
          <w:b/>
          <w:bCs/>
          <w:noProof/>
          <w:sz w:val="28"/>
          <w:szCs w:val="24"/>
          <w:lang w:eastAsia="it-IT"/>
        </w:rPr>
      </w:pPr>
    </w:p>
    <w:p w:rsidR="00477040" w:rsidRPr="00477040" w:rsidRDefault="00BA2FA0" w:rsidP="00477040">
      <w:pPr>
        <w:spacing w:after="0" w:line="240" w:lineRule="auto"/>
        <w:ind w:right="1178"/>
        <w:jc w:val="both"/>
        <w:rPr>
          <w:rFonts w:ascii="Times New Roman" w:eastAsia="Times New Roman" w:hAnsi="Times New Roman" w:cs="Times New Roman"/>
          <w:b/>
          <w:bCs/>
          <w:sz w:val="28"/>
          <w:szCs w:val="24"/>
          <w:lang w:eastAsia="it-IT"/>
        </w:rPr>
      </w:pPr>
      <w:r>
        <w:rPr>
          <w:rFonts w:ascii="Times New Roman" w:eastAsia="Times New Roman" w:hAnsi="Times New Roman" w:cs="Times New Roman"/>
          <w:b/>
          <w:bCs/>
          <w:noProof/>
          <w:sz w:val="28"/>
          <w:szCs w:val="24"/>
          <w:lang w:eastAsia="it-IT"/>
        </w:rPr>
        <w:t>26.11.1424Luca Miani</w:t>
      </w:r>
      <w:r w:rsidR="00477040">
        <w:rPr>
          <w:rFonts w:ascii="Times New Roman" w:eastAsia="Times New Roman" w:hAnsi="Times New Roman" w:cs="Times New Roman"/>
          <w:b/>
          <w:bCs/>
          <w:noProof/>
          <w:sz w:val="28"/>
          <w:szCs w:val="24"/>
          <w:lang w:eastAsia="it-IT"/>
        </w:rPr>
        <w:drawing>
          <wp:inline distT="0" distB="0" distL="0" distR="0">
            <wp:extent cx="6120130" cy="2661920"/>
            <wp:effectExtent l="0" t="0" r="0" b="5080"/>
            <wp:docPr id="45" name="Immagine 45" descr="AND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RE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661920"/>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b/>
          <w:bCs/>
          <w:sz w:val="28"/>
          <w:szCs w:val="24"/>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4"/>
          <w:lang w:eastAsia="it-IT"/>
        </w:rPr>
        <w:tab/>
        <w:t>1.12.1424</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MCCCCXXIIII die 1° decembris nobilis vir dominus Vitalis Miani q. ser Johanis presentavit officio Advogariae nobilem juvenem ser </w:t>
      </w:r>
      <w:r w:rsidRPr="00477040">
        <w:rPr>
          <w:rFonts w:ascii="Times New Roman" w:eastAsia="Times New Roman" w:hAnsi="Times New Roman" w:cs="Times New Roman"/>
          <w:b/>
          <w:bCs/>
          <w:sz w:val="28"/>
          <w:szCs w:val="28"/>
          <w:lang w:eastAsia="it-IT"/>
        </w:rPr>
        <w:t>Andream</w:t>
      </w:r>
      <w:r w:rsidRPr="00477040">
        <w:rPr>
          <w:rFonts w:ascii="Times New Roman" w:eastAsia="Times New Roman" w:hAnsi="Times New Roman" w:cs="Times New Roman"/>
          <w:sz w:val="28"/>
          <w:szCs w:val="28"/>
          <w:lang w:eastAsia="it-IT"/>
        </w:rPr>
        <w:t xml:space="preserve"> Miani eius filium quem intendit scribi facere ad balotam aureatam et suo sacro affirmavit quod dictus ser Andreas eius filius est etatis annorum XVIII completorum et quod dictus ser Andreas eius filius natus fuit in MCCCCV.to die XXVII Januarii  et hoc sub pena librarum ducentarum si secus repperiretur. Similiter suo sacro qquod dictus ser Andreas Miani est suus filius legiptimus legiptime genitus et natus ex ipso domino Vitali et nobili domina </w:t>
      </w:r>
      <w:r w:rsidRPr="00BA2FA0">
        <w:rPr>
          <w:rFonts w:ascii="Times New Roman" w:eastAsia="Times New Roman" w:hAnsi="Times New Roman" w:cs="Times New Roman"/>
          <w:sz w:val="28"/>
          <w:szCs w:val="28"/>
          <w:u w:val="single"/>
          <w:lang w:eastAsia="it-IT"/>
        </w:rPr>
        <w:t>Magdalena</w:t>
      </w:r>
      <w:r w:rsidRPr="00477040">
        <w:rPr>
          <w:rFonts w:ascii="Times New Roman" w:eastAsia="Times New Roman" w:hAnsi="Times New Roman" w:cs="Times New Roman"/>
          <w:sz w:val="28"/>
          <w:szCs w:val="28"/>
          <w:lang w:eastAsia="it-IT"/>
        </w:rPr>
        <w:t xml:space="preserve"> eius uxore legptima et matre dicti ser Andrete, et hoc sub pena librarum quingentarum si secus reperiretur pro quibus omnibus penis se constituerunt plezios dictus dominus Vitali set viri nobiles ser </w:t>
      </w:r>
      <w:r w:rsidRPr="00BA2FA0">
        <w:rPr>
          <w:rFonts w:ascii="Times New Roman" w:eastAsia="Times New Roman" w:hAnsi="Times New Roman" w:cs="Times New Roman"/>
          <w:sz w:val="28"/>
          <w:szCs w:val="28"/>
          <w:u w:val="single"/>
          <w:lang w:eastAsia="it-IT"/>
        </w:rPr>
        <w:t>Georgius Superantio q. domini Gabrielis et ser Nicolaus Zacharia</w:t>
      </w:r>
      <w:r w:rsidRPr="00477040">
        <w:rPr>
          <w:rFonts w:ascii="Times New Roman" w:eastAsia="Times New Roman" w:hAnsi="Times New Roman" w:cs="Times New Roman"/>
          <w:sz w:val="28"/>
          <w:szCs w:val="28"/>
          <w:lang w:eastAsia="it-IT"/>
        </w:rPr>
        <w:t xml:space="preserve"> domini …. qui juraverunt et confecta fuerunt predicta in presentia dominorum Berti Nani et Fantini Johanis (??) Advocatorum Comunis.</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 xml:space="preserve">Quindi Andrea Miani di Vidal è nato nel 1406 </w:t>
      </w:r>
      <w:r w:rsidRPr="00477040">
        <w:rPr>
          <w:rFonts w:ascii="Times New Roman" w:eastAsia="Times New Roman" w:hAnsi="Times New Roman" w:cs="Times New Roman"/>
          <w:sz w:val="20"/>
          <w:szCs w:val="28"/>
          <w:lang w:eastAsia="it-IT"/>
        </w:rPr>
        <w:t>(Miani Vidal pr 1388, sposato con Madaluzza. Andrea Miani pr 1424, non sposato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Sua madre è Madaluzza.</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r w:rsidRPr="00477040">
        <w:rPr>
          <w:rFonts w:ascii="Times New Roman" w:eastAsia="Times New Roman" w:hAnsi="Times New Roman" w:cs="Times New Roman"/>
          <w:sz w:val="28"/>
          <w:szCs w:val="28"/>
          <w:lang w:eastAsia="it-IT"/>
        </w:rPr>
        <w:tab/>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Giorgio Soranzo q. Gabriele </w:t>
      </w:r>
      <w:r w:rsidRPr="00477040">
        <w:rPr>
          <w:rFonts w:ascii="Times New Roman" w:eastAsia="Times New Roman" w:hAnsi="Times New Roman" w:cs="Times New Roman"/>
          <w:sz w:val="20"/>
          <w:szCs w:val="28"/>
          <w:lang w:eastAsia="it-IT"/>
        </w:rPr>
        <w:t>( Soranzo Cabriel pr 1388. Il figlio Soranzo Giorgio pr 1402</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Nicolò Zaccaria </w:t>
      </w:r>
      <w:r w:rsidRPr="00477040">
        <w:rPr>
          <w:rFonts w:ascii="Times New Roman" w:eastAsia="Times New Roman" w:hAnsi="Times New Roman" w:cs="Times New Roman"/>
          <w:sz w:val="20"/>
          <w:szCs w:val="28"/>
          <w:lang w:eastAsia="it-IT"/>
        </w:rPr>
        <w:t>( Ignoto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br w:type="page"/>
      </w:r>
      <w:r w:rsidRPr="00477040">
        <w:rPr>
          <w:rFonts w:ascii="Times New Roman" w:eastAsia="Times New Roman" w:hAnsi="Times New Roman" w:cs="Times New Roman"/>
          <w:sz w:val="28"/>
          <w:szCs w:val="28"/>
          <w:lang w:eastAsia="it-IT"/>
        </w:rPr>
        <w:lastRenderedPageBreak/>
        <w:t>4</w:t>
      </w:r>
    </w:p>
    <w:p w:rsidR="00477040" w:rsidRPr="00477040" w:rsidRDefault="00477040" w:rsidP="00477040">
      <w:pPr>
        <w:spacing w:after="0" w:line="240" w:lineRule="auto"/>
        <w:ind w:right="1178"/>
        <w:jc w:val="both"/>
        <w:rPr>
          <w:rFonts w:ascii="Times New Roman" w:eastAsia="Times New Roman" w:hAnsi="Times New Roman" w:cs="Times New Roman"/>
          <w:b/>
          <w:bCs/>
          <w:sz w:val="28"/>
          <w:szCs w:val="24"/>
          <w:lang w:eastAsia="it-IT"/>
        </w:rPr>
      </w:pPr>
      <w:r w:rsidRPr="00477040">
        <w:rPr>
          <w:rFonts w:ascii="Times New Roman" w:eastAsia="Times New Roman" w:hAnsi="Times New Roman" w:cs="Times New Roman"/>
          <w:b/>
          <w:bCs/>
          <w:sz w:val="28"/>
          <w:szCs w:val="24"/>
          <w:lang w:eastAsia="it-IT"/>
        </w:rPr>
        <w:t>ASVenezia, Avogaria di Comun, Balla d’Oro, reg, 162-I, c. 114r ( PC pag. 229, c. 114v )</w:t>
      </w:r>
    </w:p>
    <w:p w:rsidR="00477040" w:rsidRPr="00477040" w:rsidRDefault="00477040" w:rsidP="00477040">
      <w:pPr>
        <w:spacing w:after="0" w:line="240" w:lineRule="auto"/>
        <w:ind w:right="1178"/>
        <w:jc w:val="both"/>
        <w:rPr>
          <w:rFonts w:ascii="Times New Roman" w:eastAsia="Times New Roman" w:hAnsi="Times New Roman" w:cs="Times New Roman"/>
          <w:b/>
          <w:bCs/>
          <w:sz w:val="28"/>
          <w:szCs w:val="24"/>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
          <w:bCs/>
          <w:sz w:val="28"/>
          <w:szCs w:val="24"/>
          <w:lang w:eastAsia="it-IT"/>
        </w:rPr>
      </w:pPr>
      <w:r>
        <w:rPr>
          <w:rFonts w:ascii="Times New Roman" w:eastAsia="Times New Roman" w:hAnsi="Times New Roman" w:cs="Times New Roman"/>
          <w:b/>
          <w:bCs/>
          <w:noProof/>
          <w:sz w:val="28"/>
          <w:szCs w:val="24"/>
          <w:lang w:eastAsia="it-IT"/>
        </w:rPr>
        <w:drawing>
          <wp:inline distT="0" distB="0" distL="0" distR="0">
            <wp:extent cx="6120130" cy="1484630"/>
            <wp:effectExtent l="0" t="0" r="0" b="1270"/>
            <wp:docPr id="44" name="Immagine 44" descr="L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1484630"/>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b/>
          <w:bCs/>
          <w:sz w:val="28"/>
          <w:szCs w:val="24"/>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4"/>
          <w:lang w:eastAsia="it-IT"/>
        </w:rPr>
        <w:tab/>
        <w:t>26.11.1426</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MCCCCXXVI die XXVI mensis novembris vir nobilis Marcus Miani quondam domini Joahnis presentavit officio nobilem </w:t>
      </w:r>
      <w:r w:rsidRPr="00477040">
        <w:rPr>
          <w:rFonts w:ascii="Times New Roman" w:eastAsia="Times New Roman" w:hAnsi="Times New Roman" w:cs="Times New Roman"/>
          <w:b/>
          <w:bCs/>
          <w:sz w:val="28"/>
          <w:szCs w:val="28"/>
          <w:lang w:eastAsia="it-IT"/>
        </w:rPr>
        <w:t>Lucam</w:t>
      </w:r>
      <w:r w:rsidRPr="00477040">
        <w:rPr>
          <w:rFonts w:ascii="Times New Roman" w:eastAsia="Times New Roman" w:hAnsi="Times New Roman" w:cs="Times New Roman"/>
          <w:sz w:val="28"/>
          <w:szCs w:val="28"/>
          <w:lang w:eastAsia="it-IT"/>
        </w:rPr>
        <w:t xml:space="preserve"> eius filium quem intendit facere scribi ad balotam aureatam pro veniendo de majori Consilio in festo Sanctae Barbarae quem suo sacr affirmavit esse etatis annorum XVIII completorum et hoc sub pena librarum ducntarum si secus apparet. Similiter suo sacro affirmavit quod dictus ser Lucas est eius filius legiptimus et ex legiptimo matrimonio natus ex ipso ser Marco et nobile domina </w:t>
      </w:r>
      <w:r w:rsidRPr="00BA2FA0">
        <w:rPr>
          <w:rFonts w:ascii="Times New Roman" w:eastAsia="Times New Roman" w:hAnsi="Times New Roman" w:cs="Times New Roman"/>
          <w:sz w:val="28"/>
          <w:szCs w:val="28"/>
          <w:u w:val="single"/>
          <w:lang w:eastAsia="it-IT"/>
        </w:rPr>
        <w:t>quondam Contarena</w:t>
      </w:r>
      <w:r w:rsidRPr="00477040">
        <w:rPr>
          <w:rFonts w:ascii="Times New Roman" w:eastAsia="Times New Roman" w:hAnsi="Times New Roman" w:cs="Times New Roman"/>
          <w:sz w:val="28"/>
          <w:szCs w:val="28"/>
          <w:lang w:eastAsia="it-IT"/>
        </w:rPr>
        <w:t xml:space="preserve"> eius uxore legiptima et hoc sub pena librarum quingentarum si secus apparet. Pro quibus omnibus penis se constituerunt plezios viri nobiles </w:t>
      </w:r>
      <w:r w:rsidRPr="006961D5">
        <w:rPr>
          <w:rFonts w:ascii="Times New Roman" w:eastAsia="Times New Roman" w:hAnsi="Times New Roman" w:cs="Times New Roman"/>
          <w:sz w:val="28"/>
          <w:szCs w:val="28"/>
          <w:u w:val="single"/>
          <w:lang w:eastAsia="it-IT"/>
        </w:rPr>
        <w:t>ser Antonius Fuscareno quondam ser Lodovici et ser Laurentius Mudazzo quondam domini Petri</w:t>
      </w:r>
      <w:r w:rsidRPr="00477040">
        <w:rPr>
          <w:rFonts w:ascii="Times New Roman" w:eastAsia="Times New Roman" w:hAnsi="Times New Roman" w:cs="Times New Roman"/>
          <w:sz w:val="28"/>
          <w:szCs w:val="28"/>
          <w:lang w:eastAsia="it-IT"/>
        </w:rPr>
        <w:t xml:space="preserve"> qui juraverunt sic prefacta fuerunt predicta presentia dominorum Danielis (?) ….. et Nicolai Maripetro et Danielis Viazi (?) Adocatorum Comunis.</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t xml:space="preserve">Quindi Luca Miani di Marco è nato nel 1408 </w:t>
      </w:r>
      <w:r w:rsidRPr="00477040">
        <w:rPr>
          <w:rFonts w:ascii="Times New Roman" w:eastAsia="Times New Roman" w:hAnsi="Times New Roman" w:cs="Times New Roman"/>
          <w:sz w:val="20"/>
          <w:szCs w:val="28"/>
          <w:lang w:eastAsia="it-IT"/>
        </w:rPr>
        <w:t xml:space="preserve">( Marco Miani pr 1396. Il figlio Luca Miani pr 1426, si sposa nel 1446: </w:t>
      </w:r>
      <w:r w:rsidRPr="00477040">
        <w:rPr>
          <w:rFonts w:ascii="Times New Roman" w:eastAsia="Times New Roman" w:hAnsi="Times New Roman" w:cs="Times New Roman"/>
          <w:i/>
          <w:iCs/>
          <w:sz w:val="20"/>
          <w:szCs w:val="28"/>
          <w:lang w:eastAsia="it-IT"/>
        </w:rPr>
        <w:t>sier Luca Miani q. sier Marco q. sier Zuane in la fia de sier Tomaio Zorzi q. sier Bertucci</w:t>
      </w:r>
      <w:r w:rsidRPr="00477040">
        <w:rPr>
          <w:rFonts w:ascii="Times New Roman" w:eastAsia="Times New Roman" w:hAnsi="Times New Roman" w:cs="Times New Roman"/>
          <w:sz w:val="20"/>
          <w:szCs w:val="28"/>
          <w:lang w:eastAsia="it-IT"/>
        </w:rPr>
        <w:t xml:space="preserve">. Per approfondimenti cfr. Secondo Brunelli, </w:t>
      </w:r>
      <w:r w:rsidRPr="00477040">
        <w:rPr>
          <w:rFonts w:ascii="Times New Roman" w:eastAsia="Times New Roman" w:hAnsi="Times New Roman" w:cs="Times New Roman"/>
          <w:i/>
          <w:iCs/>
          <w:sz w:val="20"/>
          <w:szCs w:val="28"/>
          <w:lang w:eastAsia="it-IT"/>
        </w:rPr>
        <w:t>Luca Miani, nonno di San Girolamo …,</w:t>
      </w:r>
      <w:r w:rsidRPr="00477040">
        <w:rPr>
          <w:rFonts w:ascii="Times New Roman" w:eastAsia="Times New Roman" w:hAnsi="Times New Roman" w:cs="Times New Roman"/>
          <w:sz w:val="20"/>
          <w:szCs w:val="28"/>
          <w:lang w:eastAsia="it-IT"/>
        </w:rPr>
        <w:t xml:space="preserve"> Corbetta 2.10.2010 )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t>Sua madre è Contarina Contarini</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spacing w:after="0" w:line="240" w:lineRule="auto"/>
        <w:ind w:right="117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t xml:space="preserve">Antonio Foscarini di Ludovico </w:t>
      </w:r>
      <w:r w:rsidRPr="00477040">
        <w:rPr>
          <w:rFonts w:ascii="Times New Roman" w:eastAsia="Times New Roman" w:hAnsi="Times New Roman" w:cs="Times New Roman"/>
          <w:sz w:val="20"/>
          <w:szCs w:val="28"/>
          <w:lang w:eastAsia="it-IT"/>
        </w:rPr>
        <w:t>( Alvise Foscarini sine data, il figlio Antonio pr 1402. Suo figlio Alvise pr 1427, sarà procuratore nel 1471. Ed una figlia di Alvise proc sposerà Amadio da Molin q. Antonio )</w:t>
      </w:r>
    </w:p>
    <w:p w:rsidR="00477040" w:rsidRPr="00477040" w:rsidRDefault="00477040" w:rsidP="00477040">
      <w:pPr>
        <w:spacing w:after="0" w:line="240" w:lineRule="auto"/>
        <w:ind w:right="117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t xml:space="preserve">Lorenzo Mudazzo q. Pietro </w:t>
      </w:r>
      <w:r w:rsidRPr="00477040">
        <w:rPr>
          <w:rFonts w:ascii="Times New Roman" w:eastAsia="Times New Roman" w:hAnsi="Times New Roman" w:cs="Times New Roman"/>
          <w:sz w:val="20"/>
          <w:szCs w:val="28"/>
          <w:lang w:eastAsia="it-IT"/>
        </w:rPr>
        <w:t>( Non trovati in albero genealogico a mia disposizione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br w:type="page"/>
      </w:r>
      <w:r w:rsidRPr="00477040">
        <w:rPr>
          <w:rFonts w:ascii="Times New Roman" w:eastAsia="Times New Roman" w:hAnsi="Times New Roman" w:cs="Times New Roman"/>
          <w:sz w:val="28"/>
          <w:szCs w:val="28"/>
          <w:lang w:eastAsia="it-IT"/>
        </w:rPr>
        <w:lastRenderedPageBreak/>
        <w:t>5</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sidRPr="00477040">
        <w:rPr>
          <w:rFonts w:ascii="Times New Roman" w:eastAsia="Times New Roman" w:hAnsi="Times New Roman" w:cs="Times New Roman"/>
          <w:b/>
          <w:sz w:val="28"/>
          <w:szCs w:val="28"/>
          <w:lang w:eastAsia="it-IT"/>
        </w:rPr>
        <w:t>ASVenezia, Avogaria di Comun, Balla d’Oro, reg, 162-I, c. 114r ( PC pag. 228 )</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noProof/>
          <w:sz w:val="28"/>
          <w:szCs w:val="28"/>
          <w:lang w:eastAsia="it-IT"/>
        </w:rPr>
        <w:drawing>
          <wp:inline distT="0" distB="0" distL="0" distR="0">
            <wp:extent cx="6120130" cy="2589530"/>
            <wp:effectExtent l="0" t="0" r="0" b="1270"/>
            <wp:docPr id="43" name="Immagine 43" descr="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2589530"/>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Cs/>
          <w:sz w:val="28"/>
          <w:szCs w:val="28"/>
          <w:lang w:eastAsia="it-IT"/>
        </w:rPr>
      </w:pPr>
      <w:r w:rsidRPr="00477040">
        <w:rPr>
          <w:rFonts w:ascii="Times New Roman" w:eastAsia="Times New Roman" w:hAnsi="Times New Roman" w:cs="Times New Roman"/>
          <w:bCs/>
          <w:sz w:val="28"/>
          <w:szCs w:val="28"/>
          <w:lang w:eastAsia="it-IT"/>
        </w:rPr>
        <w:tab/>
        <w:t>21.10.1429</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MCCCCXXVIIII die XXI octobris vir nobilis ser Nicolaus Miani quondam ser Johannis presentavit ad officium nobilem juvenem ser </w:t>
      </w:r>
      <w:r w:rsidRPr="00477040">
        <w:rPr>
          <w:rFonts w:ascii="Times New Roman" w:eastAsia="Times New Roman" w:hAnsi="Times New Roman" w:cs="Times New Roman"/>
          <w:b/>
          <w:bCs/>
          <w:sz w:val="28"/>
          <w:szCs w:val="28"/>
          <w:lang w:eastAsia="it-IT"/>
        </w:rPr>
        <w:t xml:space="preserve">Jacobum </w:t>
      </w:r>
      <w:r w:rsidRPr="00477040">
        <w:rPr>
          <w:rFonts w:ascii="Times New Roman" w:eastAsia="Times New Roman" w:hAnsi="Times New Roman" w:cs="Times New Roman"/>
          <w:sz w:val="28"/>
          <w:szCs w:val="28"/>
          <w:lang w:eastAsia="it-IT"/>
        </w:rPr>
        <w:t xml:space="preserve">Miani q. ser Secundi quem scribi facere intendit ad ballotam aureatam pro veniendo de majori Consilio in festo Sanctae Barbarae et ser Jacobus probavit etatem annorum XVIII completorum per librum presens sui per quem approvavit etiam dominus ser Jacobus natum fuisse in 1411 die VII octobris per viros nobiles ser Nicolaum Miani partim et ser Aloisius de cha da Pesaro domini Carosi probavit dictam scripturam fuisse de mani olim q. ser Secundi et hoc sub pena librarum si secus repperiretur. Sic sacro suo affirmaverunt dominus ser Nicolaus et ser Aloysius dictum ser Jacobum fuisse filium legittimum dicti quondam ser Secundi et </w:t>
      </w:r>
      <w:r w:rsidRPr="006961D5">
        <w:rPr>
          <w:rFonts w:ascii="Times New Roman" w:eastAsia="Times New Roman" w:hAnsi="Times New Roman" w:cs="Times New Roman"/>
          <w:sz w:val="28"/>
          <w:szCs w:val="28"/>
          <w:u w:val="single"/>
          <w:lang w:eastAsia="it-IT"/>
        </w:rPr>
        <w:t>quondam Helenae</w:t>
      </w:r>
      <w:r w:rsidRPr="00477040">
        <w:rPr>
          <w:rFonts w:ascii="Times New Roman" w:eastAsia="Times New Roman" w:hAnsi="Times New Roman" w:cs="Times New Roman"/>
          <w:sz w:val="28"/>
          <w:szCs w:val="28"/>
          <w:lang w:eastAsia="it-IT"/>
        </w:rPr>
        <w:t xml:space="preserve"> olim uxoris dicti ser Secondi et ma tris dicti ser Jacobi et hoc sub penis librarum quingentarum si secus reperiretur pro quibus omnibus penis constituerunt se pletios dictus ser Nicholaus fideiussores et viri nobiles </w:t>
      </w:r>
      <w:r w:rsidR="006961D5">
        <w:rPr>
          <w:rFonts w:ascii="Times New Roman" w:eastAsia="Times New Roman" w:hAnsi="Times New Roman" w:cs="Times New Roman"/>
          <w:sz w:val="28"/>
          <w:szCs w:val="28"/>
          <w:u w:val="single"/>
          <w:lang w:eastAsia="it-IT"/>
        </w:rPr>
        <w:t>28.3.</w:t>
      </w:r>
      <w:r w:rsidRPr="00477040">
        <w:rPr>
          <w:rFonts w:ascii="Times New Roman" w:eastAsia="Times New Roman" w:hAnsi="Times New Roman" w:cs="Times New Roman"/>
          <w:sz w:val="28"/>
          <w:szCs w:val="28"/>
          <w:lang w:eastAsia="it-IT"/>
        </w:rPr>
        <w:t xml:space="preserve"> qui juraverunt … coram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 xml:space="preserve">Quindi  Giacomo Miani di Secondo è nato nel 1411 </w:t>
      </w:r>
      <w:r w:rsidRPr="00477040">
        <w:rPr>
          <w:rFonts w:ascii="Times New Roman" w:eastAsia="Times New Roman" w:hAnsi="Times New Roman" w:cs="Times New Roman"/>
          <w:sz w:val="20"/>
          <w:szCs w:val="28"/>
          <w:lang w:eastAsia="it-IT"/>
        </w:rPr>
        <w:t>( Miani Secondo pr 1403, si sposa nel 1405:</w:t>
      </w:r>
      <w:r w:rsidRPr="00477040">
        <w:rPr>
          <w:rFonts w:ascii="Times New Roman" w:eastAsia="Times New Roman" w:hAnsi="Times New Roman" w:cs="Times New Roman"/>
          <w:i/>
          <w:iCs/>
          <w:sz w:val="20"/>
          <w:szCs w:val="28"/>
          <w:lang w:eastAsia="it-IT"/>
        </w:rPr>
        <w:t xml:space="preserve"> sier Segondo Miani q. sier Zuane in la fia de sier Caroso da Cha’ Pesaro.</w:t>
      </w:r>
      <w:r w:rsidRPr="00477040">
        <w:rPr>
          <w:rFonts w:ascii="Times New Roman" w:eastAsia="Times New Roman" w:hAnsi="Times New Roman" w:cs="Times New Roman"/>
          <w:sz w:val="20"/>
          <w:szCs w:val="28"/>
          <w:lang w:eastAsia="it-IT"/>
        </w:rPr>
        <w:t xml:space="preserve"> Si risposa nel 1414: </w:t>
      </w:r>
      <w:r w:rsidRPr="00477040">
        <w:rPr>
          <w:rFonts w:ascii="Times New Roman" w:eastAsia="Times New Roman" w:hAnsi="Times New Roman" w:cs="Times New Roman"/>
          <w:i/>
          <w:iCs/>
          <w:sz w:val="20"/>
          <w:szCs w:val="28"/>
          <w:lang w:eastAsia="it-IT"/>
        </w:rPr>
        <w:t xml:space="preserve">sier Segondo Miani q. sier Zuane , V°, in la fia q. sier Bernardo Canal, relicta q. sier Marco Loredan. </w:t>
      </w:r>
      <w:r w:rsidRPr="00477040">
        <w:rPr>
          <w:rFonts w:ascii="Times New Roman" w:eastAsia="Times New Roman" w:hAnsi="Times New Roman" w:cs="Times New Roman"/>
          <w:sz w:val="20"/>
          <w:szCs w:val="28"/>
          <w:lang w:eastAsia="it-IT"/>
        </w:rPr>
        <w:t>Giacomo Miani pr 1429, si sposa con Franceschina Michiel nel 1441:</w:t>
      </w:r>
      <w:r w:rsidRPr="00477040">
        <w:rPr>
          <w:rFonts w:ascii="Times New Roman" w:eastAsia="Times New Roman" w:hAnsi="Times New Roman" w:cs="Times New Roman"/>
          <w:i/>
          <w:iCs/>
          <w:sz w:val="20"/>
          <w:szCs w:val="28"/>
          <w:lang w:eastAsia="it-IT"/>
        </w:rPr>
        <w:t xml:space="preserve"> sier Jacomo Miani q. sier Segondo q. sier Zuane in la fia de sier Lorenzo Pitturi. </w:t>
      </w:r>
      <w:r w:rsidRPr="00477040">
        <w:rPr>
          <w:rFonts w:ascii="Times New Roman" w:eastAsia="Times New Roman" w:hAnsi="Times New Roman" w:cs="Times New Roman"/>
          <w:sz w:val="20"/>
          <w:szCs w:val="28"/>
          <w:lang w:eastAsia="it-IT"/>
        </w:rPr>
        <w:t xml:space="preserve">Per approfondimenti su questi personaggi cfr. Secondo Brunelli, </w:t>
      </w:r>
      <w:r w:rsidRPr="00477040">
        <w:rPr>
          <w:rFonts w:ascii="Times New Roman" w:eastAsia="Times New Roman" w:hAnsi="Times New Roman" w:cs="Times New Roman"/>
          <w:i/>
          <w:iCs/>
          <w:sz w:val="20"/>
          <w:szCs w:val="28"/>
          <w:lang w:eastAsia="it-IT"/>
        </w:rPr>
        <w:t xml:space="preserve">Luca Miani, nonno di San Girolamo …, </w:t>
      </w:r>
      <w:r w:rsidRPr="00477040">
        <w:rPr>
          <w:rFonts w:ascii="Times New Roman" w:eastAsia="Times New Roman" w:hAnsi="Times New Roman" w:cs="Times New Roman"/>
          <w:sz w:val="20"/>
          <w:szCs w:val="28"/>
          <w:lang w:eastAsia="it-IT"/>
        </w:rPr>
        <w:t>Corbetta 2.10.2010, pag. 11 segg.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Sua madre è Elena da Ca’ Pesaro </w:t>
      </w:r>
    </w:p>
    <w:p w:rsidR="00477040" w:rsidRPr="00477040" w:rsidRDefault="00477040" w:rsidP="00477040">
      <w:pPr>
        <w:spacing w:after="0" w:line="240" w:lineRule="auto"/>
        <w:ind w:right="1178" w:firstLine="708"/>
        <w:jc w:val="both"/>
        <w:rPr>
          <w:rFonts w:ascii="Times New Roman" w:eastAsia="Times New Roman" w:hAnsi="Times New Roman" w:cs="Times New Roman"/>
          <w:i/>
          <w:iCs/>
          <w:sz w:val="20"/>
          <w:szCs w:val="28"/>
          <w:lang w:eastAsia="it-IT"/>
        </w:rPr>
      </w:pPr>
      <w:r w:rsidRPr="00477040">
        <w:rPr>
          <w:rFonts w:ascii="Times New Roman" w:eastAsia="Times New Roman" w:hAnsi="Times New Roman" w:cs="Times New Roman"/>
          <w:sz w:val="28"/>
          <w:szCs w:val="28"/>
          <w:lang w:eastAsia="it-IT"/>
        </w:rPr>
        <w:t xml:space="preserve">Lo presentano: </w:t>
      </w:r>
      <w:r w:rsidRPr="00477040">
        <w:rPr>
          <w:rFonts w:ascii="Times New Roman" w:eastAsia="Times New Roman" w:hAnsi="Times New Roman" w:cs="Times New Roman"/>
          <w:sz w:val="28"/>
          <w:szCs w:val="28"/>
          <w:lang w:eastAsia="it-IT"/>
        </w:rPr>
        <w:tab/>
        <w:t xml:space="preserve">Nicolò Miani q. Giovanni </w:t>
      </w:r>
      <w:r w:rsidRPr="00477040">
        <w:rPr>
          <w:rFonts w:ascii="Times New Roman" w:eastAsia="Times New Roman" w:hAnsi="Times New Roman" w:cs="Times New Roman"/>
          <w:sz w:val="20"/>
          <w:szCs w:val="28"/>
          <w:lang w:eastAsia="it-IT"/>
        </w:rPr>
        <w:t xml:space="preserve">( Miani Nicolò pr 1404, risposò tre volte. Nel 1407: </w:t>
      </w:r>
      <w:r w:rsidRPr="00477040">
        <w:rPr>
          <w:rFonts w:ascii="Times New Roman" w:eastAsia="Times New Roman" w:hAnsi="Times New Roman" w:cs="Times New Roman"/>
          <w:i/>
          <w:iCs/>
          <w:sz w:val="20"/>
          <w:szCs w:val="28"/>
          <w:lang w:eastAsia="it-IT"/>
        </w:rPr>
        <w:t xml:space="preserve">sier Nicolò Miani q. sier Zuane in la fia de sier Scipion Bon. </w:t>
      </w:r>
      <w:r w:rsidRPr="00477040">
        <w:rPr>
          <w:rFonts w:ascii="Times New Roman" w:eastAsia="Times New Roman" w:hAnsi="Times New Roman" w:cs="Times New Roman"/>
          <w:sz w:val="20"/>
          <w:szCs w:val="28"/>
          <w:lang w:eastAsia="it-IT"/>
        </w:rPr>
        <w:t xml:space="preserve">Lei si chiama Lucia. Nel 1430: </w:t>
      </w:r>
      <w:r w:rsidRPr="00477040">
        <w:rPr>
          <w:rFonts w:ascii="Times New Roman" w:eastAsia="Times New Roman" w:hAnsi="Times New Roman" w:cs="Times New Roman"/>
          <w:i/>
          <w:iCs/>
          <w:sz w:val="20"/>
          <w:szCs w:val="28"/>
          <w:lang w:eastAsia="it-IT"/>
        </w:rPr>
        <w:t xml:space="preserve">sier Nicolò Miani q. sier Zuane, V°, in la fia q. sier Barbon Moresini, relicta q. sier Zuane </w:t>
      </w:r>
      <w:r w:rsidRPr="00477040">
        <w:rPr>
          <w:rFonts w:ascii="Times New Roman" w:eastAsia="Times New Roman" w:hAnsi="Times New Roman" w:cs="Times New Roman"/>
          <w:i/>
          <w:iCs/>
          <w:sz w:val="20"/>
          <w:szCs w:val="28"/>
          <w:lang w:eastAsia="it-IT"/>
        </w:rPr>
        <w:lastRenderedPageBreak/>
        <w:t xml:space="preserve">Moresini. </w:t>
      </w:r>
      <w:r w:rsidRPr="00477040">
        <w:rPr>
          <w:rFonts w:ascii="Times New Roman" w:eastAsia="Times New Roman" w:hAnsi="Times New Roman" w:cs="Times New Roman"/>
          <w:sz w:val="20"/>
          <w:szCs w:val="28"/>
          <w:lang w:eastAsia="it-IT"/>
        </w:rPr>
        <w:t xml:space="preserve">Nel 1433: </w:t>
      </w:r>
      <w:r w:rsidRPr="00477040">
        <w:rPr>
          <w:rFonts w:ascii="Times New Roman" w:eastAsia="Times New Roman" w:hAnsi="Times New Roman" w:cs="Times New Roman"/>
          <w:i/>
          <w:iCs/>
          <w:sz w:val="20"/>
          <w:szCs w:val="28"/>
          <w:lang w:eastAsia="it-IT"/>
        </w:rPr>
        <w:t>sier Nicolò Miani q. sier Zuane, V°V°, in la fia q. sier Marco Condolmer, relicta q. sier Castelan Dolfin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Alvise da Ca’ Pesaro di Caroso </w:t>
      </w:r>
      <w:r w:rsidRPr="00477040">
        <w:rPr>
          <w:rFonts w:ascii="Times New Roman" w:eastAsia="Times New Roman" w:hAnsi="Times New Roman" w:cs="Times New Roman"/>
          <w:sz w:val="20"/>
          <w:szCs w:val="28"/>
          <w:lang w:eastAsia="it-IT"/>
        </w:rPr>
        <w:t xml:space="preserve">( Caroso Pesaro pr 1369, il figlio Alvise pr 1410, sposato con Orsa Muazzo. Alvise è fratello di Elena Pesaro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Bartolomeo Canal di Vido</w:t>
      </w:r>
      <w:r w:rsidRPr="00477040">
        <w:rPr>
          <w:rFonts w:ascii="Times New Roman" w:eastAsia="Times New Roman" w:hAnsi="Times New Roman" w:cs="Times New Roman"/>
          <w:sz w:val="20"/>
          <w:szCs w:val="28"/>
          <w:lang w:eastAsia="it-IT"/>
        </w:rPr>
        <w:t xml:space="preserve"> ( Vido Canal, sine data, sposato con Bianca Muazzo. Bortolomeo Canal pr 1418, si sposa nel 1427: </w:t>
      </w:r>
      <w:r w:rsidRPr="00477040">
        <w:rPr>
          <w:rFonts w:ascii="Times New Roman" w:eastAsia="Times New Roman" w:hAnsi="Times New Roman" w:cs="Times New Roman"/>
          <w:i/>
          <w:iCs/>
          <w:sz w:val="20"/>
          <w:szCs w:val="28"/>
          <w:lang w:eastAsia="it-IT"/>
        </w:rPr>
        <w:t>sier Bortolomio da Canal de sier Vido q. sier Jacomo in la fia de sier Vidal Miani.</w:t>
      </w:r>
      <w:r w:rsidRPr="00477040">
        <w:rPr>
          <w:rFonts w:ascii="Times New Roman" w:eastAsia="Times New Roman" w:hAnsi="Times New Roman" w:cs="Times New Roman"/>
          <w:sz w:val="20"/>
          <w:szCs w:val="28"/>
          <w:lang w:eastAsia="it-IT"/>
        </w:rPr>
        <w:t xml:space="preserve"> La sua sposa è sorella di Francesco Miani  che giura nella stessa occasione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0"/>
          <w:szCs w:val="28"/>
          <w:lang w:eastAsia="it-IT"/>
        </w:rPr>
        <w:tab/>
      </w:r>
      <w:r w:rsidRPr="00477040">
        <w:rPr>
          <w:rFonts w:ascii="Times New Roman" w:eastAsia="Times New Roman" w:hAnsi="Times New Roman" w:cs="Times New Roman"/>
          <w:sz w:val="28"/>
          <w:szCs w:val="28"/>
          <w:lang w:eastAsia="it-IT"/>
        </w:rPr>
        <w:t xml:space="preserve">Francesco Miani di Vidal </w:t>
      </w:r>
      <w:r w:rsidRPr="00477040">
        <w:rPr>
          <w:rFonts w:ascii="Times New Roman" w:eastAsia="Times New Roman" w:hAnsi="Times New Roman" w:cs="Times New Roman"/>
          <w:sz w:val="20"/>
          <w:szCs w:val="28"/>
          <w:lang w:eastAsia="it-IT"/>
        </w:rPr>
        <w:t xml:space="preserve">( Miani Vidal pr 1388, sposato con certa Madaluzza. Francesco Miani pr 1424, si sposa nel 1428: </w:t>
      </w:r>
      <w:r w:rsidRPr="00477040">
        <w:rPr>
          <w:rFonts w:ascii="Times New Roman" w:eastAsia="Times New Roman" w:hAnsi="Times New Roman" w:cs="Times New Roman"/>
          <w:i/>
          <w:iCs/>
          <w:sz w:val="20"/>
          <w:szCs w:val="28"/>
          <w:lang w:eastAsia="it-IT"/>
        </w:rPr>
        <w:t xml:space="preserve">sier Francesco Mianide sier Vidal q. sier Zuane in la fia de sier Zacaria Barbaro </w:t>
      </w:r>
      <w:r w:rsidRPr="00477040">
        <w:rPr>
          <w:rFonts w:ascii="Times New Roman" w:eastAsia="Times New Roman" w:hAnsi="Times New Roman" w:cs="Times New Roman"/>
          <w:sz w:val="20"/>
          <w:szCs w:val="28"/>
          <w:lang w:eastAsia="it-IT"/>
        </w:rPr>
        <w:t>)</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t xml:space="preserve">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br w:type="page"/>
      </w:r>
      <w:r w:rsidRPr="00477040">
        <w:rPr>
          <w:rFonts w:ascii="Times New Roman" w:eastAsia="Times New Roman" w:hAnsi="Times New Roman" w:cs="Times New Roman"/>
          <w:sz w:val="28"/>
          <w:szCs w:val="28"/>
          <w:lang w:eastAsia="it-IT"/>
        </w:rPr>
        <w:lastRenderedPageBreak/>
        <w:t>6</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sidRPr="00477040">
        <w:rPr>
          <w:rFonts w:ascii="Times New Roman" w:eastAsia="Times New Roman" w:hAnsi="Times New Roman" w:cs="Times New Roman"/>
          <w:b/>
          <w:sz w:val="28"/>
          <w:szCs w:val="28"/>
          <w:lang w:eastAsia="it-IT"/>
        </w:rPr>
        <w:t>ASVenezia, Avogaria di Comun, Balla d’Oro, reg, 162-I, c. 114r ( PC pag. 228 )</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noProof/>
          <w:sz w:val="28"/>
          <w:szCs w:val="28"/>
          <w:lang w:eastAsia="it-IT"/>
        </w:rPr>
        <w:drawing>
          <wp:inline distT="0" distB="0" distL="0" distR="0">
            <wp:extent cx="6120130" cy="1910080"/>
            <wp:effectExtent l="0" t="0" r="0" b="0"/>
            <wp:docPr id="42" name="Immagine 42" descr="MIANI-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ANI-B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910080"/>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Cs/>
          <w:sz w:val="28"/>
          <w:szCs w:val="28"/>
          <w:lang w:eastAsia="it-IT"/>
        </w:rPr>
      </w:pPr>
      <w:r w:rsidRPr="00477040">
        <w:rPr>
          <w:rFonts w:ascii="Times New Roman" w:eastAsia="Times New Roman" w:hAnsi="Times New Roman" w:cs="Times New Roman"/>
          <w:bCs/>
          <w:sz w:val="28"/>
          <w:szCs w:val="28"/>
          <w:lang w:eastAsia="it-IT"/>
        </w:rPr>
        <w:tab/>
        <w:t>28.3.1430</w:t>
      </w:r>
    </w:p>
    <w:p w:rsid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MCCCCXXX die XXVIII martii vir nobilis ser Nicolaus Miani q. ser Johannis presentavit officio nobilem juvenem ser </w:t>
      </w:r>
      <w:r w:rsidRPr="00477040">
        <w:rPr>
          <w:rFonts w:ascii="Times New Roman" w:eastAsia="Times New Roman" w:hAnsi="Times New Roman" w:cs="Times New Roman"/>
          <w:b/>
          <w:bCs/>
          <w:sz w:val="28"/>
          <w:szCs w:val="28"/>
          <w:lang w:eastAsia="it-IT"/>
        </w:rPr>
        <w:t>Thomam</w:t>
      </w:r>
      <w:r w:rsidRPr="00477040">
        <w:rPr>
          <w:rFonts w:ascii="Times New Roman" w:eastAsia="Times New Roman" w:hAnsi="Times New Roman" w:cs="Times New Roman"/>
          <w:sz w:val="28"/>
          <w:szCs w:val="28"/>
          <w:lang w:eastAsia="it-IT"/>
        </w:rPr>
        <w:t xml:space="preserve"> Miani q. ser Secondi quem intendit facere scribi ad ballotam aureatampro veniendo de majori Consilio in festo Sanctae Barbaraequi ser Thomas probavit etatem annorum XVIII completorum per scripturam quaterni propri sui per quam apparet quod in 1406 die primo februarii natus fuerat et dictam scripturam fore de manu dicta q. patris sui per dominum ser Nicolaum et per viros nobiles </w:t>
      </w:r>
      <w:r w:rsidRPr="001F0D86">
        <w:rPr>
          <w:rFonts w:ascii="Times New Roman" w:eastAsia="Times New Roman" w:hAnsi="Times New Roman" w:cs="Times New Roman"/>
          <w:sz w:val="28"/>
          <w:szCs w:val="28"/>
          <w:u w:val="single"/>
          <w:lang w:eastAsia="it-IT"/>
        </w:rPr>
        <w:t>ser Alovisius de Pesaro q. ser Caroli</w:t>
      </w:r>
      <w:r w:rsidRPr="00477040">
        <w:rPr>
          <w:rFonts w:ascii="Times New Roman" w:eastAsia="Times New Roman" w:hAnsi="Times New Roman" w:cs="Times New Roman"/>
          <w:sz w:val="28"/>
          <w:szCs w:val="28"/>
          <w:lang w:eastAsia="it-IT"/>
        </w:rPr>
        <w:t xml:space="preserve"> qui juraverunt et hoc sub pena librarum ducentarum si aliter repperiretur. Similiter affirmavit suo sacro dominus Nicolaus quod dictus ser Thomas fuit filius legittimus domini ser Secundi et natus ex legittimo matrimonio ex ipso  . ser Secondo et nobili domina quondam </w:t>
      </w:r>
      <w:r w:rsidRPr="001F0D86">
        <w:rPr>
          <w:rFonts w:ascii="Times New Roman" w:eastAsia="Times New Roman" w:hAnsi="Times New Roman" w:cs="Times New Roman"/>
          <w:sz w:val="28"/>
          <w:szCs w:val="28"/>
          <w:u w:val="single"/>
          <w:lang w:eastAsia="it-IT"/>
        </w:rPr>
        <w:t>domina Helena</w:t>
      </w:r>
      <w:r w:rsidRPr="00477040">
        <w:rPr>
          <w:rFonts w:ascii="Times New Roman" w:eastAsia="Times New Roman" w:hAnsi="Times New Roman" w:cs="Times New Roman"/>
          <w:sz w:val="28"/>
          <w:szCs w:val="28"/>
          <w:lang w:eastAsia="it-IT"/>
        </w:rPr>
        <w:t xml:space="preserve"> eius uxore legittima et hoc sub pena librarum quingentarum si aliter inveniretur pro quibus omnibus penis se constituerunt plezios suprascriptus Nicolaus et dominus ser </w:t>
      </w:r>
      <w:r w:rsidRPr="001F0D86">
        <w:rPr>
          <w:rFonts w:ascii="Times New Roman" w:eastAsia="Times New Roman" w:hAnsi="Times New Roman" w:cs="Times New Roman"/>
          <w:sz w:val="28"/>
          <w:szCs w:val="28"/>
          <w:u w:val="single"/>
          <w:lang w:eastAsia="it-IT"/>
        </w:rPr>
        <w:t xml:space="preserve">Aluisius et ser Orsatus Mauroceno q. ser Victoris </w:t>
      </w:r>
      <w:r w:rsidRPr="00477040">
        <w:rPr>
          <w:rFonts w:ascii="Times New Roman" w:eastAsia="Times New Roman" w:hAnsi="Times New Roman" w:cs="Times New Roman"/>
          <w:sz w:val="28"/>
          <w:szCs w:val="28"/>
          <w:lang w:eastAsia="it-IT"/>
        </w:rPr>
        <w:t>qui juraverunt et facta fuerunt predicta coram dominis Johane Navacerio et Laurenzio Capello Advocatoribus Comunis.</w:t>
      </w:r>
      <w:r w:rsidR="001F0D86">
        <w:rPr>
          <w:rFonts w:ascii="Times New Roman" w:eastAsia="Times New Roman" w:hAnsi="Times New Roman" w:cs="Times New Roman"/>
          <w:sz w:val="28"/>
          <w:szCs w:val="28"/>
          <w:lang w:eastAsia="it-IT"/>
        </w:rPr>
        <w:t>Morosini Alvise q. Vittore</w:t>
      </w:r>
    </w:p>
    <w:p w:rsidR="001F0D86" w:rsidRPr="00477040" w:rsidRDefault="001F0D86" w:rsidP="00477040">
      <w:pPr>
        <w:spacing w:after="0" w:line="240" w:lineRule="auto"/>
        <w:ind w:right="1178" w:firstLine="708"/>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ab/>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4"/>
          <w:lang w:eastAsia="it-IT"/>
        </w:rPr>
      </w:pPr>
      <w:r w:rsidRPr="00477040">
        <w:rPr>
          <w:rFonts w:ascii="Times New Roman" w:eastAsia="Times New Roman" w:hAnsi="Times New Roman" w:cs="Times New Roman"/>
          <w:sz w:val="28"/>
          <w:szCs w:val="28"/>
          <w:lang w:eastAsia="it-IT"/>
        </w:rPr>
        <w:t xml:space="preserve">Quindi Tommaso Miani q. Secondo era nato nel 1412 </w:t>
      </w:r>
      <w:r w:rsidRPr="00477040">
        <w:rPr>
          <w:rFonts w:ascii="Times New Roman" w:eastAsia="Times New Roman" w:hAnsi="Times New Roman" w:cs="Times New Roman"/>
          <w:sz w:val="20"/>
          <w:szCs w:val="24"/>
          <w:lang w:eastAsia="it-IT"/>
        </w:rPr>
        <w:t>( Miani Secondo pr 1403, si sposa nel 1405:</w:t>
      </w:r>
      <w:r w:rsidRPr="00477040">
        <w:rPr>
          <w:rFonts w:ascii="Times New Roman" w:eastAsia="Times New Roman" w:hAnsi="Times New Roman" w:cs="Times New Roman"/>
          <w:i/>
          <w:iCs/>
          <w:sz w:val="20"/>
          <w:szCs w:val="24"/>
          <w:lang w:eastAsia="it-IT"/>
        </w:rPr>
        <w:t xml:space="preserve"> sier Segondo Miani q. sier Zuane in la fia de sier Caroso da Cha’ Pesaro.</w:t>
      </w:r>
      <w:r w:rsidRPr="00477040">
        <w:rPr>
          <w:rFonts w:ascii="Times New Roman" w:eastAsia="Times New Roman" w:hAnsi="Times New Roman" w:cs="Times New Roman"/>
          <w:sz w:val="20"/>
          <w:szCs w:val="24"/>
          <w:lang w:eastAsia="it-IT"/>
        </w:rPr>
        <w:t xml:space="preserve"> Si risposa nel 1414: </w:t>
      </w:r>
      <w:r w:rsidRPr="00477040">
        <w:rPr>
          <w:rFonts w:ascii="Times New Roman" w:eastAsia="Times New Roman" w:hAnsi="Times New Roman" w:cs="Times New Roman"/>
          <w:i/>
          <w:iCs/>
          <w:sz w:val="20"/>
          <w:szCs w:val="24"/>
          <w:lang w:eastAsia="it-IT"/>
        </w:rPr>
        <w:t xml:space="preserve">sier Segondo Miani q. sier Zuane , V°, in la fia q. sier Bernardo Canal, relicta q. sier Marco Loredan. </w:t>
      </w:r>
      <w:r w:rsidRPr="00477040">
        <w:rPr>
          <w:rFonts w:ascii="Times New Roman" w:eastAsia="Times New Roman" w:hAnsi="Times New Roman" w:cs="Times New Roman"/>
          <w:sz w:val="20"/>
          <w:szCs w:val="24"/>
          <w:lang w:eastAsia="it-IT"/>
        </w:rPr>
        <w:t xml:space="preserve">Miani Tommaso pr 1430, si sposa nel 1446: </w:t>
      </w:r>
      <w:r w:rsidRPr="00477040">
        <w:rPr>
          <w:rFonts w:ascii="Times New Roman" w:eastAsia="Times New Roman" w:hAnsi="Times New Roman" w:cs="Times New Roman"/>
          <w:i/>
          <w:iCs/>
          <w:sz w:val="20"/>
          <w:szCs w:val="24"/>
          <w:lang w:eastAsia="it-IT"/>
        </w:rPr>
        <w:t xml:space="preserve">sier Thomà Miani q. ser Segondo q. sier Zuane in la fia de sier Lorenzo Vitturi. </w:t>
      </w:r>
      <w:r w:rsidRPr="00477040">
        <w:rPr>
          <w:rFonts w:ascii="Times New Roman" w:eastAsia="Times New Roman" w:hAnsi="Times New Roman" w:cs="Times New Roman"/>
          <w:sz w:val="20"/>
          <w:szCs w:val="24"/>
          <w:lang w:eastAsia="it-IT"/>
        </w:rPr>
        <w:t xml:space="preserve">Per approfondimenti su questi personaggi Cfr. Secondo Brunelli, </w:t>
      </w:r>
      <w:r w:rsidRPr="00477040">
        <w:rPr>
          <w:rFonts w:ascii="Times New Roman" w:eastAsia="Times New Roman" w:hAnsi="Times New Roman" w:cs="Times New Roman"/>
          <w:i/>
          <w:iCs/>
          <w:sz w:val="20"/>
          <w:szCs w:val="24"/>
          <w:lang w:eastAsia="it-IT"/>
        </w:rPr>
        <w:t>Luca Miani, nonno di San Girolamo …, C</w:t>
      </w:r>
      <w:r w:rsidRPr="00477040">
        <w:rPr>
          <w:rFonts w:ascii="Times New Roman" w:eastAsia="Times New Roman" w:hAnsi="Times New Roman" w:cs="Times New Roman"/>
          <w:sz w:val="20"/>
          <w:szCs w:val="24"/>
          <w:lang w:eastAsia="it-IT"/>
        </w:rPr>
        <w:t>orbetta 2.10.2010, pag. 10 segg. )</w:t>
      </w:r>
    </w:p>
    <w:p w:rsidR="00477040" w:rsidRPr="00477040" w:rsidRDefault="00477040" w:rsidP="00477040">
      <w:pPr>
        <w:keepNext/>
        <w:spacing w:after="0" w:line="240" w:lineRule="auto"/>
        <w:ind w:right="1178" w:firstLine="708"/>
        <w:jc w:val="both"/>
        <w:outlineLvl w:val="2"/>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 xml:space="preserve">Sua madre era Elena da Ca’ Pesaro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Alvise Morosini q. Vittore </w:t>
      </w:r>
      <w:r w:rsidRPr="00477040">
        <w:rPr>
          <w:rFonts w:ascii="Times New Roman" w:eastAsia="Times New Roman" w:hAnsi="Times New Roman" w:cs="Times New Roman"/>
          <w:sz w:val="20"/>
          <w:szCs w:val="28"/>
          <w:lang w:eastAsia="it-IT"/>
        </w:rPr>
        <w:t>( Vettor Morosini pr 1405, sarà procuratore. Alvise pr 1423, non sposato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Orsatto Morosini q. Vittore </w:t>
      </w:r>
      <w:r w:rsidRPr="00477040">
        <w:rPr>
          <w:rFonts w:ascii="Times New Roman" w:eastAsia="Times New Roman" w:hAnsi="Times New Roman" w:cs="Times New Roman"/>
          <w:sz w:val="20"/>
          <w:szCs w:val="28"/>
          <w:lang w:eastAsia="it-IT"/>
        </w:rPr>
        <w:t>( Vettor Morosini pr 1405, sarà procuratore. Nicolò pr 1423, sposato con Soresina Mocenigo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7</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sidRPr="00477040">
        <w:rPr>
          <w:rFonts w:ascii="Times New Roman" w:eastAsia="Times New Roman" w:hAnsi="Times New Roman" w:cs="Times New Roman"/>
          <w:b/>
          <w:sz w:val="28"/>
          <w:szCs w:val="28"/>
          <w:lang w:eastAsia="it-IT"/>
        </w:rPr>
        <w:t>ASVenezia, Avogaria di Comun, Balla d’Oro, reg, 162-I, c. 114r ( PC pag. 228 )</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rPr>
          <w:rFonts w:ascii="Times New Roman" w:eastAsia="Times New Roman" w:hAnsi="Times New Roman" w:cs="Times New Roman"/>
          <w:sz w:val="28"/>
          <w:szCs w:val="28"/>
          <w:lang w:eastAsia="it-IT"/>
        </w:rPr>
      </w:pPr>
      <w:r>
        <w:rPr>
          <w:rFonts w:ascii="Times New Roman" w:eastAsia="Times New Roman" w:hAnsi="Times New Roman" w:cs="Times New Roman"/>
          <w:b/>
          <w:noProof/>
          <w:sz w:val="28"/>
          <w:szCs w:val="28"/>
          <w:lang w:eastAsia="it-IT"/>
        </w:rPr>
        <w:drawing>
          <wp:inline distT="0" distB="0" distL="0" distR="0">
            <wp:extent cx="6020435" cy="1466850"/>
            <wp:effectExtent l="0" t="0" r="0" b="0"/>
            <wp:docPr id="41" name="Immagine 41" descr="MIAN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ANI-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0435" cy="1466850"/>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t>23.11.1</w:t>
      </w:r>
      <w:r w:rsidR="001F0D86">
        <w:rPr>
          <w:rFonts w:ascii="Times New Roman" w:eastAsia="Times New Roman" w:hAnsi="Times New Roman" w:cs="Times New Roman"/>
          <w:sz w:val="28"/>
          <w:szCs w:val="28"/>
          <w:lang w:eastAsia="it-IT"/>
        </w:rPr>
        <w:t>4</w:t>
      </w:r>
      <w:r w:rsidRPr="00477040">
        <w:rPr>
          <w:rFonts w:ascii="Times New Roman" w:eastAsia="Times New Roman" w:hAnsi="Times New Roman" w:cs="Times New Roman"/>
          <w:sz w:val="28"/>
          <w:szCs w:val="28"/>
          <w:lang w:eastAsia="it-IT"/>
        </w:rPr>
        <w:t>30</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MCCCCXXX die XXIII novembris vir nobilis ser Nicolaus Miani q. ser Johanis comparuit ad officium et dixit quod nobilem juvenem ser </w:t>
      </w:r>
      <w:r w:rsidRPr="00477040">
        <w:rPr>
          <w:rFonts w:ascii="Times New Roman" w:eastAsia="Times New Roman" w:hAnsi="Times New Roman" w:cs="Times New Roman"/>
          <w:b/>
          <w:bCs/>
          <w:sz w:val="28"/>
          <w:szCs w:val="28"/>
          <w:lang w:eastAsia="it-IT"/>
        </w:rPr>
        <w:t>Dominicum</w:t>
      </w:r>
      <w:r w:rsidRPr="00477040">
        <w:rPr>
          <w:rFonts w:ascii="Times New Roman" w:eastAsia="Times New Roman" w:hAnsi="Times New Roman" w:cs="Times New Roman"/>
          <w:sz w:val="28"/>
          <w:szCs w:val="28"/>
          <w:lang w:eastAsia="it-IT"/>
        </w:rPr>
        <w:t xml:space="preserve"> eius filius est Alexandriae quem intendit facere scribi ad ballotam aureatam pro veniendo de majori Consilio in festo Sanctae Barbarae quem suo sacro affirmavit esse etatatis annorum XVIII completorum et hoc sub pena librarum ducentarum si aliter inveniretur. Similiter suo sacro affirmavit quod dictus ser Dominicus est eius filius legittimus et natus ex legittimo matrimonio ex ipso ser Nicolao et nobili domina quondam </w:t>
      </w:r>
      <w:r w:rsidRPr="000B3F3F">
        <w:rPr>
          <w:rFonts w:ascii="Times New Roman" w:eastAsia="Times New Roman" w:hAnsi="Times New Roman" w:cs="Times New Roman"/>
          <w:sz w:val="28"/>
          <w:szCs w:val="28"/>
          <w:u w:val="single"/>
          <w:lang w:eastAsia="it-IT"/>
        </w:rPr>
        <w:t>domina Clara</w:t>
      </w:r>
      <w:r w:rsidRPr="00477040">
        <w:rPr>
          <w:rFonts w:ascii="Times New Roman" w:eastAsia="Times New Roman" w:hAnsi="Times New Roman" w:cs="Times New Roman"/>
          <w:sz w:val="28"/>
          <w:szCs w:val="28"/>
          <w:lang w:eastAsia="it-IT"/>
        </w:rPr>
        <w:t xml:space="preserve"> eius uxore legittima. Et hoc sub pena librarum quingentarum si aliter inveniretur pro quibus omnibus penis se constituerunt plezios ipse ser Nicolaus et viri nobiles ser </w:t>
      </w:r>
      <w:r w:rsidRPr="000B3F3F">
        <w:rPr>
          <w:rFonts w:ascii="Times New Roman" w:eastAsia="Times New Roman" w:hAnsi="Times New Roman" w:cs="Times New Roman"/>
          <w:sz w:val="28"/>
          <w:szCs w:val="28"/>
          <w:u w:val="single"/>
          <w:lang w:eastAsia="it-IT"/>
        </w:rPr>
        <w:t xml:space="preserve">Lucas Miani q. ser Marci et ser Jacobus Miani q. ser Secondi </w:t>
      </w:r>
      <w:r w:rsidRPr="00477040">
        <w:rPr>
          <w:rFonts w:ascii="Times New Roman" w:eastAsia="Times New Roman" w:hAnsi="Times New Roman" w:cs="Times New Roman"/>
          <w:sz w:val="28"/>
          <w:szCs w:val="28"/>
          <w:lang w:eastAsia="it-IT"/>
        </w:rPr>
        <w:t>qui juraverunt et facta fuerunt predicta coram dominis Johane Mauroceno  et Fantino Dandolo advocatoribus comunis.</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 xml:space="preserve">Quindi Domenico Miani di Nicolò è nato nel 1412 </w:t>
      </w:r>
      <w:r w:rsidRPr="00477040">
        <w:rPr>
          <w:rFonts w:ascii="Times New Roman" w:eastAsia="Times New Roman" w:hAnsi="Times New Roman" w:cs="Times New Roman"/>
          <w:sz w:val="20"/>
          <w:szCs w:val="28"/>
          <w:lang w:eastAsia="it-IT"/>
        </w:rPr>
        <w:t xml:space="preserve">( </w:t>
      </w:r>
      <w:r w:rsidRPr="00477040">
        <w:rPr>
          <w:rFonts w:ascii="Times New Roman" w:eastAsia="Times New Roman" w:hAnsi="Times New Roman" w:cs="Times New Roman"/>
          <w:sz w:val="20"/>
          <w:szCs w:val="24"/>
          <w:lang w:eastAsia="it-IT"/>
        </w:rPr>
        <w:t xml:space="preserve">Miani Nicolò pr 1404, risposò tre volte. Nel 1407: </w:t>
      </w:r>
      <w:r w:rsidRPr="00477040">
        <w:rPr>
          <w:rFonts w:ascii="Times New Roman" w:eastAsia="Times New Roman" w:hAnsi="Times New Roman" w:cs="Times New Roman"/>
          <w:i/>
          <w:iCs/>
          <w:sz w:val="20"/>
          <w:szCs w:val="24"/>
          <w:lang w:eastAsia="it-IT"/>
        </w:rPr>
        <w:t xml:space="preserve">sier Nicolò Miani q. sier Zuane in la fia de sier Scipion Bon. </w:t>
      </w:r>
      <w:r w:rsidRPr="00477040">
        <w:rPr>
          <w:rFonts w:ascii="Times New Roman" w:eastAsia="Times New Roman" w:hAnsi="Times New Roman" w:cs="Times New Roman"/>
          <w:sz w:val="20"/>
          <w:szCs w:val="24"/>
          <w:lang w:eastAsia="it-IT"/>
        </w:rPr>
        <w:t xml:space="preserve">Lei si chiama Lucia. Nel 1430: </w:t>
      </w:r>
      <w:r w:rsidRPr="00477040">
        <w:rPr>
          <w:rFonts w:ascii="Times New Roman" w:eastAsia="Times New Roman" w:hAnsi="Times New Roman" w:cs="Times New Roman"/>
          <w:i/>
          <w:iCs/>
          <w:sz w:val="20"/>
          <w:szCs w:val="24"/>
          <w:lang w:eastAsia="it-IT"/>
        </w:rPr>
        <w:t xml:space="preserve">sier Nicolò Miani q. sier Zuane, V°, in la fia q. sier Barbon Moresini, relicta q. sier Zuane Moresini. </w:t>
      </w:r>
      <w:r w:rsidRPr="00477040">
        <w:rPr>
          <w:rFonts w:ascii="Times New Roman" w:eastAsia="Times New Roman" w:hAnsi="Times New Roman" w:cs="Times New Roman"/>
          <w:sz w:val="20"/>
          <w:szCs w:val="24"/>
          <w:lang w:eastAsia="it-IT"/>
        </w:rPr>
        <w:t xml:space="preserve">Nel 1433: </w:t>
      </w:r>
      <w:r w:rsidRPr="00477040">
        <w:rPr>
          <w:rFonts w:ascii="Times New Roman" w:eastAsia="Times New Roman" w:hAnsi="Times New Roman" w:cs="Times New Roman"/>
          <w:i/>
          <w:iCs/>
          <w:sz w:val="20"/>
          <w:szCs w:val="24"/>
          <w:lang w:eastAsia="it-IT"/>
        </w:rPr>
        <w:t xml:space="preserve">sier Nicolò Miani q. sier Zuane, V°V°, in la fia q. sier Marco Condolmer, relicta q. sier Castelan Dolfin. </w:t>
      </w:r>
      <w:r w:rsidRPr="00477040">
        <w:rPr>
          <w:rFonts w:ascii="Times New Roman" w:eastAsia="Times New Roman" w:hAnsi="Times New Roman" w:cs="Times New Roman"/>
          <w:sz w:val="20"/>
          <w:szCs w:val="24"/>
          <w:lang w:eastAsia="it-IT"/>
        </w:rPr>
        <w:t>Nessuna notizia per Domenico Miani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Sua madre è Chiara Bon</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Luca Miani q. Marco </w:t>
      </w:r>
      <w:r w:rsidRPr="00477040">
        <w:rPr>
          <w:rFonts w:ascii="Times New Roman" w:eastAsia="Times New Roman" w:hAnsi="Times New Roman" w:cs="Times New Roman"/>
          <w:sz w:val="20"/>
          <w:szCs w:val="28"/>
          <w:lang w:eastAsia="it-IT"/>
        </w:rPr>
        <w:t xml:space="preserve">( Marco Miani pr 1396, si sposa nel 401: </w:t>
      </w:r>
      <w:r w:rsidRPr="00477040">
        <w:rPr>
          <w:rFonts w:ascii="Times New Roman" w:eastAsia="Times New Roman" w:hAnsi="Times New Roman" w:cs="Times New Roman"/>
          <w:i/>
          <w:iCs/>
          <w:sz w:val="20"/>
          <w:szCs w:val="28"/>
          <w:lang w:eastAsia="it-IT"/>
        </w:rPr>
        <w:t>sier Marco Miani q. sier Zuane in la fia q. sier Hieronimo Contariniq. Sier Ruzier.</w:t>
      </w:r>
      <w:r w:rsidRPr="00477040">
        <w:rPr>
          <w:rFonts w:ascii="Times New Roman" w:eastAsia="Times New Roman" w:hAnsi="Times New Roman" w:cs="Times New Roman"/>
          <w:sz w:val="20"/>
          <w:szCs w:val="28"/>
          <w:lang w:eastAsia="it-IT"/>
        </w:rPr>
        <w:t xml:space="preserve"> L’albero genealogico dice che fu sua sposa Crestina Loredan. </w:t>
      </w:r>
      <w:r w:rsidRPr="00477040">
        <w:rPr>
          <w:rFonts w:ascii="Times New Roman" w:eastAsia="Times New Roman" w:hAnsi="Times New Roman" w:cs="Times New Roman"/>
          <w:i/>
          <w:iCs/>
          <w:sz w:val="20"/>
          <w:szCs w:val="28"/>
          <w:lang w:eastAsia="it-IT"/>
        </w:rPr>
        <w:t xml:space="preserve"> </w:t>
      </w:r>
      <w:r w:rsidRPr="00477040">
        <w:rPr>
          <w:rFonts w:ascii="Times New Roman" w:eastAsia="Times New Roman" w:hAnsi="Times New Roman" w:cs="Times New Roman"/>
          <w:sz w:val="20"/>
          <w:szCs w:val="28"/>
          <w:lang w:eastAsia="it-IT"/>
        </w:rPr>
        <w:t>Il figlio Luca Miani pr 1426, si sposa nel     Luca Miani pr 1426., si sposa nel 1446:</w:t>
      </w:r>
      <w:r w:rsidRPr="00477040">
        <w:rPr>
          <w:rFonts w:ascii="Times New Roman" w:eastAsia="Times New Roman" w:hAnsi="Times New Roman" w:cs="Times New Roman"/>
          <w:i/>
          <w:iCs/>
          <w:sz w:val="20"/>
          <w:szCs w:val="28"/>
          <w:lang w:eastAsia="it-IT"/>
        </w:rPr>
        <w:t xml:space="preserve"> sier Luca Miani q. sier Marco q. sier Zuane in la fia de sier Thomado Zorzi q. sier Bertucci. </w:t>
      </w:r>
      <w:r w:rsidRPr="00477040">
        <w:rPr>
          <w:rFonts w:ascii="Times New Roman" w:eastAsia="Times New Roman" w:hAnsi="Times New Roman" w:cs="Times New Roman"/>
          <w:sz w:val="20"/>
          <w:szCs w:val="28"/>
          <w:lang w:eastAsia="it-IT"/>
        </w:rPr>
        <w:t xml:space="preserve">Per approfondimenti cfr. Secondo Brunelli, </w:t>
      </w:r>
      <w:r w:rsidRPr="00477040">
        <w:rPr>
          <w:rFonts w:ascii="Times New Roman" w:eastAsia="Times New Roman" w:hAnsi="Times New Roman" w:cs="Times New Roman"/>
          <w:i/>
          <w:iCs/>
          <w:sz w:val="20"/>
          <w:szCs w:val="28"/>
          <w:lang w:eastAsia="it-IT"/>
        </w:rPr>
        <w:t xml:space="preserve">Luca Miani, nonno di San Girolamo …, </w:t>
      </w:r>
      <w:r w:rsidRPr="00477040">
        <w:rPr>
          <w:rFonts w:ascii="Times New Roman" w:eastAsia="Times New Roman" w:hAnsi="Times New Roman" w:cs="Times New Roman"/>
          <w:sz w:val="20"/>
          <w:szCs w:val="28"/>
          <w:lang w:eastAsia="it-IT"/>
        </w:rPr>
        <w:t>Corbetta 2.10.2010 )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Giacomo Miani q. Secondo </w:t>
      </w:r>
      <w:r w:rsidRPr="00477040">
        <w:rPr>
          <w:rFonts w:ascii="Times New Roman" w:eastAsia="Times New Roman" w:hAnsi="Times New Roman" w:cs="Times New Roman"/>
          <w:sz w:val="20"/>
          <w:szCs w:val="28"/>
          <w:lang w:eastAsia="it-IT"/>
        </w:rPr>
        <w:t>(Giacomo Miani pr 1429, si sposa con Franceschina Michiel nel 1441:</w:t>
      </w:r>
      <w:r w:rsidRPr="00477040">
        <w:rPr>
          <w:rFonts w:ascii="Times New Roman" w:eastAsia="Times New Roman" w:hAnsi="Times New Roman" w:cs="Times New Roman"/>
          <w:i/>
          <w:iCs/>
          <w:sz w:val="20"/>
          <w:szCs w:val="28"/>
          <w:lang w:eastAsia="it-IT"/>
        </w:rPr>
        <w:t xml:space="preserve"> sier Jacomo Miani q. sier Segondo q. sier Zuane in la fia de sier Lorenzo Pitturi. </w:t>
      </w:r>
      <w:r w:rsidRPr="00477040">
        <w:rPr>
          <w:rFonts w:ascii="Times New Roman" w:eastAsia="Times New Roman" w:hAnsi="Times New Roman" w:cs="Times New Roman"/>
          <w:sz w:val="20"/>
          <w:szCs w:val="28"/>
          <w:lang w:eastAsia="it-IT"/>
        </w:rPr>
        <w:t xml:space="preserve">Per approfondimenti su questi personaggi cfr. Secondo Brunelli, </w:t>
      </w:r>
      <w:r w:rsidRPr="00477040">
        <w:rPr>
          <w:rFonts w:ascii="Times New Roman" w:eastAsia="Times New Roman" w:hAnsi="Times New Roman" w:cs="Times New Roman"/>
          <w:i/>
          <w:iCs/>
          <w:sz w:val="20"/>
          <w:szCs w:val="28"/>
          <w:lang w:eastAsia="it-IT"/>
        </w:rPr>
        <w:t xml:space="preserve">Luca Miani, nonno di San Girolamo …, </w:t>
      </w:r>
      <w:r w:rsidRPr="00477040">
        <w:rPr>
          <w:rFonts w:ascii="Times New Roman" w:eastAsia="Times New Roman" w:hAnsi="Times New Roman" w:cs="Times New Roman"/>
          <w:sz w:val="20"/>
          <w:szCs w:val="28"/>
          <w:lang w:eastAsia="it-IT"/>
        </w:rPr>
        <w:t>Corbetta 2.10.2010, pag. 11 segg.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br w:type="page"/>
      </w:r>
      <w:r w:rsidRPr="00477040">
        <w:rPr>
          <w:rFonts w:ascii="Times New Roman" w:eastAsia="Times New Roman" w:hAnsi="Times New Roman" w:cs="Times New Roman"/>
          <w:sz w:val="28"/>
          <w:szCs w:val="28"/>
          <w:lang w:eastAsia="it-IT"/>
        </w:rPr>
        <w:lastRenderedPageBreak/>
        <w:t>8</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sidRPr="00477040">
        <w:rPr>
          <w:rFonts w:ascii="Times New Roman" w:eastAsia="Times New Roman" w:hAnsi="Times New Roman" w:cs="Times New Roman"/>
          <w:b/>
          <w:sz w:val="28"/>
          <w:szCs w:val="28"/>
          <w:lang w:eastAsia="it-IT"/>
        </w:rPr>
        <w:t>ASVenezia, Avogaria di Comun, Balla d’Oro, reg, 162-I, c. 114r ( PC pag. 228 )</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noProof/>
          <w:sz w:val="28"/>
          <w:szCs w:val="28"/>
          <w:lang w:eastAsia="it-IT"/>
        </w:rPr>
        <w:drawing>
          <wp:inline distT="0" distB="0" distL="0" distR="0">
            <wp:extent cx="6120130" cy="1584325"/>
            <wp:effectExtent l="0" t="0" r="0" b="0"/>
            <wp:docPr id="40" name="Immagine 40" descr="MI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IAN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1584325"/>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Cs/>
          <w:sz w:val="28"/>
          <w:szCs w:val="28"/>
          <w:lang w:eastAsia="it-IT"/>
        </w:rPr>
      </w:pPr>
      <w:r w:rsidRPr="00477040">
        <w:rPr>
          <w:rFonts w:ascii="Times New Roman" w:eastAsia="Times New Roman" w:hAnsi="Times New Roman" w:cs="Times New Roman"/>
          <w:bCs/>
          <w:sz w:val="28"/>
          <w:szCs w:val="28"/>
          <w:lang w:eastAsia="it-IT"/>
        </w:rPr>
        <w:tab/>
        <w:t>2.12.1430</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t xml:space="preserve">MCCCCXXX die secondo decembris vir nobilis ser Faustinus Miani domini Petri presentavit officio nobilem juvenem ser </w:t>
      </w:r>
      <w:r w:rsidRPr="00477040">
        <w:rPr>
          <w:rFonts w:ascii="Times New Roman" w:eastAsia="Times New Roman" w:hAnsi="Times New Roman" w:cs="Times New Roman"/>
          <w:b/>
          <w:bCs/>
          <w:sz w:val="28"/>
          <w:szCs w:val="28"/>
          <w:lang w:eastAsia="it-IT"/>
        </w:rPr>
        <w:t>Matheum</w:t>
      </w:r>
      <w:r w:rsidRPr="00477040">
        <w:rPr>
          <w:rFonts w:ascii="Times New Roman" w:eastAsia="Times New Roman" w:hAnsi="Times New Roman" w:cs="Times New Roman"/>
          <w:sz w:val="28"/>
          <w:szCs w:val="28"/>
          <w:lang w:eastAsia="it-IT"/>
        </w:rPr>
        <w:t xml:space="preserve"> Miani quondam ser Johannis quem intendit facere scribi ad ballotam aureatam pro veniendo de majori Consilio in festo Sanctae Barbarae, et probavit etatem annorum decemocto completorum per quemdam </w:t>
      </w:r>
      <w:r w:rsidRPr="000B3F3F">
        <w:rPr>
          <w:rFonts w:ascii="Times New Roman" w:eastAsia="Times New Roman" w:hAnsi="Times New Roman" w:cs="Times New Roman"/>
          <w:sz w:val="28"/>
          <w:szCs w:val="28"/>
          <w:u w:val="single"/>
          <w:lang w:eastAsia="it-IT"/>
        </w:rPr>
        <w:t>Faustinum et ser Sebastianum Vituri q. ser Bulgari</w:t>
      </w:r>
      <w:r w:rsidRPr="00477040">
        <w:rPr>
          <w:rFonts w:ascii="Times New Roman" w:eastAsia="Times New Roman" w:hAnsi="Times New Roman" w:cs="Times New Roman"/>
          <w:sz w:val="28"/>
          <w:szCs w:val="28"/>
          <w:lang w:eastAsia="it-IT"/>
        </w:rPr>
        <w:t xml:space="preserve"> qui juraverunt et hocsub pena librarum ducentarum si aliter foret. Item affirmavit suo sacro quod dictus Matheus fuit filius legittimus dicti q. ser Johanis et ex nobili </w:t>
      </w:r>
      <w:r w:rsidRPr="000B3F3F">
        <w:rPr>
          <w:rFonts w:ascii="Times New Roman" w:eastAsia="Times New Roman" w:hAnsi="Times New Roman" w:cs="Times New Roman"/>
          <w:sz w:val="28"/>
          <w:szCs w:val="28"/>
          <w:u w:val="single"/>
          <w:lang w:eastAsia="it-IT"/>
        </w:rPr>
        <w:t>domina Margarita</w:t>
      </w:r>
      <w:r w:rsidRPr="00477040">
        <w:rPr>
          <w:rFonts w:ascii="Times New Roman" w:eastAsia="Times New Roman" w:hAnsi="Times New Roman" w:cs="Times New Roman"/>
          <w:sz w:val="28"/>
          <w:szCs w:val="28"/>
          <w:lang w:eastAsia="it-IT"/>
        </w:rPr>
        <w:t xml:space="preserve"> eius uxore legittima et hoc sub pena librarum quingentarum si aliter inveniretur. Pro quibus omnibus penis se constituerunt plezios viri nobiles ser </w:t>
      </w:r>
      <w:r w:rsidRPr="0018401D">
        <w:rPr>
          <w:rFonts w:ascii="Times New Roman" w:eastAsia="Times New Roman" w:hAnsi="Times New Roman" w:cs="Times New Roman"/>
          <w:sz w:val="28"/>
          <w:szCs w:val="28"/>
          <w:u w:val="single"/>
          <w:lang w:eastAsia="it-IT"/>
        </w:rPr>
        <w:t>Jeronimus Contareno ser Petri et ser Petrus Mocenigo ser Lazari</w:t>
      </w:r>
      <w:r w:rsidRPr="00477040">
        <w:rPr>
          <w:rFonts w:ascii="Times New Roman" w:eastAsia="Times New Roman" w:hAnsi="Times New Roman" w:cs="Times New Roman"/>
          <w:sz w:val="28"/>
          <w:szCs w:val="28"/>
          <w:lang w:eastAsia="it-IT"/>
        </w:rPr>
        <w:t xml:space="preserve"> qui iuraverunt et facta fuerunt predicta coram dominis Johane Navacerio Laurenzio Capello et Fantino Dandolo advocatis comunis.</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t xml:space="preserve">Quindi Matteo Miani q. Giovanni è nato nel 1412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t xml:space="preserve">Sua madre è Margherita Vitturi </w:t>
      </w:r>
    </w:p>
    <w:p w:rsidR="00477040" w:rsidRPr="00477040" w:rsidRDefault="00477040" w:rsidP="00477040">
      <w:pPr>
        <w:spacing w:after="0" w:line="240" w:lineRule="auto"/>
        <w:ind w:right="117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Presentatori:</w:t>
      </w: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t xml:space="preserve">Faustino Miani q. Pietro </w:t>
      </w:r>
      <w:r w:rsidRPr="00477040">
        <w:rPr>
          <w:rFonts w:ascii="Times New Roman" w:eastAsia="Times New Roman" w:hAnsi="Times New Roman" w:cs="Times New Roman"/>
          <w:sz w:val="20"/>
          <w:szCs w:val="28"/>
          <w:lang w:eastAsia="it-IT"/>
        </w:rPr>
        <w:t>( Miani Pietro sarà vescovo di Vicenza. Il figlio Faustino pr 1407, non sposato. Sua sorella Zuane aveva sposato Margherita Vitturi (albero genealogico) nel 1410:</w:t>
      </w:r>
      <w:r w:rsidRPr="00477040">
        <w:rPr>
          <w:rFonts w:ascii="Times New Roman" w:eastAsia="Times New Roman" w:hAnsi="Times New Roman" w:cs="Times New Roman"/>
          <w:i/>
          <w:iCs/>
          <w:sz w:val="20"/>
          <w:szCs w:val="28"/>
          <w:lang w:eastAsia="it-IT"/>
        </w:rPr>
        <w:t xml:space="preserve"> sier Zuane Miani del R.mo ms Pietro Vescho in la fia de sier Nicolò Vitturi </w:t>
      </w:r>
      <w:r w:rsidRPr="00477040">
        <w:rPr>
          <w:rFonts w:ascii="Times New Roman" w:eastAsia="Times New Roman" w:hAnsi="Times New Roman" w:cs="Times New Roman"/>
          <w:sz w:val="20"/>
          <w:szCs w:val="28"/>
          <w:lang w:eastAsia="it-IT"/>
        </w:rPr>
        <w:t>)</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Giurano l’età:</w:t>
      </w:r>
      <w:r w:rsidRPr="00477040">
        <w:rPr>
          <w:rFonts w:ascii="Times New Roman" w:eastAsia="Times New Roman" w:hAnsi="Times New Roman" w:cs="Times New Roman"/>
          <w:sz w:val="28"/>
          <w:szCs w:val="28"/>
          <w:lang w:eastAsia="it-IT"/>
        </w:rPr>
        <w:tab/>
        <w:t xml:space="preserve">Faustino Miani q. Pietro </w:t>
      </w:r>
      <w:r w:rsidRPr="00477040">
        <w:rPr>
          <w:rFonts w:ascii="Times New Roman" w:eastAsia="Times New Roman" w:hAnsi="Times New Roman" w:cs="Times New Roman"/>
          <w:sz w:val="20"/>
          <w:szCs w:val="28"/>
          <w:lang w:eastAsia="it-IT"/>
        </w:rPr>
        <w:t>( Miani Pietro sarà vescovo di Vicenza. Il figlio Faustino pr 1407, non sposato. Sua sorella Zuane aveva sposato Margherita Vitturi (albero genealogico) nel 1410:</w:t>
      </w:r>
      <w:r w:rsidRPr="00477040">
        <w:rPr>
          <w:rFonts w:ascii="Times New Roman" w:eastAsia="Times New Roman" w:hAnsi="Times New Roman" w:cs="Times New Roman"/>
          <w:i/>
          <w:iCs/>
          <w:sz w:val="20"/>
          <w:szCs w:val="28"/>
          <w:lang w:eastAsia="it-IT"/>
        </w:rPr>
        <w:t xml:space="preserve"> sier Zuane Miani del R.mo ms Pietro Vescho in la fia de sier Nicolò Vitturi </w:t>
      </w:r>
      <w:r w:rsidRPr="00477040">
        <w:rPr>
          <w:rFonts w:ascii="Times New Roman" w:eastAsia="Times New Roman" w:hAnsi="Times New Roman" w:cs="Times New Roman"/>
          <w:sz w:val="20"/>
          <w:szCs w:val="28"/>
          <w:lang w:eastAsia="it-IT"/>
        </w:rPr>
        <w:t>)</w:t>
      </w:r>
    </w:p>
    <w:p w:rsidR="00477040" w:rsidRPr="00477040" w:rsidRDefault="00477040" w:rsidP="00477040">
      <w:pPr>
        <w:spacing w:after="0" w:line="240" w:lineRule="auto"/>
        <w:ind w:right="1178" w:firstLine="708"/>
        <w:jc w:val="both"/>
        <w:rPr>
          <w:rFonts w:ascii="Times New Roman" w:eastAsia="Times New Roman" w:hAnsi="Times New Roman" w:cs="Times New Roman"/>
          <w:i/>
          <w:iCs/>
          <w:sz w:val="20"/>
          <w:szCs w:val="28"/>
          <w:lang w:eastAsia="it-IT"/>
        </w:rPr>
      </w:pP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t xml:space="preserve">Sebastiano Vitturi q. Bulgaro </w:t>
      </w:r>
      <w:r w:rsidRPr="00477040">
        <w:rPr>
          <w:rFonts w:ascii="Times New Roman" w:eastAsia="Times New Roman" w:hAnsi="Times New Roman" w:cs="Times New Roman"/>
          <w:sz w:val="20"/>
          <w:szCs w:val="28"/>
          <w:lang w:eastAsia="it-IT"/>
        </w:rPr>
        <w:t xml:space="preserve">( Vitturi Bulgaro pr 1374, Sebastiano Pitturi pr 1418, si sposa nel 1422: </w:t>
      </w:r>
      <w:r w:rsidRPr="00477040">
        <w:rPr>
          <w:rFonts w:ascii="Times New Roman" w:eastAsia="Times New Roman" w:hAnsi="Times New Roman" w:cs="Times New Roman"/>
          <w:i/>
          <w:iCs/>
          <w:sz w:val="20"/>
          <w:szCs w:val="28"/>
          <w:lang w:eastAsia="it-IT"/>
        </w:rPr>
        <w:t xml:space="preserve">sier Sebastian Vitturi de sier Bulgaro da S. Stai in la fia de sier Bernardo Justinian q. sier Piero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Girolamo Contarini di Pietro </w:t>
      </w:r>
      <w:r w:rsidRPr="00477040">
        <w:rPr>
          <w:rFonts w:ascii="Times New Roman" w:eastAsia="Times New Roman" w:hAnsi="Times New Roman" w:cs="Times New Roman"/>
          <w:sz w:val="20"/>
          <w:szCs w:val="28"/>
          <w:lang w:eastAsia="it-IT"/>
        </w:rPr>
        <w:t>( Contarini Pietro pr 1387, Girolamo Contarini pr 1409, sposato con 4 figli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Pietro Mocenigo di Lazaro </w:t>
      </w:r>
      <w:r w:rsidRPr="00477040">
        <w:rPr>
          <w:rFonts w:ascii="Times New Roman" w:eastAsia="Times New Roman" w:hAnsi="Times New Roman" w:cs="Times New Roman"/>
          <w:sz w:val="20"/>
          <w:szCs w:val="28"/>
          <w:lang w:eastAsia="it-IT"/>
        </w:rPr>
        <w:t>( Mocenigo Lazzaro pr 1393, il figlio Piero Nocenigo pr 1424, si sposa con Elena Contarini ( non possiedo i dati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r>
    </w:p>
    <w:p w:rsidR="00477040" w:rsidRPr="00477040" w:rsidRDefault="00477040" w:rsidP="00477040">
      <w:pPr>
        <w:keepNext/>
        <w:spacing w:after="0" w:line="240" w:lineRule="auto"/>
        <w:ind w:right="1178"/>
        <w:jc w:val="both"/>
        <w:outlineLvl w:val="0"/>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lastRenderedPageBreak/>
        <w:t>9</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sidRPr="00477040">
        <w:rPr>
          <w:rFonts w:ascii="Times New Roman" w:eastAsia="Times New Roman" w:hAnsi="Times New Roman" w:cs="Times New Roman"/>
          <w:b/>
          <w:sz w:val="28"/>
          <w:szCs w:val="28"/>
          <w:lang w:eastAsia="it-IT"/>
        </w:rPr>
        <w:t>ASVenezia, Avogaria di Comun, Balla d’Oro, reg, 163-II, c. 346r ( PC pag. 692, c. 346r )</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noProof/>
          <w:sz w:val="28"/>
          <w:szCs w:val="28"/>
          <w:lang w:eastAsia="it-IT"/>
        </w:rPr>
        <w:drawing>
          <wp:inline distT="0" distB="0" distL="0" distR="0">
            <wp:extent cx="6120130" cy="1276350"/>
            <wp:effectExtent l="0" t="0" r="0" b="0"/>
            <wp:docPr id="39" name="Immagine 39" descr="ALV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LVIS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1276350"/>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26.8.1432</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MCCCCXXXII die XXVI mensis augusti vir nobilis Nicolaus Miani q. ser Johanis presentavit officio nobilem juvenem ser </w:t>
      </w:r>
      <w:r w:rsidRPr="00477040">
        <w:rPr>
          <w:rFonts w:ascii="Times New Roman" w:eastAsia="Times New Roman" w:hAnsi="Times New Roman" w:cs="Times New Roman"/>
          <w:b/>
          <w:bCs/>
          <w:sz w:val="28"/>
          <w:szCs w:val="28"/>
          <w:lang w:eastAsia="it-IT"/>
        </w:rPr>
        <w:t>Aloisium</w:t>
      </w:r>
      <w:r w:rsidRPr="00477040">
        <w:rPr>
          <w:rFonts w:ascii="Times New Roman" w:eastAsia="Times New Roman" w:hAnsi="Times New Roman" w:cs="Times New Roman"/>
          <w:sz w:val="28"/>
          <w:szCs w:val="28"/>
          <w:lang w:eastAsia="it-IT"/>
        </w:rPr>
        <w:t xml:space="preserve"> eius filium quem intendit facere scribi ad ballotam aureatam pro veniendo de majori Consilio in festo Sanctae Barbarae quem suo sacro affirmavit esse etatis annorum decemocto completorum et hoc sub pena librarum ducentarum si aliter inveniretur. Similiter suo sacro affirmavit quod dictus ser Aloisius est eius filius legptimus natus ex legiptimo matrimonio ex ipso ser Nicolao et nobili domina quondam Nicoleta eius uxore legiptima et hoc sub pena librarum quingentarum si aliter invniretur. Pro quibus omnibus penis se constituerunt plezios viri nobiles ser </w:t>
      </w:r>
      <w:r w:rsidRPr="0018401D">
        <w:rPr>
          <w:rFonts w:ascii="Times New Roman" w:eastAsia="Times New Roman" w:hAnsi="Times New Roman" w:cs="Times New Roman"/>
          <w:sz w:val="28"/>
          <w:szCs w:val="28"/>
          <w:u w:val="single"/>
          <w:lang w:eastAsia="it-IT"/>
        </w:rPr>
        <w:t>Alexander Marino q. domini Rossi et ser Thomas Miani q. ser Secundi</w:t>
      </w:r>
      <w:r w:rsidRPr="00477040">
        <w:rPr>
          <w:rFonts w:ascii="Times New Roman" w:eastAsia="Times New Roman" w:hAnsi="Times New Roman" w:cs="Times New Roman"/>
          <w:sz w:val="28"/>
          <w:szCs w:val="28"/>
          <w:lang w:eastAsia="it-IT"/>
        </w:rPr>
        <w:t xml:space="preserve"> qui juraveruntfacra fuerun predicta coram spectabilibus viris dominis Fantino Viaro et Paulo Corario (?) Advocatoribus Comunis.</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 xml:space="preserve">Quindi Alvise Miani di Nicolò era nato nel 1414 </w:t>
      </w:r>
      <w:r w:rsidRPr="00477040">
        <w:rPr>
          <w:rFonts w:ascii="Times New Roman" w:eastAsia="Times New Roman" w:hAnsi="Times New Roman" w:cs="Times New Roman"/>
          <w:sz w:val="20"/>
          <w:szCs w:val="28"/>
          <w:lang w:eastAsia="it-IT"/>
        </w:rPr>
        <w:t xml:space="preserve">( </w:t>
      </w:r>
      <w:r w:rsidRPr="00477040">
        <w:rPr>
          <w:rFonts w:ascii="Times New Roman" w:eastAsia="Times New Roman" w:hAnsi="Times New Roman" w:cs="Times New Roman"/>
          <w:sz w:val="20"/>
          <w:szCs w:val="24"/>
          <w:lang w:eastAsia="it-IT"/>
        </w:rPr>
        <w:t xml:space="preserve">Miani Nicolò pr 1404, risposò tre volte. Nel 1407: </w:t>
      </w:r>
      <w:r w:rsidRPr="00477040">
        <w:rPr>
          <w:rFonts w:ascii="Times New Roman" w:eastAsia="Times New Roman" w:hAnsi="Times New Roman" w:cs="Times New Roman"/>
          <w:i/>
          <w:iCs/>
          <w:sz w:val="20"/>
          <w:szCs w:val="24"/>
          <w:lang w:eastAsia="it-IT"/>
        </w:rPr>
        <w:t xml:space="preserve">sier Nicolò Miani q. sier Zuane in la fia de sier Scipion Bon. </w:t>
      </w:r>
      <w:r w:rsidRPr="00477040">
        <w:rPr>
          <w:rFonts w:ascii="Times New Roman" w:eastAsia="Times New Roman" w:hAnsi="Times New Roman" w:cs="Times New Roman"/>
          <w:sz w:val="20"/>
          <w:szCs w:val="24"/>
          <w:lang w:eastAsia="it-IT"/>
        </w:rPr>
        <w:t xml:space="preserve">Lei si chiama Lucia. Nel 1430: </w:t>
      </w:r>
      <w:r w:rsidRPr="00477040">
        <w:rPr>
          <w:rFonts w:ascii="Times New Roman" w:eastAsia="Times New Roman" w:hAnsi="Times New Roman" w:cs="Times New Roman"/>
          <w:i/>
          <w:iCs/>
          <w:sz w:val="20"/>
          <w:szCs w:val="24"/>
          <w:lang w:eastAsia="it-IT"/>
        </w:rPr>
        <w:t xml:space="preserve">sier Nicolò Miani q. sier Zuane, V°, in la fia q. sier Barbon Moresini, relicta q. sier Zuane Moresini. </w:t>
      </w:r>
      <w:r w:rsidRPr="00477040">
        <w:rPr>
          <w:rFonts w:ascii="Times New Roman" w:eastAsia="Times New Roman" w:hAnsi="Times New Roman" w:cs="Times New Roman"/>
          <w:sz w:val="20"/>
          <w:szCs w:val="24"/>
          <w:lang w:eastAsia="it-IT"/>
        </w:rPr>
        <w:t xml:space="preserve">Nel 1433: </w:t>
      </w:r>
      <w:r w:rsidRPr="00477040">
        <w:rPr>
          <w:rFonts w:ascii="Times New Roman" w:eastAsia="Times New Roman" w:hAnsi="Times New Roman" w:cs="Times New Roman"/>
          <w:i/>
          <w:iCs/>
          <w:sz w:val="20"/>
          <w:szCs w:val="24"/>
          <w:lang w:eastAsia="it-IT"/>
        </w:rPr>
        <w:t xml:space="preserve">sier Nicolò Miani q. sier Zuane, V°V°, in la fia q. sier Marco Condolmer, relicta q. sier Castelan Dolfin. </w:t>
      </w:r>
      <w:r w:rsidRPr="00477040">
        <w:rPr>
          <w:rFonts w:ascii="Times New Roman" w:eastAsia="Times New Roman" w:hAnsi="Times New Roman" w:cs="Times New Roman"/>
          <w:sz w:val="20"/>
          <w:szCs w:val="24"/>
          <w:lang w:eastAsia="it-IT"/>
        </w:rPr>
        <w:t xml:space="preserve">Per approfondimenti cfr. Secondo Brunelli, </w:t>
      </w:r>
      <w:r w:rsidRPr="00477040">
        <w:rPr>
          <w:rFonts w:ascii="Times New Roman" w:eastAsia="Times New Roman" w:hAnsi="Times New Roman" w:cs="Times New Roman"/>
          <w:i/>
          <w:iCs/>
          <w:sz w:val="20"/>
          <w:szCs w:val="24"/>
          <w:lang w:eastAsia="it-IT"/>
        </w:rPr>
        <w:t>Luca Miani, nonno di San Girolamo …,</w:t>
      </w:r>
      <w:r w:rsidRPr="00477040">
        <w:rPr>
          <w:rFonts w:ascii="Times New Roman" w:eastAsia="Times New Roman" w:hAnsi="Times New Roman" w:cs="Times New Roman"/>
          <w:sz w:val="20"/>
          <w:szCs w:val="24"/>
          <w:lang w:eastAsia="it-IT"/>
        </w:rPr>
        <w:t xml:space="preserve"> Corebetta 2.10.2010, pag. 15 segg.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Sua madre era Nicoletta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Alessandro Marin q. Rosso </w:t>
      </w:r>
      <w:r w:rsidRPr="00477040">
        <w:rPr>
          <w:rFonts w:ascii="Times New Roman" w:eastAsia="Times New Roman" w:hAnsi="Times New Roman" w:cs="Times New Roman"/>
          <w:sz w:val="20"/>
          <w:szCs w:val="28"/>
          <w:lang w:eastAsia="it-IT"/>
        </w:rPr>
        <w:t xml:space="preserve">Marin Rosso sine data, Marin Alessandro pr 1410, sposato nel 1413: </w:t>
      </w:r>
      <w:r w:rsidRPr="00477040">
        <w:rPr>
          <w:rFonts w:ascii="Times New Roman" w:eastAsia="Times New Roman" w:hAnsi="Times New Roman" w:cs="Times New Roman"/>
          <w:i/>
          <w:iCs/>
          <w:sz w:val="20"/>
          <w:szCs w:val="28"/>
          <w:lang w:eastAsia="it-IT"/>
        </w:rPr>
        <w:t>sier Alex° Marin de Rosso in la fia de sierAzo Trevisan q. sier Polo.</w:t>
      </w:r>
      <w:r w:rsidRPr="00477040">
        <w:rPr>
          <w:rFonts w:ascii="Times New Roman" w:eastAsia="Times New Roman" w:hAnsi="Times New Roman" w:cs="Times New Roman"/>
          <w:sz w:val="20"/>
          <w:szCs w:val="28"/>
          <w:lang w:eastAsia="it-IT"/>
        </w:rPr>
        <w:t xml:space="preserve"> Lei si chiama Elisabetta Trevisan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4"/>
          <w:szCs w:val="24"/>
          <w:lang w:eastAsia="it-IT"/>
        </w:rPr>
        <w:t xml:space="preserve">Tommaso Miani q. Secondo </w:t>
      </w:r>
      <w:r w:rsidRPr="00477040">
        <w:rPr>
          <w:rFonts w:ascii="Times New Roman" w:eastAsia="Times New Roman" w:hAnsi="Times New Roman" w:cs="Times New Roman"/>
          <w:sz w:val="20"/>
          <w:szCs w:val="24"/>
          <w:lang w:eastAsia="it-IT"/>
        </w:rPr>
        <w:t xml:space="preserve">( Secondo Miani pr 1403, si sposa nel 1405: </w:t>
      </w:r>
      <w:r w:rsidRPr="00477040">
        <w:rPr>
          <w:rFonts w:ascii="Times New Roman" w:eastAsia="Times New Roman" w:hAnsi="Times New Roman" w:cs="Times New Roman"/>
          <w:i/>
          <w:iCs/>
          <w:sz w:val="20"/>
          <w:szCs w:val="24"/>
          <w:lang w:eastAsia="it-IT"/>
        </w:rPr>
        <w:t>sier Segondo Miani q. sier Zuane in la fia de sier Caroso de Cha’Pesaro.</w:t>
      </w:r>
      <w:r w:rsidRPr="00477040">
        <w:rPr>
          <w:rFonts w:ascii="Times New Roman" w:eastAsia="Times New Roman" w:hAnsi="Times New Roman" w:cs="Times New Roman"/>
          <w:sz w:val="20"/>
          <w:szCs w:val="24"/>
          <w:lang w:eastAsia="it-IT"/>
        </w:rPr>
        <w:t xml:space="preserve"> Si risposa nel 1414:</w:t>
      </w:r>
      <w:r w:rsidRPr="00477040">
        <w:rPr>
          <w:rFonts w:ascii="Times New Roman" w:eastAsia="Times New Roman" w:hAnsi="Times New Roman" w:cs="Times New Roman"/>
          <w:i/>
          <w:iCs/>
          <w:sz w:val="20"/>
          <w:szCs w:val="24"/>
          <w:lang w:eastAsia="it-IT"/>
        </w:rPr>
        <w:t xml:space="preserve"> sier Segondo Miani q. sier Zuane, V°, in la fia q. sier Bernardo Nadal, relicta q. sier Marco Loredan. </w:t>
      </w:r>
      <w:r w:rsidRPr="00477040">
        <w:rPr>
          <w:rFonts w:ascii="Times New Roman" w:eastAsia="Times New Roman" w:hAnsi="Times New Roman" w:cs="Times New Roman"/>
          <w:sz w:val="20"/>
          <w:szCs w:val="24"/>
          <w:lang w:eastAsia="it-IT"/>
        </w:rPr>
        <w:t xml:space="preserve">Per approfondimenti cfr. Secondo Brunelli, </w:t>
      </w:r>
      <w:r w:rsidRPr="00477040">
        <w:rPr>
          <w:rFonts w:ascii="Times New Roman" w:eastAsia="Times New Roman" w:hAnsi="Times New Roman" w:cs="Times New Roman"/>
          <w:i/>
          <w:iCs/>
          <w:sz w:val="20"/>
          <w:szCs w:val="24"/>
          <w:lang w:eastAsia="it-IT"/>
        </w:rPr>
        <w:t>Luca Miani, nonno di San Girolamo …,</w:t>
      </w:r>
      <w:r w:rsidRPr="00477040">
        <w:rPr>
          <w:rFonts w:ascii="Times New Roman" w:eastAsia="Times New Roman" w:hAnsi="Times New Roman" w:cs="Times New Roman"/>
          <w:sz w:val="20"/>
          <w:szCs w:val="24"/>
          <w:lang w:eastAsia="it-IT"/>
        </w:rPr>
        <w:t xml:space="preserve"> Corebetta 2.10.2010, pag. 15 segg. )</w:t>
      </w:r>
    </w:p>
    <w:p w:rsidR="00477040" w:rsidRPr="00477040" w:rsidRDefault="00477040" w:rsidP="00477040">
      <w:pPr>
        <w:keepNext/>
        <w:spacing w:after="0" w:line="240" w:lineRule="auto"/>
        <w:ind w:right="1178" w:firstLine="1416"/>
        <w:jc w:val="both"/>
        <w:outlineLvl w:val="3"/>
        <w:rPr>
          <w:rFonts w:ascii="Times New Roman" w:eastAsia="Times New Roman" w:hAnsi="Times New Roman" w:cs="Times New Roman"/>
          <w:sz w:val="20"/>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br w:type="page"/>
      </w:r>
      <w:r w:rsidRPr="00477040">
        <w:rPr>
          <w:rFonts w:ascii="Times New Roman" w:eastAsia="Times New Roman" w:hAnsi="Times New Roman" w:cs="Times New Roman"/>
          <w:sz w:val="28"/>
          <w:szCs w:val="28"/>
          <w:lang w:eastAsia="it-IT"/>
        </w:rPr>
        <w:lastRenderedPageBreak/>
        <w:t>10</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sidRPr="00477040">
        <w:rPr>
          <w:rFonts w:ascii="Times New Roman" w:eastAsia="Times New Roman" w:hAnsi="Times New Roman" w:cs="Times New Roman"/>
          <w:b/>
          <w:sz w:val="28"/>
          <w:szCs w:val="28"/>
          <w:lang w:eastAsia="it-IT"/>
        </w:rPr>
        <w:t>ASVenezia, Avogaria di Comun, Balla d’Oro, reg, 163-II, c. 346r ( PC pag. 692, c. 346r )</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noProof/>
          <w:sz w:val="28"/>
          <w:szCs w:val="28"/>
          <w:lang w:eastAsia="it-IT"/>
        </w:rPr>
        <w:drawing>
          <wp:inline distT="0" distB="0" distL="0" distR="0">
            <wp:extent cx="6120130" cy="1584325"/>
            <wp:effectExtent l="0" t="0" r="0" b="0"/>
            <wp:docPr id="38" name="Immagine 38" descr="GI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R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1584325"/>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Cs/>
          <w:sz w:val="28"/>
          <w:szCs w:val="28"/>
          <w:lang w:eastAsia="it-IT"/>
        </w:rPr>
      </w:pPr>
      <w:r w:rsidRPr="00477040">
        <w:rPr>
          <w:rFonts w:ascii="Times New Roman" w:eastAsia="Times New Roman" w:hAnsi="Times New Roman" w:cs="Times New Roman"/>
          <w:bCs/>
          <w:sz w:val="28"/>
          <w:szCs w:val="28"/>
          <w:lang w:eastAsia="it-IT"/>
        </w:rPr>
        <w:tab/>
        <w:t>1.12.1436</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MCCCCXXXVI die 1° decembris vir nobilis Lucas Miani q. ser Marci presentavit officio juvenem ser </w:t>
      </w:r>
      <w:r w:rsidRPr="00477040">
        <w:rPr>
          <w:rFonts w:ascii="Times New Roman" w:eastAsia="Times New Roman" w:hAnsi="Times New Roman" w:cs="Times New Roman"/>
          <w:b/>
          <w:bCs/>
          <w:sz w:val="28"/>
          <w:szCs w:val="28"/>
          <w:lang w:eastAsia="it-IT"/>
        </w:rPr>
        <w:t>Hieronimum</w:t>
      </w:r>
      <w:r w:rsidRPr="00477040">
        <w:rPr>
          <w:rFonts w:ascii="Times New Roman" w:eastAsia="Times New Roman" w:hAnsi="Times New Roman" w:cs="Times New Roman"/>
          <w:sz w:val="28"/>
          <w:szCs w:val="28"/>
          <w:lang w:eastAsia="it-IT"/>
        </w:rPr>
        <w:t xml:space="preserve"> Miani eius fratrem quem intendit facere scribi ad ballotam aureatam pro veniendo de majori Consilio in festo Sanctae Barbarae et probavit etatem annorum decemocto completorum per librum quemdam proprium sui per quem apparet quod in 1418 die XXII maii dictus Hieronimus natus fuerit et probavit dictam scripturam esse de manu q. ser Marci per ipsum ser Lucam et ser Thomam Miani q. ser Secondi qui juraverunt sub pena librarum ducentarum si aliter esset. Item affirmavit suo sacro dictum ser Hieronimum fuisse filium legiptimum et natum ex legiptimo matrimonio ex dicto q. ser Marco et quondam domina Contarena Contareno eius uxore legiptima sub pena librarum quingentarum si aliter esset. Et pro omnibus predictis penis se constituerunt plezios viri nobiles ser </w:t>
      </w:r>
      <w:r w:rsidRPr="0018401D">
        <w:rPr>
          <w:rFonts w:ascii="Times New Roman" w:eastAsia="Times New Roman" w:hAnsi="Times New Roman" w:cs="Times New Roman"/>
          <w:sz w:val="28"/>
          <w:szCs w:val="28"/>
          <w:u w:val="single"/>
          <w:lang w:eastAsia="it-IT"/>
        </w:rPr>
        <w:t xml:space="preserve">Marcus Orso ser Lazari et ser Daniel Barbadico q. ser Petri </w:t>
      </w:r>
      <w:r w:rsidRPr="00477040">
        <w:rPr>
          <w:rFonts w:ascii="Times New Roman" w:eastAsia="Times New Roman" w:hAnsi="Times New Roman" w:cs="Times New Roman"/>
          <w:sz w:val="28"/>
          <w:szCs w:val="28"/>
          <w:lang w:eastAsia="it-IT"/>
        </w:rPr>
        <w:t>qui juraverunt etc coram dominis Silvestro Mauriceno Delphino Venerio et Thomam Michiel Advocatoribus Comunis.</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 xml:space="preserve">Quindi Girolamo Miani q. Marco è nato nel 1418 </w:t>
      </w:r>
      <w:r w:rsidRPr="00477040">
        <w:rPr>
          <w:rFonts w:ascii="Times New Roman" w:eastAsia="Times New Roman" w:hAnsi="Times New Roman" w:cs="Times New Roman"/>
          <w:sz w:val="20"/>
          <w:szCs w:val="28"/>
          <w:lang w:eastAsia="it-IT"/>
        </w:rPr>
        <w:t>( Miani Marco pr 1396, sposato con Contarina Contarini, vedovo si risposa nel 1401:</w:t>
      </w:r>
      <w:r w:rsidRPr="00477040">
        <w:rPr>
          <w:rFonts w:ascii="Times New Roman" w:eastAsia="Times New Roman" w:hAnsi="Times New Roman" w:cs="Times New Roman"/>
          <w:i/>
          <w:iCs/>
          <w:sz w:val="20"/>
          <w:szCs w:val="28"/>
          <w:lang w:eastAsia="it-IT"/>
        </w:rPr>
        <w:t xml:space="preserve">sier Marco Miani q. sier Zuane in la fia q. sier Hieronimo Contraini q. sier Ruzier. </w:t>
      </w:r>
      <w:r w:rsidRPr="00477040">
        <w:rPr>
          <w:rFonts w:ascii="Times New Roman" w:eastAsia="Times New Roman" w:hAnsi="Times New Roman" w:cs="Times New Roman"/>
          <w:sz w:val="20"/>
          <w:szCs w:val="28"/>
          <w:lang w:eastAsia="it-IT"/>
        </w:rPr>
        <w:t xml:space="preserve">Girolamo Miani pr 1436, si sposa nel 1459: </w:t>
      </w:r>
      <w:r w:rsidRPr="00477040">
        <w:rPr>
          <w:rFonts w:ascii="Times New Roman" w:eastAsia="Times New Roman" w:hAnsi="Times New Roman" w:cs="Times New Roman"/>
          <w:i/>
          <w:iCs/>
          <w:sz w:val="20"/>
          <w:szCs w:val="28"/>
          <w:lang w:eastAsia="it-IT"/>
        </w:rPr>
        <w:t xml:space="preserve">sier Hieronimo Miani q. sier Marco q. sier Zuane in la fia q. sier Zuane Michiel q. sier Ferigo. </w:t>
      </w:r>
      <w:r w:rsidRPr="00477040">
        <w:rPr>
          <w:rFonts w:ascii="Times New Roman" w:eastAsia="Times New Roman" w:hAnsi="Times New Roman" w:cs="Times New Roman"/>
          <w:sz w:val="20"/>
          <w:szCs w:val="28"/>
          <w:lang w:eastAsia="it-IT"/>
        </w:rPr>
        <w:t xml:space="preserve">Per approfondimenti cfr. Secondo Brunelli, </w:t>
      </w:r>
      <w:r w:rsidRPr="00477040">
        <w:rPr>
          <w:rFonts w:ascii="Times New Roman" w:eastAsia="Times New Roman" w:hAnsi="Times New Roman" w:cs="Times New Roman"/>
          <w:i/>
          <w:iCs/>
          <w:sz w:val="20"/>
          <w:szCs w:val="28"/>
          <w:lang w:eastAsia="it-IT"/>
        </w:rPr>
        <w:t xml:space="preserve">Giovanfrancesco Miani di Girolamo, di Marco, cugino di San Girolamo Miani, </w:t>
      </w:r>
      <w:r w:rsidRPr="00477040">
        <w:rPr>
          <w:rFonts w:ascii="Times New Roman" w:eastAsia="Times New Roman" w:hAnsi="Times New Roman" w:cs="Times New Roman"/>
          <w:sz w:val="20"/>
          <w:szCs w:val="28"/>
          <w:lang w:eastAsia="it-IT"/>
        </w:rPr>
        <w:t>Corbetta 27.2.2010 )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Sua madre è Contarina Contarini</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Presentatore:</w:t>
      </w:r>
      <w:r w:rsidRPr="00477040">
        <w:rPr>
          <w:rFonts w:ascii="Times New Roman" w:eastAsia="Times New Roman" w:hAnsi="Times New Roman" w:cs="Times New Roman"/>
          <w:sz w:val="28"/>
          <w:szCs w:val="28"/>
          <w:lang w:eastAsia="it-IT"/>
        </w:rPr>
        <w:tab/>
        <w:t xml:space="preserve">Luca Miani q. Marco </w:t>
      </w:r>
      <w:r w:rsidRPr="00477040">
        <w:rPr>
          <w:rFonts w:ascii="Times New Roman" w:eastAsia="Times New Roman" w:hAnsi="Times New Roman" w:cs="Times New Roman"/>
          <w:sz w:val="20"/>
          <w:szCs w:val="28"/>
          <w:lang w:eastAsia="it-IT"/>
        </w:rPr>
        <w:t xml:space="preserve">( Luca Miani pr 1426, è fratello di Girolamo, sposato nel 1446: </w:t>
      </w:r>
      <w:r w:rsidRPr="00477040">
        <w:rPr>
          <w:rFonts w:ascii="Times New Roman" w:eastAsia="Times New Roman" w:hAnsi="Times New Roman" w:cs="Times New Roman"/>
          <w:i/>
          <w:iCs/>
          <w:sz w:val="20"/>
          <w:szCs w:val="28"/>
          <w:lang w:eastAsia="it-IT"/>
        </w:rPr>
        <w:t xml:space="preserve">sier Luca Miani q. sier Marco q. sier Zuane in la fia de sier Thomado Zorzi q. sier Bertucci. </w:t>
      </w:r>
      <w:r w:rsidRPr="00477040">
        <w:rPr>
          <w:rFonts w:ascii="Times New Roman" w:eastAsia="Times New Roman" w:hAnsi="Times New Roman" w:cs="Times New Roman"/>
          <w:sz w:val="20"/>
          <w:szCs w:val="28"/>
          <w:lang w:eastAsia="it-IT"/>
        </w:rPr>
        <w:t xml:space="preserve">Si risposa nel 1449: </w:t>
      </w:r>
      <w:r w:rsidRPr="00477040">
        <w:rPr>
          <w:rFonts w:ascii="Times New Roman" w:eastAsia="Times New Roman" w:hAnsi="Times New Roman" w:cs="Times New Roman"/>
          <w:i/>
          <w:iCs/>
          <w:sz w:val="20"/>
          <w:szCs w:val="28"/>
          <w:lang w:eastAsia="it-IT"/>
        </w:rPr>
        <w:t xml:space="preserve">sier Luca Miani q. sier Marco q. sier Zuane , V°, in la fia q. sier Marin Contarini, relicta q. sier Francesco Dolfin. </w:t>
      </w:r>
      <w:r w:rsidRPr="00477040">
        <w:rPr>
          <w:rFonts w:ascii="Times New Roman" w:eastAsia="Times New Roman" w:hAnsi="Times New Roman" w:cs="Times New Roman"/>
          <w:sz w:val="20"/>
          <w:szCs w:val="24"/>
          <w:lang w:eastAsia="it-IT"/>
        </w:rPr>
        <w:t xml:space="preserve">Per approfondimenti cfr. Secondo Brunelli, </w:t>
      </w:r>
      <w:r w:rsidRPr="00477040">
        <w:rPr>
          <w:rFonts w:ascii="Times New Roman" w:eastAsia="Times New Roman" w:hAnsi="Times New Roman" w:cs="Times New Roman"/>
          <w:i/>
          <w:iCs/>
          <w:sz w:val="20"/>
          <w:szCs w:val="24"/>
          <w:lang w:eastAsia="it-IT"/>
        </w:rPr>
        <w:t>Luca Miani, nonno di San Girolamo …,</w:t>
      </w:r>
      <w:r w:rsidRPr="00477040">
        <w:rPr>
          <w:rFonts w:ascii="Times New Roman" w:eastAsia="Times New Roman" w:hAnsi="Times New Roman" w:cs="Times New Roman"/>
          <w:sz w:val="20"/>
          <w:szCs w:val="24"/>
          <w:lang w:eastAsia="it-IT"/>
        </w:rPr>
        <w:t xml:space="preserve"> Corebetta 2.10.2010 )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Marco Orso di Lazzaro </w:t>
      </w:r>
      <w:r w:rsidRPr="00477040">
        <w:rPr>
          <w:rFonts w:ascii="Times New Roman" w:eastAsia="Times New Roman" w:hAnsi="Times New Roman" w:cs="Times New Roman"/>
          <w:sz w:val="20"/>
          <w:szCs w:val="28"/>
          <w:lang w:eastAsia="it-IT"/>
        </w:rPr>
        <w:t>( Forse non ho letto bene. Introvabile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lastRenderedPageBreak/>
        <w:tab/>
        <w:t xml:space="preserve">Daniele Barbarico q. Pietro </w:t>
      </w:r>
      <w:r w:rsidRPr="00477040">
        <w:rPr>
          <w:rFonts w:ascii="Times New Roman" w:eastAsia="Times New Roman" w:hAnsi="Times New Roman" w:cs="Times New Roman"/>
          <w:sz w:val="20"/>
          <w:szCs w:val="28"/>
          <w:lang w:eastAsia="it-IT"/>
        </w:rPr>
        <w:t xml:space="preserve">( Barbarico Pietro pr 1391, Barbarico Daniele pr 1433, si sposa nel 1439: </w:t>
      </w:r>
      <w:r w:rsidRPr="00477040">
        <w:rPr>
          <w:rFonts w:ascii="Times New Roman" w:eastAsia="Times New Roman" w:hAnsi="Times New Roman" w:cs="Times New Roman"/>
          <w:i/>
          <w:iCs/>
          <w:sz w:val="20"/>
          <w:szCs w:val="28"/>
          <w:lang w:eastAsia="it-IT"/>
        </w:rPr>
        <w:t xml:space="preserve">sier Daniel Barbarico q. sier Piero Brocca in la fia de sier Jacomo Barbarico q. sier Fantin. </w:t>
      </w:r>
      <w:r w:rsidRPr="00477040">
        <w:rPr>
          <w:rFonts w:ascii="Times New Roman" w:eastAsia="Times New Roman" w:hAnsi="Times New Roman" w:cs="Times New Roman"/>
          <w:sz w:val="20"/>
          <w:szCs w:val="28"/>
          <w:lang w:eastAsia="it-IT"/>
        </w:rPr>
        <w:t>Lei si chiama Barbarica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val="en-GB" w:eastAsia="it-IT"/>
        </w:rPr>
      </w:pPr>
      <w:r w:rsidRPr="00477040">
        <w:rPr>
          <w:rFonts w:ascii="Times New Roman" w:eastAsia="Times New Roman" w:hAnsi="Times New Roman" w:cs="Times New Roman"/>
          <w:sz w:val="28"/>
          <w:szCs w:val="28"/>
          <w:lang w:val="en-GB" w:eastAsia="it-IT"/>
        </w:rPr>
        <w:br w:type="page"/>
      </w:r>
      <w:r w:rsidRPr="00477040">
        <w:rPr>
          <w:rFonts w:ascii="Times New Roman" w:eastAsia="Times New Roman" w:hAnsi="Times New Roman" w:cs="Times New Roman"/>
          <w:sz w:val="28"/>
          <w:szCs w:val="28"/>
          <w:lang w:val="en-GB" w:eastAsia="it-IT"/>
        </w:rPr>
        <w:lastRenderedPageBreak/>
        <w:t>11</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sidRPr="00477040">
        <w:rPr>
          <w:rFonts w:ascii="Times New Roman" w:eastAsia="Times New Roman" w:hAnsi="Times New Roman" w:cs="Times New Roman"/>
          <w:b/>
          <w:sz w:val="28"/>
          <w:szCs w:val="28"/>
          <w:lang w:eastAsia="it-IT"/>
        </w:rPr>
        <w:t>ASVenezia, Avogaria di Comun, Balla d’Oro, reg, 163-II, c. 346r ( PC pag. 692, c. 346r )</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noProof/>
          <w:sz w:val="28"/>
          <w:szCs w:val="28"/>
          <w:lang w:eastAsia="it-IT"/>
        </w:rPr>
        <w:drawing>
          <wp:inline distT="0" distB="0" distL="0" distR="0">
            <wp:extent cx="6120130" cy="1376045"/>
            <wp:effectExtent l="0" t="0" r="0" b="0"/>
            <wp:docPr id="37" name="Immagine 37" descr="SEC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COND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376045"/>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Cs/>
          <w:sz w:val="28"/>
          <w:szCs w:val="28"/>
          <w:lang w:eastAsia="it-IT"/>
        </w:rPr>
      </w:pPr>
      <w:r w:rsidRPr="00477040">
        <w:rPr>
          <w:rFonts w:ascii="Times New Roman" w:eastAsia="Times New Roman" w:hAnsi="Times New Roman" w:cs="Times New Roman"/>
          <w:bCs/>
          <w:sz w:val="28"/>
          <w:szCs w:val="28"/>
          <w:lang w:eastAsia="it-IT"/>
        </w:rPr>
        <w:tab/>
        <w:t>4.10.1438</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MCCCCXXXVIII die quarto octobris vir nobilis ser Nicolaus q. ser Johanis presentavit ad officium Advogariae asserens nobilem juvenem ser </w:t>
      </w:r>
      <w:r w:rsidRPr="00477040">
        <w:rPr>
          <w:rFonts w:ascii="Times New Roman" w:eastAsia="Times New Roman" w:hAnsi="Times New Roman" w:cs="Times New Roman"/>
          <w:b/>
          <w:bCs/>
          <w:sz w:val="28"/>
          <w:szCs w:val="28"/>
          <w:lang w:eastAsia="it-IT"/>
        </w:rPr>
        <w:t>Secundum</w:t>
      </w:r>
      <w:r w:rsidRPr="00477040">
        <w:rPr>
          <w:rFonts w:ascii="Times New Roman" w:eastAsia="Times New Roman" w:hAnsi="Times New Roman" w:cs="Times New Roman"/>
          <w:sz w:val="28"/>
          <w:szCs w:val="28"/>
          <w:lang w:eastAsia="it-IT"/>
        </w:rPr>
        <w:t xml:space="preserve"> eius filium esse in partibus Tarvisii quem intendit facere scribi ad Ballotam aureatam pro veniendo de majori Consilio in festo Sanctae Barbarae quem suo sacro affirmavit esse etatis annorum decemocto completorum et natum fuisse MCCCCXVIIII die VI novembris et hoc sub pena librarum ducentarum si aliter inveniretus. Item suo sacro affirmavit dictum ser Secundum esse eius filium legitimus et natum ex legiptimo matrimonio ex ipso ser Nicolao et quondam nobile </w:t>
      </w:r>
      <w:r w:rsidRPr="0022661D">
        <w:rPr>
          <w:rFonts w:ascii="Times New Roman" w:eastAsia="Times New Roman" w:hAnsi="Times New Roman" w:cs="Times New Roman"/>
          <w:sz w:val="28"/>
          <w:szCs w:val="28"/>
          <w:u w:val="single"/>
          <w:lang w:eastAsia="it-IT"/>
        </w:rPr>
        <w:t>domina Lutia Bembo</w:t>
      </w:r>
      <w:r w:rsidRPr="00477040">
        <w:rPr>
          <w:rFonts w:ascii="Times New Roman" w:eastAsia="Times New Roman" w:hAnsi="Times New Roman" w:cs="Times New Roman"/>
          <w:sz w:val="28"/>
          <w:szCs w:val="28"/>
          <w:lang w:eastAsia="it-IT"/>
        </w:rPr>
        <w:t xml:space="preserve"> eius uxore legitima sub pena librarum quingentarum si secus apparet. Pro quibus omnibus penis se constituerunt plezios viri nobiles ser </w:t>
      </w:r>
      <w:r w:rsidRPr="0022661D">
        <w:rPr>
          <w:rFonts w:ascii="Times New Roman" w:eastAsia="Times New Roman" w:hAnsi="Times New Roman" w:cs="Times New Roman"/>
          <w:sz w:val="28"/>
          <w:szCs w:val="28"/>
          <w:u w:val="single"/>
          <w:lang w:eastAsia="it-IT"/>
        </w:rPr>
        <w:t xml:space="preserve">Franciscus Miani ser Vitali set ser Thomas Miani q. ser Secundi </w:t>
      </w:r>
      <w:r w:rsidRPr="00477040">
        <w:rPr>
          <w:rFonts w:ascii="Times New Roman" w:eastAsia="Times New Roman" w:hAnsi="Times New Roman" w:cs="Times New Roman"/>
          <w:sz w:val="28"/>
          <w:szCs w:val="28"/>
          <w:lang w:eastAsia="it-IT"/>
        </w:rPr>
        <w:t>qui juraverunt etiam facta fuisse predicta coram spectabilibus viris dominis Lodovico Stornato et Marco Lipomano … Advocatoribus Comunis.</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 xml:space="preserve">Quindi Secondo Miani di Nicolò era nato il 6.11.1418 </w:t>
      </w:r>
      <w:r w:rsidRPr="00477040">
        <w:rPr>
          <w:rFonts w:ascii="Times New Roman" w:eastAsia="Times New Roman" w:hAnsi="Times New Roman" w:cs="Times New Roman"/>
          <w:sz w:val="20"/>
          <w:szCs w:val="28"/>
          <w:lang w:eastAsia="it-IT"/>
        </w:rPr>
        <w:t xml:space="preserve">( </w:t>
      </w:r>
      <w:r w:rsidRPr="00477040">
        <w:rPr>
          <w:rFonts w:ascii="Times New Roman" w:eastAsia="Times New Roman" w:hAnsi="Times New Roman" w:cs="Times New Roman"/>
          <w:sz w:val="20"/>
          <w:szCs w:val="24"/>
          <w:lang w:eastAsia="it-IT"/>
        </w:rPr>
        <w:t xml:space="preserve">Miani Nicolò pr 1404, risposò tre volte. Nel 1407: </w:t>
      </w:r>
      <w:r w:rsidRPr="00477040">
        <w:rPr>
          <w:rFonts w:ascii="Times New Roman" w:eastAsia="Times New Roman" w:hAnsi="Times New Roman" w:cs="Times New Roman"/>
          <w:i/>
          <w:iCs/>
          <w:sz w:val="20"/>
          <w:szCs w:val="24"/>
          <w:lang w:eastAsia="it-IT"/>
        </w:rPr>
        <w:t xml:space="preserve">sier Nicolò Miani q. sier Zuane in la fia de sier Scipion Bon. </w:t>
      </w:r>
      <w:r w:rsidRPr="00477040">
        <w:rPr>
          <w:rFonts w:ascii="Times New Roman" w:eastAsia="Times New Roman" w:hAnsi="Times New Roman" w:cs="Times New Roman"/>
          <w:sz w:val="20"/>
          <w:szCs w:val="24"/>
          <w:lang w:eastAsia="it-IT"/>
        </w:rPr>
        <w:t xml:space="preserve">Lei si chiama Lucia. Nel 1430: </w:t>
      </w:r>
      <w:r w:rsidRPr="00477040">
        <w:rPr>
          <w:rFonts w:ascii="Times New Roman" w:eastAsia="Times New Roman" w:hAnsi="Times New Roman" w:cs="Times New Roman"/>
          <w:i/>
          <w:iCs/>
          <w:sz w:val="20"/>
          <w:szCs w:val="24"/>
          <w:lang w:eastAsia="it-IT"/>
        </w:rPr>
        <w:t xml:space="preserve">sier Nicolò Miani q. sier Zuane, V°, in la fia q. sier Barbon Moresini, relicta q. sier Zuane Moresini. </w:t>
      </w:r>
      <w:r w:rsidRPr="00477040">
        <w:rPr>
          <w:rFonts w:ascii="Times New Roman" w:eastAsia="Times New Roman" w:hAnsi="Times New Roman" w:cs="Times New Roman"/>
          <w:sz w:val="20"/>
          <w:szCs w:val="24"/>
          <w:lang w:eastAsia="it-IT"/>
        </w:rPr>
        <w:t xml:space="preserve">Nel 1433: </w:t>
      </w:r>
      <w:r w:rsidRPr="00477040">
        <w:rPr>
          <w:rFonts w:ascii="Times New Roman" w:eastAsia="Times New Roman" w:hAnsi="Times New Roman" w:cs="Times New Roman"/>
          <w:i/>
          <w:iCs/>
          <w:sz w:val="20"/>
          <w:szCs w:val="24"/>
          <w:lang w:eastAsia="it-IT"/>
        </w:rPr>
        <w:t>sier Nicolò Miani q. sier Zuane, V°V°, in la fia q. sier Marco Condolmer, relicta q. sier Castelan Dolfin</w:t>
      </w:r>
      <w:r w:rsidRPr="00477040">
        <w:rPr>
          <w:rFonts w:ascii="Times New Roman" w:eastAsia="Times New Roman" w:hAnsi="Times New Roman" w:cs="Times New Roman"/>
          <w:sz w:val="20"/>
          <w:szCs w:val="24"/>
          <w:lang w:eastAsia="it-IT"/>
        </w:rPr>
        <w:t>. )</w:t>
      </w:r>
      <w:r w:rsidRPr="00477040">
        <w:rPr>
          <w:rFonts w:ascii="Times New Roman" w:eastAsia="Times New Roman" w:hAnsi="Times New Roman" w:cs="Times New Roman"/>
          <w:sz w:val="20"/>
          <w:szCs w:val="28"/>
          <w:lang w:eastAsia="it-IT"/>
        </w:rPr>
        <w:t xml:space="preserve"> </w:t>
      </w:r>
    </w:p>
    <w:p w:rsidR="00477040" w:rsidRPr="00477040" w:rsidRDefault="00477040" w:rsidP="00477040">
      <w:pPr>
        <w:keepNext/>
        <w:spacing w:after="0" w:line="240" w:lineRule="auto"/>
        <w:ind w:right="1178" w:firstLine="708"/>
        <w:jc w:val="both"/>
        <w:outlineLvl w:val="2"/>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Sua madre era Lucia Bembo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t>Francesco Miani q. Vidal</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t>Tommaso Miani q. Secondo</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br w:type="page"/>
      </w:r>
      <w:r w:rsidRPr="00477040">
        <w:rPr>
          <w:rFonts w:ascii="Times New Roman" w:eastAsia="Times New Roman" w:hAnsi="Times New Roman" w:cs="Times New Roman"/>
          <w:sz w:val="28"/>
          <w:szCs w:val="28"/>
          <w:lang w:eastAsia="it-IT"/>
        </w:rPr>
        <w:lastRenderedPageBreak/>
        <w:t>12</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sidRPr="00477040">
        <w:rPr>
          <w:rFonts w:ascii="Times New Roman" w:eastAsia="Times New Roman" w:hAnsi="Times New Roman" w:cs="Times New Roman"/>
          <w:b/>
          <w:sz w:val="28"/>
          <w:szCs w:val="28"/>
          <w:lang w:eastAsia="it-IT"/>
        </w:rPr>
        <w:t>ASVenezia, Avogaria di Comun, Balla d’Oro, reg, 163-II, c. 346r ( PC pag. 692, c. 346r )</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noProof/>
          <w:sz w:val="28"/>
          <w:szCs w:val="28"/>
          <w:lang w:eastAsia="it-IT"/>
        </w:rPr>
        <w:drawing>
          <wp:inline distT="0" distB="0" distL="0" distR="0">
            <wp:extent cx="6120130" cy="1548130"/>
            <wp:effectExtent l="0" t="0" r="0" b="0"/>
            <wp:docPr id="36" name="Immagine 36" descr="PI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ETR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1548130"/>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Cs/>
          <w:sz w:val="28"/>
          <w:szCs w:val="28"/>
          <w:lang w:eastAsia="it-IT"/>
        </w:rPr>
      </w:pPr>
      <w:r w:rsidRPr="00477040">
        <w:rPr>
          <w:rFonts w:ascii="Times New Roman" w:eastAsia="Times New Roman" w:hAnsi="Times New Roman" w:cs="Times New Roman"/>
          <w:bCs/>
          <w:sz w:val="28"/>
          <w:szCs w:val="28"/>
          <w:lang w:eastAsia="it-IT"/>
        </w:rPr>
        <w:tab/>
        <w:t>27.11.1454</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MCCCCLIIII die 27 novembris vir nobilis ser Franciscus Miani q. ser Vitalis presentavit asserens nobilem juvenem ser </w:t>
      </w:r>
      <w:r w:rsidRPr="00477040">
        <w:rPr>
          <w:rFonts w:ascii="Times New Roman" w:eastAsia="Times New Roman" w:hAnsi="Times New Roman" w:cs="Times New Roman"/>
          <w:b/>
          <w:bCs/>
          <w:sz w:val="28"/>
          <w:szCs w:val="28"/>
          <w:lang w:eastAsia="it-IT"/>
        </w:rPr>
        <w:t>Petrum</w:t>
      </w:r>
      <w:r w:rsidRPr="00477040">
        <w:rPr>
          <w:rFonts w:ascii="Times New Roman" w:eastAsia="Times New Roman" w:hAnsi="Times New Roman" w:cs="Times New Roman"/>
          <w:sz w:val="28"/>
          <w:szCs w:val="28"/>
          <w:lang w:eastAsia="it-IT"/>
        </w:rPr>
        <w:t xml:space="preserve"> eius filium quem juravit esse annorum XX completorum, et nobiles juraverunt ser Aloisius eius filium quem iuravit esse etatis annorum XVIII completorum quos intendit scribi gacere ad balotam aureatam pro veniendo de majori Consilio in festo Sanctae Barbarae: et hoc sub pena librarum ducentarum si aliter inveniretur. Affirmavit etiam eos esse eius filios legiptimos natos ex legiptimo matrimonio ex ipso Francesco et ex domina </w:t>
      </w:r>
      <w:r w:rsidRPr="0022661D">
        <w:rPr>
          <w:rFonts w:ascii="Times New Roman" w:eastAsia="Times New Roman" w:hAnsi="Times New Roman" w:cs="Times New Roman"/>
          <w:sz w:val="28"/>
          <w:szCs w:val="28"/>
          <w:u w:val="single"/>
          <w:lang w:eastAsia="it-IT"/>
        </w:rPr>
        <w:t>Luchina Barbaro</w:t>
      </w:r>
      <w:r w:rsidRPr="00477040">
        <w:rPr>
          <w:rFonts w:ascii="Times New Roman" w:eastAsia="Times New Roman" w:hAnsi="Times New Roman" w:cs="Times New Roman"/>
          <w:sz w:val="28"/>
          <w:szCs w:val="28"/>
          <w:lang w:eastAsia="it-IT"/>
        </w:rPr>
        <w:t xml:space="preserve"> eius consorte legiptima et hoc sub pena librarum quingentarum si aliter inveniretur. Pro quibus omnibus penis se constituerunt satisfacere ipse ser Franciscus et plezios viri nobiles ser </w:t>
      </w:r>
      <w:r w:rsidRPr="0022661D">
        <w:rPr>
          <w:rFonts w:ascii="Times New Roman" w:eastAsia="Times New Roman" w:hAnsi="Times New Roman" w:cs="Times New Roman"/>
          <w:sz w:val="28"/>
          <w:szCs w:val="28"/>
          <w:u w:val="single"/>
          <w:lang w:eastAsia="it-IT"/>
        </w:rPr>
        <w:t>Nicolaus Barbarico q. ser Aloisii et ser Bartholomeus Amizo (?)</w:t>
      </w:r>
      <w:r w:rsidRPr="00477040">
        <w:rPr>
          <w:rFonts w:ascii="Times New Roman" w:eastAsia="Times New Roman" w:hAnsi="Times New Roman" w:cs="Times New Roman"/>
          <w:sz w:val="28"/>
          <w:szCs w:val="28"/>
          <w:lang w:eastAsia="it-IT"/>
        </w:rPr>
        <w:t xml:space="preserve"> qui juraverunt coram dominis Advocatoribus Comunis.</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 xml:space="preserve">Quindi Pietro Miani di Francesco era nato nel 1434 </w:t>
      </w:r>
      <w:r w:rsidRPr="00477040">
        <w:rPr>
          <w:rFonts w:ascii="Times New Roman" w:eastAsia="Times New Roman" w:hAnsi="Times New Roman" w:cs="Times New Roman"/>
          <w:sz w:val="20"/>
          <w:szCs w:val="28"/>
          <w:lang w:eastAsia="it-IT"/>
        </w:rPr>
        <w:t xml:space="preserve">( Francesco Miani pr 1424, sposato con Luchina Barbaro, nel 1428: </w:t>
      </w:r>
      <w:r w:rsidRPr="00477040">
        <w:rPr>
          <w:rFonts w:ascii="Times New Roman" w:eastAsia="Times New Roman" w:hAnsi="Times New Roman" w:cs="Times New Roman"/>
          <w:i/>
          <w:iCs/>
          <w:sz w:val="20"/>
          <w:szCs w:val="28"/>
          <w:lang w:eastAsia="it-IT"/>
        </w:rPr>
        <w:t xml:space="preserve">sier Francesco Miani de sier Vidal q. sier Zuane in la fia de sier Zacharia Barbaro </w:t>
      </w:r>
      <w:r w:rsidRPr="00477040">
        <w:rPr>
          <w:rFonts w:ascii="Times New Roman" w:eastAsia="Times New Roman" w:hAnsi="Times New Roman" w:cs="Times New Roman"/>
          <w:sz w:val="20"/>
          <w:szCs w:val="28"/>
          <w:lang w:eastAsia="it-IT"/>
        </w:rPr>
        <w:t>)</w:t>
      </w:r>
      <w:r w:rsidR="0022661D">
        <w:rPr>
          <w:rFonts w:ascii="Times New Roman" w:eastAsia="Times New Roman" w:hAnsi="Times New Roman" w:cs="Times New Roman"/>
          <w:sz w:val="20"/>
          <w:szCs w:val="28"/>
          <w:lang w:eastAsia="it-IT"/>
        </w:rPr>
        <w:t>Barbarigo Nicolò q. Alvise</w:t>
      </w:r>
    </w:p>
    <w:p w:rsidR="0022661D" w:rsidRPr="00477040" w:rsidRDefault="0022661D" w:rsidP="00477040">
      <w:pPr>
        <w:spacing w:after="0" w:line="240" w:lineRule="auto"/>
        <w:ind w:right="1178" w:firstLine="708"/>
        <w:jc w:val="both"/>
        <w:rPr>
          <w:rFonts w:ascii="Times New Roman" w:eastAsia="Times New Roman" w:hAnsi="Times New Roman" w:cs="Times New Roman"/>
          <w:sz w:val="20"/>
          <w:szCs w:val="28"/>
          <w:lang w:eastAsia="it-IT"/>
        </w:rPr>
      </w:pPr>
      <w:r>
        <w:rPr>
          <w:rFonts w:ascii="Times New Roman" w:eastAsia="Times New Roman" w:hAnsi="Times New Roman" w:cs="Times New Roman"/>
          <w:sz w:val="20"/>
          <w:szCs w:val="28"/>
          <w:lang w:eastAsia="it-IT"/>
        </w:rPr>
        <w:tab/>
      </w:r>
      <w:r>
        <w:rPr>
          <w:rFonts w:ascii="Times New Roman" w:eastAsia="Times New Roman" w:hAnsi="Times New Roman" w:cs="Times New Roman"/>
          <w:sz w:val="20"/>
          <w:szCs w:val="28"/>
          <w:lang w:eastAsia="it-IT"/>
        </w:rPr>
        <w:tab/>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Sua madre era Luchina Barbaro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Nicolò Barbarico q. Alvise </w:t>
      </w:r>
      <w:r w:rsidRPr="00477040">
        <w:rPr>
          <w:rFonts w:ascii="Times New Roman" w:eastAsia="Times New Roman" w:hAnsi="Times New Roman" w:cs="Times New Roman"/>
          <w:sz w:val="20"/>
          <w:szCs w:val="28"/>
          <w:lang w:eastAsia="it-IT"/>
        </w:rPr>
        <w:t>( Alvise Barbarico sine data, Nicolò Barbarico pr 1428, sposato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Bartolomeo Amizo </w:t>
      </w:r>
      <w:r w:rsidRPr="00477040">
        <w:rPr>
          <w:rFonts w:ascii="Times New Roman" w:eastAsia="Times New Roman" w:hAnsi="Times New Roman" w:cs="Times New Roman"/>
          <w:sz w:val="20"/>
          <w:szCs w:val="28"/>
          <w:lang w:eastAsia="it-IT"/>
        </w:rPr>
        <w:t>( Del tutto sconosciuto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br w:type="page"/>
      </w:r>
      <w:r w:rsidRPr="00477040">
        <w:rPr>
          <w:rFonts w:ascii="Times New Roman" w:eastAsia="Times New Roman" w:hAnsi="Times New Roman" w:cs="Times New Roman"/>
          <w:sz w:val="28"/>
          <w:szCs w:val="28"/>
          <w:lang w:eastAsia="it-IT"/>
        </w:rPr>
        <w:lastRenderedPageBreak/>
        <w:t>13</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sidRPr="00477040">
        <w:rPr>
          <w:rFonts w:ascii="Times New Roman" w:eastAsia="Times New Roman" w:hAnsi="Times New Roman" w:cs="Times New Roman"/>
          <w:b/>
          <w:sz w:val="28"/>
          <w:szCs w:val="28"/>
          <w:lang w:eastAsia="it-IT"/>
        </w:rPr>
        <w:t>ASVenezia, Avogaria di Comun, Balla d’Oro, reg, 163-II, c. 346r ( PC pag. 692, 346r )</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noProof/>
          <w:sz w:val="28"/>
          <w:szCs w:val="28"/>
          <w:lang w:eastAsia="it-IT"/>
        </w:rPr>
        <w:drawing>
          <wp:inline distT="0" distB="0" distL="0" distR="0">
            <wp:extent cx="6120130" cy="1358265"/>
            <wp:effectExtent l="0" t="0" r="0" b="0"/>
            <wp:docPr id="35" name="Immagine 35" descr="MA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1358265"/>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Cs/>
          <w:sz w:val="28"/>
          <w:szCs w:val="28"/>
          <w:lang w:eastAsia="it-IT"/>
        </w:rPr>
      </w:pPr>
      <w:r w:rsidRPr="00477040">
        <w:rPr>
          <w:rFonts w:ascii="Times New Roman" w:eastAsia="Times New Roman" w:hAnsi="Times New Roman" w:cs="Times New Roman"/>
          <w:bCs/>
          <w:sz w:val="28"/>
          <w:szCs w:val="28"/>
          <w:lang w:eastAsia="it-IT"/>
        </w:rPr>
        <w:tab/>
        <w:t>2.12.1457</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MCCCCLVII die 2 decembris vir nobilis ser Lucas Miani q. ser Marci presentavit officio et juravit nobilem juvenem ser </w:t>
      </w:r>
      <w:r w:rsidRPr="00477040">
        <w:rPr>
          <w:rFonts w:ascii="Times New Roman" w:eastAsia="Times New Roman" w:hAnsi="Times New Roman" w:cs="Times New Roman"/>
          <w:b/>
          <w:bCs/>
          <w:sz w:val="28"/>
          <w:szCs w:val="28"/>
          <w:lang w:eastAsia="it-IT"/>
        </w:rPr>
        <w:t>Marcum</w:t>
      </w:r>
      <w:r w:rsidRPr="00477040">
        <w:rPr>
          <w:rFonts w:ascii="Times New Roman" w:eastAsia="Times New Roman" w:hAnsi="Times New Roman" w:cs="Times New Roman"/>
          <w:sz w:val="28"/>
          <w:szCs w:val="28"/>
          <w:lang w:eastAsia="it-IT"/>
        </w:rPr>
        <w:t xml:space="preserve"> Miani esse filium suum quem intendit scribi facere ad balotam aureatam pro veniendo de majori  Consilio in festo Sanctae Barbarae quem suo sacro affirmavit habere etatem annorum XVIII completorum et hoc sub pena librarum ducentarum si aliter inveniretur. Affirmavit etiam ipsum esse filium natum ex legittimo matrimonio ex ipso ser Luca et ex quondam domina </w:t>
      </w:r>
      <w:r w:rsidRPr="0022661D">
        <w:rPr>
          <w:rFonts w:ascii="Times New Roman" w:eastAsia="Times New Roman" w:hAnsi="Times New Roman" w:cs="Times New Roman"/>
          <w:sz w:val="28"/>
          <w:szCs w:val="28"/>
          <w:u w:val="single"/>
          <w:lang w:eastAsia="it-IT"/>
        </w:rPr>
        <w:t>Cristina Lauredano</w:t>
      </w:r>
      <w:r w:rsidRPr="00477040">
        <w:rPr>
          <w:rFonts w:ascii="Times New Roman" w:eastAsia="Times New Roman" w:hAnsi="Times New Roman" w:cs="Times New Roman"/>
          <w:sz w:val="28"/>
          <w:szCs w:val="28"/>
          <w:lang w:eastAsia="it-IT"/>
        </w:rPr>
        <w:t xml:space="preserve"> olim sua ligittima consorte. Hoc sub pena librarum quingentarum si aliter inveniretur. Pro quibus omnibus penis se constituerunt …. ipse ser Lucas et pletios viri nobiles ser </w:t>
      </w:r>
      <w:r w:rsidRPr="0022661D">
        <w:rPr>
          <w:rFonts w:ascii="Times New Roman" w:eastAsia="Times New Roman" w:hAnsi="Times New Roman" w:cs="Times New Roman"/>
          <w:sz w:val="28"/>
          <w:szCs w:val="28"/>
          <w:u w:val="single"/>
          <w:lang w:eastAsia="it-IT"/>
        </w:rPr>
        <w:t xml:space="preserve">Andreas Contareno q. ser Pauli q. ser Petri et ser Franciscus Mauro q. ser Antonii </w:t>
      </w:r>
      <w:r w:rsidRPr="00477040">
        <w:rPr>
          <w:rFonts w:ascii="Times New Roman" w:eastAsia="Times New Roman" w:hAnsi="Times New Roman" w:cs="Times New Roman"/>
          <w:sz w:val="28"/>
          <w:szCs w:val="28"/>
          <w:lang w:eastAsia="it-IT"/>
        </w:rPr>
        <w:t>….. coram d. Aureo (?) Pasqualigo, d. Nicolò Bernardo et Triadano Gritti advocatis Comunis.</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 xml:space="preserve">Quindi Marco Miani di Luca era nato nel 1439 </w:t>
      </w:r>
      <w:r w:rsidRPr="00477040">
        <w:rPr>
          <w:rFonts w:ascii="Times New Roman" w:eastAsia="Times New Roman" w:hAnsi="Times New Roman" w:cs="Times New Roman"/>
          <w:sz w:val="20"/>
          <w:szCs w:val="28"/>
          <w:lang w:eastAsia="it-IT"/>
        </w:rPr>
        <w:t xml:space="preserve">(Luca Miani pr 1426, si sposa nel 1446: </w:t>
      </w:r>
      <w:r w:rsidRPr="00477040">
        <w:rPr>
          <w:rFonts w:ascii="Times New Roman" w:eastAsia="Times New Roman" w:hAnsi="Times New Roman" w:cs="Times New Roman"/>
          <w:i/>
          <w:iCs/>
          <w:sz w:val="20"/>
          <w:szCs w:val="28"/>
          <w:lang w:eastAsia="it-IT"/>
        </w:rPr>
        <w:t>sier Luca Miani q. sier Marco q. sier Zuane in la fia de sier Tomaio Zorzi q. sier Bertucci</w:t>
      </w:r>
      <w:r w:rsidRPr="00477040">
        <w:rPr>
          <w:rFonts w:ascii="Times New Roman" w:eastAsia="Times New Roman" w:hAnsi="Times New Roman" w:cs="Times New Roman"/>
          <w:sz w:val="20"/>
          <w:szCs w:val="28"/>
          <w:lang w:eastAsia="it-IT"/>
        </w:rPr>
        <w:t xml:space="preserve">. Per approfondimenti cfr. Secondo Brunelli, </w:t>
      </w:r>
      <w:r w:rsidRPr="00477040">
        <w:rPr>
          <w:rFonts w:ascii="Times New Roman" w:eastAsia="Times New Roman" w:hAnsi="Times New Roman" w:cs="Times New Roman"/>
          <w:i/>
          <w:iCs/>
          <w:sz w:val="20"/>
          <w:szCs w:val="28"/>
          <w:lang w:eastAsia="it-IT"/>
        </w:rPr>
        <w:t>Luca Miani, nonno di San Girolamo …,</w:t>
      </w:r>
      <w:r w:rsidRPr="00477040">
        <w:rPr>
          <w:rFonts w:ascii="Times New Roman" w:eastAsia="Times New Roman" w:hAnsi="Times New Roman" w:cs="Times New Roman"/>
          <w:sz w:val="20"/>
          <w:szCs w:val="28"/>
          <w:lang w:eastAsia="it-IT"/>
        </w:rPr>
        <w:t xml:space="preserve"> Corbetta 2.10.2010 )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0"/>
          <w:szCs w:val="28"/>
          <w:lang w:eastAsia="it-IT"/>
        </w:rPr>
        <w:tab/>
      </w:r>
      <w:r w:rsidRPr="00477040">
        <w:rPr>
          <w:rFonts w:ascii="Times New Roman" w:eastAsia="Times New Roman" w:hAnsi="Times New Roman" w:cs="Times New Roman"/>
          <w:sz w:val="28"/>
          <w:szCs w:val="28"/>
          <w:lang w:eastAsia="it-IT"/>
        </w:rPr>
        <w:t>Sua madre era Cristina Loredan</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t>Giurano:</w:t>
      </w:r>
    </w:p>
    <w:p w:rsidR="00477040" w:rsidRPr="00477040" w:rsidRDefault="00477040" w:rsidP="00477040">
      <w:pPr>
        <w:spacing w:after="0" w:line="240" w:lineRule="auto"/>
        <w:ind w:right="117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t xml:space="preserve">Andrea Contarini q. Paolo q. Pietro </w:t>
      </w:r>
      <w:r w:rsidRPr="00477040">
        <w:rPr>
          <w:rFonts w:ascii="Times New Roman" w:eastAsia="Times New Roman" w:hAnsi="Times New Roman" w:cs="Times New Roman"/>
          <w:sz w:val="20"/>
          <w:szCs w:val="28"/>
          <w:lang w:eastAsia="it-IT"/>
        </w:rPr>
        <w:t>( Non trovato in albero genealogico )</w:t>
      </w:r>
    </w:p>
    <w:p w:rsidR="00477040" w:rsidRPr="00477040" w:rsidRDefault="00477040" w:rsidP="00477040">
      <w:pPr>
        <w:spacing w:after="0" w:line="240" w:lineRule="auto"/>
        <w:ind w:right="117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r>
      <w:r w:rsidRPr="00477040">
        <w:rPr>
          <w:rFonts w:ascii="Times New Roman" w:eastAsia="Times New Roman" w:hAnsi="Times New Roman" w:cs="Times New Roman"/>
          <w:sz w:val="28"/>
          <w:szCs w:val="28"/>
          <w:lang w:eastAsia="it-IT"/>
        </w:rPr>
        <w:tab/>
        <w:t xml:space="preserve">Francesco Moro q. Antonio </w:t>
      </w:r>
      <w:r w:rsidRPr="00477040">
        <w:rPr>
          <w:rFonts w:ascii="Times New Roman" w:eastAsia="Times New Roman" w:hAnsi="Times New Roman" w:cs="Times New Roman"/>
          <w:sz w:val="20"/>
          <w:szCs w:val="28"/>
          <w:lang w:eastAsia="it-IT"/>
        </w:rPr>
        <w:t>( Moro Antonio pr 1375, diverrà procuratore, il figlio Francesco sine data, sposato con Soradamor Morosini. Farà da testimone per i natali di Marco Miani di Angelo il 28.11.1495 )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br w:type="page"/>
      </w:r>
      <w:r w:rsidRPr="00477040">
        <w:rPr>
          <w:rFonts w:ascii="Times New Roman" w:eastAsia="Times New Roman" w:hAnsi="Times New Roman" w:cs="Times New Roman"/>
          <w:sz w:val="28"/>
          <w:szCs w:val="28"/>
          <w:lang w:eastAsia="it-IT"/>
        </w:rPr>
        <w:lastRenderedPageBreak/>
        <w:t>14</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sidRPr="00477040">
        <w:rPr>
          <w:rFonts w:ascii="Times New Roman" w:eastAsia="Times New Roman" w:hAnsi="Times New Roman" w:cs="Times New Roman"/>
          <w:b/>
          <w:sz w:val="28"/>
          <w:szCs w:val="28"/>
          <w:lang w:eastAsia="it-IT"/>
        </w:rPr>
        <w:t>ASVenezia, Avogaria di Comun, Balla d’Oro, reg, 163-II, c. 346r ( PC pag. 692, c. 346r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noProof/>
          <w:sz w:val="28"/>
          <w:szCs w:val="28"/>
          <w:lang w:eastAsia="it-IT"/>
        </w:rPr>
        <w:drawing>
          <wp:inline distT="0" distB="0" distL="0" distR="0">
            <wp:extent cx="6120130" cy="1140460"/>
            <wp:effectExtent l="0" t="0" r="0" b="2540"/>
            <wp:docPr id="34" name="Immagine 34" descr="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1140460"/>
                    </a:xfrm>
                    <a:prstGeom prst="rect">
                      <a:avLst/>
                    </a:prstGeom>
                    <a:noFill/>
                    <a:ln>
                      <a:noFill/>
                    </a:ln>
                  </pic:spPr>
                </pic:pic>
              </a:graphicData>
            </a:graphic>
          </wp:inline>
        </w:drawing>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4.11.1460</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MCCCCLX  die 4 novembris vir nobilis Jacobus Miani q. ser Secundi dixit juvenem ser </w:t>
      </w:r>
      <w:r w:rsidRPr="00477040">
        <w:rPr>
          <w:rFonts w:ascii="Times New Roman" w:eastAsia="Times New Roman" w:hAnsi="Times New Roman" w:cs="Times New Roman"/>
          <w:b/>
          <w:bCs/>
          <w:sz w:val="28"/>
          <w:szCs w:val="28"/>
          <w:lang w:eastAsia="it-IT"/>
        </w:rPr>
        <w:t>Paulum Antonium</w:t>
      </w:r>
      <w:r w:rsidRPr="00477040">
        <w:rPr>
          <w:rFonts w:ascii="Times New Roman" w:eastAsia="Times New Roman" w:hAnsi="Times New Roman" w:cs="Times New Roman"/>
          <w:sz w:val="28"/>
          <w:szCs w:val="28"/>
          <w:lang w:eastAsia="it-IT"/>
        </w:rPr>
        <w:t xml:space="preserve"> eius filium esse cum navibus quem intendit scribi facere ad balotam aureatam pro venidnedo de majori Consilio in festo Sanctae Barbarae quem suo sacro affirmavit esse   etatis annorum XVIII completorum et hoc sub pena librarum ducentarum si aliter inveniretur et affirmavit quod ipsum esse filium natum ex legittimo matrimonio ex ipso ser Jacobo et domina </w:t>
      </w:r>
      <w:r w:rsidRPr="0022661D">
        <w:rPr>
          <w:rFonts w:ascii="Times New Roman" w:eastAsia="Times New Roman" w:hAnsi="Times New Roman" w:cs="Times New Roman"/>
          <w:sz w:val="28"/>
          <w:szCs w:val="28"/>
          <w:u w:val="single"/>
          <w:lang w:eastAsia="it-IT"/>
        </w:rPr>
        <w:t>Franceschina Michiel</w:t>
      </w:r>
      <w:r w:rsidRPr="00477040">
        <w:rPr>
          <w:rFonts w:ascii="Times New Roman" w:eastAsia="Times New Roman" w:hAnsi="Times New Roman" w:cs="Times New Roman"/>
          <w:sz w:val="28"/>
          <w:szCs w:val="28"/>
          <w:lang w:eastAsia="it-IT"/>
        </w:rPr>
        <w:t xml:space="preserve"> eius consortelegittima et hoc sub pena librarum quingentarum si aliter inveniretur. Pro quibus omnibus penis se constituerunt principalem esse ser Jacobum et plezios viri nobiles ser </w:t>
      </w:r>
      <w:r w:rsidRPr="0094156F">
        <w:rPr>
          <w:rFonts w:ascii="Times New Roman" w:eastAsia="Times New Roman" w:hAnsi="Times New Roman" w:cs="Times New Roman"/>
          <w:sz w:val="28"/>
          <w:szCs w:val="28"/>
          <w:u w:val="single"/>
          <w:lang w:eastAsia="it-IT"/>
        </w:rPr>
        <w:t xml:space="preserve">Thomas Miani q. ser Secundi et ser Aloisius Miani ser Francisci </w:t>
      </w:r>
      <w:r w:rsidRPr="00477040">
        <w:rPr>
          <w:rFonts w:ascii="Times New Roman" w:eastAsia="Times New Roman" w:hAnsi="Times New Roman" w:cs="Times New Roman"/>
          <w:sz w:val="28"/>
          <w:szCs w:val="28"/>
          <w:lang w:eastAsia="it-IT"/>
        </w:rPr>
        <w:t xml:space="preserve">qui juraverunt coram domino Luca Vendramino conet domino Carolo Marino et Lodovico Fuscareno doctoris Advocatoribus Comunis.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 xml:space="preserve">Qundi Paolo Antonio Miani di Giacomo è nato nel 1442 </w:t>
      </w:r>
      <w:r w:rsidRPr="00477040">
        <w:rPr>
          <w:rFonts w:ascii="Times New Roman" w:eastAsia="Times New Roman" w:hAnsi="Times New Roman" w:cs="Times New Roman"/>
          <w:sz w:val="20"/>
          <w:szCs w:val="28"/>
          <w:lang w:eastAsia="it-IT"/>
        </w:rPr>
        <w:t>(Giacomo Miani pr 1429, si sposa con Franceschina Michiel nel 1441:</w:t>
      </w:r>
      <w:r w:rsidRPr="00477040">
        <w:rPr>
          <w:rFonts w:ascii="Times New Roman" w:eastAsia="Times New Roman" w:hAnsi="Times New Roman" w:cs="Times New Roman"/>
          <w:i/>
          <w:iCs/>
          <w:sz w:val="20"/>
          <w:szCs w:val="28"/>
          <w:lang w:eastAsia="it-IT"/>
        </w:rPr>
        <w:t xml:space="preserve"> sier Jacomo Miani q. sier Segondo q. sier Zuane in la fia de sier Lorenzo Pitturi. </w:t>
      </w:r>
      <w:r w:rsidRPr="00477040">
        <w:rPr>
          <w:rFonts w:ascii="Times New Roman" w:eastAsia="Times New Roman" w:hAnsi="Times New Roman" w:cs="Times New Roman"/>
          <w:sz w:val="20"/>
          <w:szCs w:val="28"/>
          <w:lang w:eastAsia="it-IT"/>
        </w:rPr>
        <w:t xml:space="preserve">Per approfondimenti su questi personaggi cfr. Secondo Brunelli, </w:t>
      </w:r>
      <w:r w:rsidRPr="00477040">
        <w:rPr>
          <w:rFonts w:ascii="Times New Roman" w:eastAsia="Times New Roman" w:hAnsi="Times New Roman" w:cs="Times New Roman"/>
          <w:i/>
          <w:iCs/>
          <w:sz w:val="20"/>
          <w:szCs w:val="28"/>
          <w:lang w:eastAsia="it-IT"/>
        </w:rPr>
        <w:t xml:space="preserve">Luca Miani, nonno di San Girolamo …, </w:t>
      </w:r>
      <w:r w:rsidRPr="00477040">
        <w:rPr>
          <w:rFonts w:ascii="Times New Roman" w:eastAsia="Times New Roman" w:hAnsi="Times New Roman" w:cs="Times New Roman"/>
          <w:sz w:val="20"/>
          <w:szCs w:val="28"/>
          <w:lang w:eastAsia="it-IT"/>
        </w:rPr>
        <w:t>Corbetta 2.10.2010, pag. 11 segg.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Sua madre è Franceschina Michiel.</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4"/>
          <w:lang w:eastAsia="it-IT"/>
        </w:rPr>
      </w:pPr>
      <w:r w:rsidRPr="00477040">
        <w:rPr>
          <w:rFonts w:ascii="Times New Roman" w:eastAsia="Times New Roman" w:hAnsi="Times New Roman" w:cs="Times New Roman"/>
          <w:sz w:val="28"/>
          <w:szCs w:val="28"/>
          <w:lang w:eastAsia="it-IT"/>
        </w:rPr>
        <w:tab/>
        <w:t xml:space="preserve">Tommaso Miani q. Secondo </w:t>
      </w:r>
      <w:r w:rsidRPr="00477040">
        <w:rPr>
          <w:rFonts w:ascii="Times New Roman" w:eastAsia="Times New Roman" w:hAnsi="Times New Roman" w:cs="Times New Roman"/>
          <w:sz w:val="20"/>
          <w:szCs w:val="24"/>
          <w:lang w:eastAsia="it-IT"/>
        </w:rPr>
        <w:t>( Miani Secondo pr 1403, si sposa nel 1405:</w:t>
      </w:r>
      <w:r w:rsidRPr="00477040">
        <w:rPr>
          <w:rFonts w:ascii="Times New Roman" w:eastAsia="Times New Roman" w:hAnsi="Times New Roman" w:cs="Times New Roman"/>
          <w:i/>
          <w:iCs/>
          <w:sz w:val="20"/>
          <w:szCs w:val="24"/>
          <w:lang w:eastAsia="it-IT"/>
        </w:rPr>
        <w:t xml:space="preserve"> sier Segondo Miani q. sier Zuane in la fia de sier Caroso da Cha’ Pesaro.</w:t>
      </w:r>
      <w:r w:rsidRPr="00477040">
        <w:rPr>
          <w:rFonts w:ascii="Times New Roman" w:eastAsia="Times New Roman" w:hAnsi="Times New Roman" w:cs="Times New Roman"/>
          <w:sz w:val="20"/>
          <w:szCs w:val="24"/>
          <w:lang w:eastAsia="it-IT"/>
        </w:rPr>
        <w:t xml:space="preserve"> Si risposa nel 1414: </w:t>
      </w:r>
      <w:r w:rsidRPr="00477040">
        <w:rPr>
          <w:rFonts w:ascii="Times New Roman" w:eastAsia="Times New Roman" w:hAnsi="Times New Roman" w:cs="Times New Roman"/>
          <w:i/>
          <w:iCs/>
          <w:sz w:val="20"/>
          <w:szCs w:val="24"/>
          <w:lang w:eastAsia="it-IT"/>
        </w:rPr>
        <w:t xml:space="preserve">sier Segondo Miani q. sier Zuane , V°, in la fia q. sier Bernardo Canal, relicta q. sier Marco Loredan. </w:t>
      </w:r>
      <w:r w:rsidRPr="00477040">
        <w:rPr>
          <w:rFonts w:ascii="Times New Roman" w:eastAsia="Times New Roman" w:hAnsi="Times New Roman" w:cs="Times New Roman"/>
          <w:sz w:val="20"/>
          <w:szCs w:val="24"/>
          <w:lang w:eastAsia="it-IT"/>
        </w:rPr>
        <w:t xml:space="preserve">Miani Tommaso pr 1430, si sposa nel 1446: </w:t>
      </w:r>
      <w:r w:rsidRPr="00477040">
        <w:rPr>
          <w:rFonts w:ascii="Times New Roman" w:eastAsia="Times New Roman" w:hAnsi="Times New Roman" w:cs="Times New Roman"/>
          <w:i/>
          <w:iCs/>
          <w:sz w:val="20"/>
          <w:szCs w:val="24"/>
          <w:lang w:eastAsia="it-IT"/>
        </w:rPr>
        <w:t xml:space="preserve">sier Thomà Miani q. ser Segondo q. sier Zuane in la fia de sier Lorenzo Pitturi. </w:t>
      </w:r>
      <w:r w:rsidRPr="00477040">
        <w:rPr>
          <w:rFonts w:ascii="Times New Roman" w:eastAsia="Times New Roman" w:hAnsi="Times New Roman" w:cs="Times New Roman"/>
          <w:sz w:val="20"/>
          <w:szCs w:val="24"/>
          <w:lang w:eastAsia="it-IT"/>
        </w:rPr>
        <w:t xml:space="preserve">Per approfondimenti su questi personaggi Cfr. Secondo Brunelli, </w:t>
      </w:r>
      <w:r w:rsidRPr="00477040">
        <w:rPr>
          <w:rFonts w:ascii="Times New Roman" w:eastAsia="Times New Roman" w:hAnsi="Times New Roman" w:cs="Times New Roman"/>
          <w:i/>
          <w:iCs/>
          <w:sz w:val="20"/>
          <w:szCs w:val="24"/>
          <w:lang w:eastAsia="it-IT"/>
        </w:rPr>
        <w:t>Luca Miani, nonno di San Girolamo …,</w:t>
      </w:r>
      <w:r w:rsidRPr="00477040">
        <w:rPr>
          <w:rFonts w:ascii="Times New Roman" w:eastAsia="Times New Roman" w:hAnsi="Times New Roman" w:cs="Times New Roman"/>
          <w:sz w:val="20"/>
          <w:szCs w:val="24"/>
          <w:lang w:eastAsia="it-IT"/>
        </w:rPr>
        <w:t>corbetta 2.10.2010, pag. 10 segg.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4"/>
          <w:szCs w:val="28"/>
          <w:lang w:eastAsia="it-IT"/>
        </w:rPr>
        <w:tab/>
      </w:r>
      <w:r w:rsidRPr="00477040">
        <w:rPr>
          <w:rFonts w:ascii="Times New Roman" w:eastAsia="Times New Roman" w:hAnsi="Times New Roman" w:cs="Times New Roman"/>
          <w:sz w:val="28"/>
          <w:szCs w:val="28"/>
          <w:lang w:eastAsia="it-IT"/>
        </w:rPr>
        <w:t>Alvise Miani di Francesco</w:t>
      </w:r>
      <w:r w:rsidRPr="00477040">
        <w:rPr>
          <w:rFonts w:ascii="Times New Roman" w:eastAsia="Times New Roman" w:hAnsi="Times New Roman" w:cs="Times New Roman"/>
          <w:sz w:val="24"/>
          <w:szCs w:val="28"/>
          <w:lang w:eastAsia="it-IT"/>
        </w:rPr>
        <w:t xml:space="preserve"> </w:t>
      </w:r>
      <w:r w:rsidRPr="00477040">
        <w:rPr>
          <w:rFonts w:ascii="Times New Roman" w:eastAsia="Times New Roman" w:hAnsi="Times New Roman" w:cs="Times New Roman"/>
          <w:sz w:val="20"/>
          <w:szCs w:val="28"/>
          <w:lang w:eastAsia="it-IT"/>
        </w:rPr>
        <w:t xml:space="preserve">( Francesco Miani pr 1424, sposato con Luchina Barbaro, nel 1428: </w:t>
      </w:r>
      <w:r w:rsidRPr="00477040">
        <w:rPr>
          <w:rFonts w:ascii="Times New Roman" w:eastAsia="Times New Roman" w:hAnsi="Times New Roman" w:cs="Times New Roman"/>
          <w:i/>
          <w:iCs/>
          <w:sz w:val="20"/>
          <w:szCs w:val="28"/>
          <w:lang w:eastAsia="it-IT"/>
        </w:rPr>
        <w:t>sier Francesco Miani de sier Vidal q. sier Zuane in la fia de sier Zacharia Barbaro.</w:t>
      </w:r>
      <w:r w:rsidRPr="00477040">
        <w:rPr>
          <w:rFonts w:ascii="Times New Roman" w:eastAsia="Times New Roman" w:hAnsi="Times New Roman" w:cs="Times New Roman"/>
          <w:sz w:val="20"/>
          <w:szCs w:val="28"/>
          <w:lang w:eastAsia="it-IT"/>
        </w:rPr>
        <w:t xml:space="preserve"> Il figlio Alvise Miani si sposerà nel 1473:</w:t>
      </w:r>
      <w:r w:rsidRPr="00477040">
        <w:rPr>
          <w:rFonts w:ascii="Times New Roman" w:eastAsia="Times New Roman" w:hAnsi="Times New Roman" w:cs="Times New Roman"/>
          <w:i/>
          <w:iCs/>
          <w:sz w:val="20"/>
          <w:szCs w:val="28"/>
          <w:lang w:eastAsia="it-IT"/>
        </w:rPr>
        <w:t xml:space="preserve"> sier Alvise Miani q. sier Francesco q. sier Vidal in la fia de sier Marin Zen q. Sier Jacomo </w:t>
      </w:r>
      <w:r w:rsidRPr="00477040">
        <w:rPr>
          <w:rFonts w:ascii="Times New Roman" w:eastAsia="Times New Roman" w:hAnsi="Times New Roman" w:cs="Times New Roman"/>
          <w:sz w:val="20"/>
          <w:szCs w:val="28"/>
          <w:lang w:eastAsia="it-IT"/>
        </w:rPr>
        <w:t>)</w:t>
      </w:r>
    </w:p>
    <w:p w:rsidR="00477040" w:rsidRPr="00477040" w:rsidRDefault="00477040" w:rsidP="00477040">
      <w:pPr>
        <w:keepNext/>
        <w:spacing w:after="0" w:line="240" w:lineRule="auto"/>
        <w:ind w:right="1178" w:firstLine="708"/>
        <w:jc w:val="both"/>
        <w:outlineLvl w:val="2"/>
        <w:rPr>
          <w:rFonts w:ascii="Times New Roman" w:eastAsia="Times New Roman" w:hAnsi="Times New Roman" w:cs="Times New Roman"/>
          <w:sz w:val="20"/>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br w:type="page"/>
      </w:r>
      <w:r w:rsidRPr="00477040">
        <w:rPr>
          <w:rFonts w:ascii="Times New Roman" w:eastAsia="Times New Roman" w:hAnsi="Times New Roman" w:cs="Times New Roman"/>
          <w:sz w:val="28"/>
          <w:szCs w:val="28"/>
          <w:lang w:eastAsia="it-IT"/>
        </w:rPr>
        <w:lastRenderedPageBreak/>
        <w:t>15</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sidRPr="00477040">
        <w:rPr>
          <w:rFonts w:ascii="Times New Roman" w:eastAsia="Times New Roman" w:hAnsi="Times New Roman" w:cs="Times New Roman"/>
          <w:b/>
          <w:sz w:val="28"/>
          <w:szCs w:val="28"/>
          <w:lang w:eastAsia="it-IT"/>
        </w:rPr>
        <w:t>ASVenezia, Avogaria di Comun, Balla d’Oro, reg, 163-II, c. 346r ( PC pag. 693, c. 346v )</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noProof/>
          <w:sz w:val="28"/>
          <w:szCs w:val="28"/>
          <w:lang w:eastAsia="it-IT"/>
        </w:rPr>
        <w:drawing>
          <wp:inline distT="0" distB="0" distL="0" distR="0">
            <wp:extent cx="6120130" cy="1548130"/>
            <wp:effectExtent l="0" t="0" r="0" b="0"/>
            <wp:docPr id="33" name="Immagine 33" descr="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1548130"/>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Cs/>
          <w:sz w:val="28"/>
          <w:szCs w:val="28"/>
          <w:lang w:eastAsia="it-IT"/>
        </w:rPr>
      </w:pPr>
      <w:r w:rsidRPr="00477040">
        <w:rPr>
          <w:rFonts w:ascii="Times New Roman" w:eastAsia="Times New Roman" w:hAnsi="Times New Roman" w:cs="Times New Roman"/>
          <w:bCs/>
          <w:sz w:val="28"/>
          <w:szCs w:val="28"/>
          <w:lang w:eastAsia="it-IT"/>
        </w:rPr>
        <w:tab/>
        <w:t>1.12.1460</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MCCCCLX die prima decembris vir nobilis ser Lucas Miani q. ser Marci presdentavit nobilem juvenem ser </w:t>
      </w:r>
      <w:r w:rsidRPr="00477040">
        <w:rPr>
          <w:rFonts w:ascii="Times New Roman" w:eastAsia="Times New Roman" w:hAnsi="Times New Roman" w:cs="Times New Roman"/>
          <w:b/>
          <w:bCs/>
          <w:sz w:val="28"/>
          <w:szCs w:val="28"/>
          <w:lang w:eastAsia="it-IT"/>
        </w:rPr>
        <w:t>Angelum</w:t>
      </w:r>
      <w:r w:rsidRPr="00477040">
        <w:rPr>
          <w:rFonts w:ascii="Times New Roman" w:eastAsia="Times New Roman" w:hAnsi="Times New Roman" w:cs="Times New Roman"/>
          <w:sz w:val="28"/>
          <w:szCs w:val="28"/>
          <w:lang w:eastAsia="it-IT"/>
        </w:rPr>
        <w:t xml:space="preserve"> Miani eius filium quem intendit scribi facere ad ballotam aureatam pro veniendo de majori Consilio in festo Sanctae Barbarae, qui affirmavit suo juramento esse etatis annorum XVIII completorum et hoc sub pena librarum ducentarum si secus repperiretur. Similiter affirmavit ipsum esse eius filium legittimum natum ex legittimo matrimonio ex ipso ede ex quondam </w:t>
      </w:r>
      <w:r w:rsidRPr="0094156F">
        <w:rPr>
          <w:rFonts w:ascii="Times New Roman" w:eastAsia="Times New Roman" w:hAnsi="Times New Roman" w:cs="Times New Roman"/>
          <w:sz w:val="28"/>
          <w:szCs w:val="28"/>
          <w:u w:val="single"/>
          <w:lang w:eastAsia="it-IT"/>
        </w:rPr>
        <w:t>Xristina Lauredano</w:t>
      </w:r>
      <w:r w:rsidRPr="00477040">
        <w:rPr>
          <w:rFonts w:ascii="Times New Roman" w:eastAsia="Times New Roman" w:hAnsi="Times New Roman" w:cs="Times New Roman"/>
          <w:sz w:val="28"/>
          <w:szCs w:val="28"/>
          <w:lang w:eastAsia="it-IT"/>
        </w:rPr>
        <w:t xml:space="preserve"> eius legittima consorte et hoc sub pena librarum quingentarum si aliter inveniretur pro quibus omnibus penis se constituerunt principalem ipse ser Luca s et pletios viri nobile ser </w:t>
      </w:r>
      <w:r w:rsidRPr="0094156F">
        <w:rPr>
          <w:rFonts w:ascii="Times New Roman" w:eastAsia="Times New Roman" w:hAnsi="Times New Roman" w:cs="Times New Roman"/>
          <w:sz w:val="28"/>
          <w:szCs w:val="28"/>
          <w:u w:val="single"/>
          <w:lang w:eastAsia="it-IT"/>
        </w:rPr>
        <w:t xml:space="preserve">Thomas Miani q. ser Secondi et ser Franciscus de Medio q. ser Petri </w:t>
      </w:r>
      <w:r w:rsidRPr="00477040">
        <w:rPr>
          <w:rFonts w:ascii="Times New Roman" w:eastAsia="Times New Roman" w:hAnsi="Times New Roman" w:cs="Times New Roman"/>
          <w:sz w:val="28"/>
          <w:szCs w:val="28"/>
          <w:lang w:eastAsia="it-IT"/>
        </w:rPr>
        <w:t>qui juraverunt coram d. Carulo Marino, d. Hieronimo Barbarico et ser Ludovico Justiniano advocatoribus Comunis.</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Quindi Angelo Miani di Luca è nato nel 1442</w:t>
      </w:r>
      <w:r w:rsidRPr="00477040">
        <w:rPr>
          <w:rFonts w:ascii="Times New Roman" w:eastAsia="Times New Roman" w:hAnsi="Times New Roman" w:cs="Times New Roman"/>
          <w:sz w:val="24"/>
          <w:szCs w:val="28"/>
          <w:lang w:eastAsia="it-IT"/>
        </w:rPr>
        <w:t xml:space="preserve"> </w:t>
      </w:r>
      <w:r w:rsidRPr="00477040">
        <w:rPr>
          <w:rFonts w:ascii="Times New Roman" w:eastAsia="Times New Roman" w:hAnsi="Times New Roman" w:cs="Times New Roman"/>
          <w:sz w:val="20"/>
          <w:szCs w:val="28"/>
          <w:lang w:eastAsia="it-IT"/>
        </w:rPr>
        <w:t xml:space="preserve">(Luca Miani pr 1426, si sposa nel 1446: </w:t>
      </w:r>
      <w:r w:rsidRPr="00477040">
        <w:rPr>
          <w:rFonts w:ascii="Times New Roman" w:eastAsia="Times New Roman" w:hAnsi="Times New Roman" w:cs="Times New Roman"/>
          <w:i/>
          <w:iCs/>
          <w:sz w:val="20"/>
          <w:szCs w:val="28"/>
          <w:lang w:eastAsia="it-IT"/>
        </w:rPr>
        <w:t>sier Luca Miani q. sier Marco q. sier Zuane in la fia de sier Tomaso Zorzi q. sier Bertucci</w:t>
      </w:r>
      <w:r w:rsidRPr="00477040">
        <w:rPr>
          <w:rFonts w:ascii="Times New Roman" w:eastAsia="Times New Roman" w:hAnsi="Times New Roman" w:cs="Times New Roman"/>
          <w:sz w:val="20"/>
          <w:szCs w:val="28"/>
          <w:lang w:eastAsia="it-IT"/>
        </w:rPr>
        <w:t xml:space="preserve">. Per approfondimenti cfr. Secondo Brunelli, </w:t>
      </w:r>
      <w:r w:rsidRPr="00477040">
        <w:rPr>
          <w:rFonts w:ascii="Times New Roman" w:eastAsia="Times New Roman" w:hAnsi="Times New Roman" w:cs="Times New Roman"/>
          <w:i/>
          <w:iCs/>
          <w:sz w:val="20"/>
          <w:szCs w:val="28"/>
          <w:lang w:eastAsia="it-IT"/>
        </w:rPr>
        <w:t>Luca Miani, nonno di San Girolamo …,</w:t>
      </w:r>
      <w:r w:rsidRPr="00477040">
        <w:rPr>
          <w:rFonts w:ascii="Times New Roman" w:eastAsia="Times New Roman" w:hAnsi="Times New Roman" w:cs="Times New Roman"/>
          <w:sz w:val="20"/>
          <w:szCs w:val="28"/>
          <w:lang w:eastAsia="it-IT"/>
        </w:rPr>
        <w:t xml:space="preserve"> Corbetta 2.10.2010. Cfr. Secondo Brunelli, </w:t>
      </w:r>
      <w:r w:rsidRPr="00477040">
        <w:rPr>
          <w:rFonts w:ascii="Times New Roman" w:eastAsia="Times New Roman" w:hAnsi="Times New Roman" w:cs="Times New Roman"/>
          <w:i/>
          <w:iCs/>
          <w:sz w:val="20"/>
          <w:szCs w:val="28"/>
          <w:lang w:eastAsia="it-IT"/>
        </w:rPr>
        <w:t xml:space="preserve">Miani Angelo q. Luca, il padre di San Girolamo, </w:t>
      </w:r>
      <w:r w:rsidRPr="00477040">
        <w:rPr>
          <w:rFonts w:ascii="Times New Roman" w:eastAsia="Times New Roman" w:hAnsi="Times New Roman" w:cs="Times New Roman"/>
          <w:sz w:val="20"/>
          <w:szCs w:val="28"/>
          <w:lang w:eastAsia="it-IT"/>
        </w:rPr>
        <w:t xml:space="preserve">corbetta 15.8.2009 e Secondo Brunelli, </w:t>
      </w:r>
      <w:r w:rsidRPr="00477040">
        <w:rPr>
          <w:rFonts w:ascii="Times New Roman" w:eastAsia="Times New Roman" w:hAnsi="Times New Roman" w:cs="Times New Roman"/>
          <w:i/>
          <w:iCs/>
          <w:sz w:val="20"/>
          <w:szCs w:val="28"/>
          <w:lang w:eastAsia="it-IT"/>
        </w:rPr>
        <w:t xml:space="preserve">Scheda storica di Miani Angelo, pr 1460, </w:t>
      </w:r>
      <w:r w:rsidRPr="00477040">
        <w:rPr>
          <w:rFonts w:ascii="Times New Roman" w:eastAsia="Times New Roman" w:hAnsi="Times New Roman" w:cs="Times New Roman"/>
          <w:sz w:val="20"/>
          <w:szCs w:val="28"/>
          <w:lang w:eastAsia="it-IT"/>
        </w:rPr>
        <w:t xml:space="preserve">Corbetta 11.10.2010, e Secondo Brunelli, </w:t>
      </w:r>
      <w:r w:rsidRPr="00477040">
        <w:rPr>
          <w:rFonts w:ascii="Times New Roman" w:eastAsia="Times New Roman" w:hAnsi="Times New Roman" w:cs="Times New Roman"/>
          <w:i/>
          <w:iCs/>
          <w:sz w:val="20"/>
          <w:szCs w:val="28"/>
          <w:lang w:eastAsia="it-IT"/>
        </w:rPr>
        <w:t xml:space="preserve">Angelo Miani coinvolto nella guerra del sale, 1482-1484, </w:t>
      </w:r>
      <w:r w:rsidRPr="00477040">
        <w:rPr>
          <w:rFonts w:ascii="Times New Roman" w:eastAsia="Times New Roman" w:hAnsi="Times New Roman" w:cs="Times New Roman"/>
          <w:sz w:val="20"/>
          <w:szCs w:val="28"/>
          <w:lang w:eastAsia="it-IT"/>
        </w:rPr>
        <w:t>Corbetta 4.12.2010 )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Sua madre era Cristina Loredan</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Tommaso Miani q. Secondo </w:t>
      </w:r>
      <w:r w:rsidRPr="00477040">
        <w:rPr>
          <w:rFonts w:ascii="Times New Roman" w:eastAsia="Times New Roman" w:hAnsi="Times New Roman" w:cs="Times New Roman"/>
          <w:sz w:val="20"/>
          <w:szCs w:val="24"/>
          <w:lang w:eastAsia="it-IT"/>
        </w:rPr>
        <w:t>( Miani Secondo pr 1403, si sposa nel 1405:</w:t>
      </w:r>
      <w:r w:rsidRPr="00477040">
        <w:rPr>
          <w:rFonts w:ascii="Times New Roman" w:eastAsia="Times New Roman" w:hAnsi="Times New Roman" w:cs="Times New Roman"/>
          <w:i/>
          <w:iCs/>
          <w:sz w:val="20"/>
          <w:szCs w:val="24"/>
          <w:lang w:eastAsia="it-IT"/>
        </w:rPr>
        <w:t xml:space="preserve"> sier Segondo Miani q. sier Zuane in la fia de sier Caroso da Cha’ Pesaro.</w:t>
      </w:r>
      <w:r w:rsidRPr="00477040">
        <w:rPr>
          <w:rFonts w:ascii="Times New Roman" w:eastAsia="Times New Roman" w:hAnsi="Times New Roman" w:cs="Times New Roman"/>
          <w:sz w:val="20"/>
          <w:szCs w:val="24"/>
          <w:lang w:eastAsia="it-IT"/>
        </w:rPr>
        <w:t xml:space="preserve"> Si risposa nel 1414: </w:t>
      </w:r>
      <w:r w:rsidRPr="00477040">
        <w:rPr>
          <w:rFonts w:ascii="Times New Roman" w:eastAsia="Times New Roman" w:hAnsi="Times New Roman" w:cs="Times New Roman"/>
          <w:i/>
          <w:iCs/>
          <w:sz w:val="20"/>
          <w:szCs w:val="24"/>
          <w:lang w:eastAsia="it-IT"/>
        </w:rPr>
        <w:t xml:space="preserve">sier Segondo Miani q. sier Zuane , V°, in la fia q. sier Bernardo Canal, relicta q. sier Marco Loredan. </w:t>
      </w:r>
      <w:r w:rsidRPr="00477040">
        <w:rPr>
          <w:rFonts w:ascii="Times New Roman" w:eastAsia="Times New Roman" w:hAnsi="Times New Roman" w:cs="Times New Roman"/>
          <w:sz w:val="20"/>
          <w:szCs w:val="24"/>
          <w:lang w:eastAsia="it-IT"/>
        </w:rPr>
        <w:t xml:space="preserve">Miani Tommaso pr 1430, si sposa nel 1446: </w:t>
      </w:r>
      <w:r w:rsidRPr="00477040">
        <w:rPr>
          <w:rFonts w:ascii="Times New Roman" w:eastAsia="Times New Roman" w:hAnsi="Times New Roman" w:cs="Times New Roman"/>
          <w:i/>
          <w:iCs/>
          <w:sz w:val="20"/>
          <w:szCs w:val="24"/>
          <w:lang w:eastAsia="it-IT"/>
        </w:rPr>
        <w:t xml:space="preserve">sier Thomà Miani q. ser Segondo q. sier Zuane in la fia de sier Lorenzo Vitturi. </w:t>
      </w:r>
      <w:r w:rsidRPr="00477040">
        <w:rPr>
          <w:rFonts w:ascii="Times New Roman" w:eastAsia="Times New Roman" w:hAnsi="Times New Roman" w:cs="Times New Roman"/>
          <w:sz w:val="20"/>
          <w:szCs w:val="24"/>
          <w:lang w:eastAsia="it-IT"/>
        </w:rPr>
        <w:t xml:space="preserve">Per approfondimenti su questi personaggi Cfr. Secondo Brunelli, </w:t>
      </w:r>
      <w:r w:rsidRPr="00477040">
        <w:rPr>
          <w:rFonts w:ascii="Times New Roman" w:eastAsia="Times New Roman" w:hAnsi="Times New Roman" w:cs="Times New Roman"/>
          <w:i/>
          <w:iCs/>
          <w:sz w:val="20"/>
          <w:szCs w:val="24"/>
          <w:lang w:eastAsia="it-IT"/>
        </w:rPr>
        <w:t>Luca Miani, nonno di San Girolamo …,</w:t>
      </w:r>
      <w:r w:rsidRPr="00477040">
        <w:rPr>
          <w:rFonts w:ascii="Times New Roman" w:eastAsia="Times New Roman" w:hAnsi="Times New Roman" w:cs="Times New Roman"/>
          <w:sz w:val="20"/>
          <w:szCs w:val="24"/>
          <w:lang w:eastAsia="it-IT"/>
        </w:rPr>
        <w:t>corbetta 2.10.2010, pag. 10 segg.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Francesco de Mezzo q. Pietro </w:t>
      </w:r>
      <w:r w:rsidRPr="00477040">
        <w:rPr>
          <w:rFonts w:ascii="Times New Roman" w:eastAsia="Times New Roman" w:hAnsi="Times New Roman" w:cs="Times New Roman"/>
          <w:sz w:val="20"/>
          <w:szCs w:val="28"/>
          <w:lang w:eastAsia="it-IT"/>
        </w:rPr>
        <w:t>( De Mezzo Pietro sine data, Francesco de Mezzo pr 1455, non sposato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br w:type="page"/>
      </w:r>
      <w:r w:rsidRPr="00477040">
        <w:rPr>
          <w:rFonts w:ascii="Times New Roman" w:eastAsia="Times New Roman" w:hAnsi="Times New Roman" w:cs="Times New Roman"/>
          <w:sz w:val="28"/>
          <w:szCs w:val="28"/>
          <w:lang w:eastAsia="it-IT"/>
        </w:rPr>
        <w:lastRenderedPageBreak/>
        <w:t>16</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sidRPr="00477040">
        <w:rPr>
          <w:rFonts w:ascii="Times New Roman" w:eastAsia="Times New Roman" w:hAnsi="Times New Roman" w:cs="Times New Roman"/>
          <w:b/>
          <w:sz w:val="28"/>
          <w:szCs w:val="28"/>
          <w:lang w:eastAsia="it-IT"/>
        </w:rPr>
        <w:t>ASVenezia, Avogaria di Comun, Balla d’Oro, reg, 163-II, c. 346r ( PC pag. 693, c. 346v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noProof/>
          <w:sz w:val="28"/>
          <w:szCs w:val="28"/>
          <w:lang w:eastAsia="it-IT"/>
        </w:rPr>
        <w:drawing>
          <wp:inline distT="0" distB="0" distL="0" distR="0">
            <wp:extent cx="6120130" cy="1530350"/>
            <wp:effectExtent l="0" t="0" r="0" b="0"/>
            <wp:docPr id="32" name="Immagine 32" descr="V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1530350"/>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t>28.11.1462</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MCCCCLXII die XXVIII novembris vir nobilis ser Franciscus Miani q. ser Vitalis presentavit officio nobilem juvenem ser </w:t>
      </w:r>
      <w:r w:rsidRPr="00477040">
        <w:rPr>
          <w:rFonts w:ascii="Times New Roman" w:eastAsia="Times New Roman" w:hAnsi="Times New Roman" w:cs="Times New Roman"/>
          <w:b/>
          <w:bCs/>
          <w:sz w:val="28"/>
          <w:szCs w:val="28"/>
          <w:lang w:eastAsia="it-IT"/>
        </w:rPr>
        <w:t>Vitalem</w:t>
      </w:r>
      <w:r w:rsidRPr="00477040">
        <w:rPr>
          <w:rFonts w:ascii="Times New Roman" w:eastAsia="Times New Roman" w:hAnsi="Times New Roman" w:cs="Times New Roman"/>
          <w:sz w:val="28"/>
          <w:szCs w:val="28"/>
          <w:lang w:eastAsia="it-IT"/>
        </w:rPr>
        <w:t xml:space="preserve"> Miani eius filium quem intendit scribi facere ad ballotam aureatam pro veniendo per suos de majori Consilio in festo Sanctae Barbarae quem affirmavit juramento esse etatis annorum decemocto completorum et hoc sub pena librarum ducentarum si aliter reperiretur. Item ipsum esse natum ex legittimo matrimonio ex eo et ex nobile domina </w:t>
      </w:r>
      <w:r w:rsidRPr="0094156F">
        <w:rPr>
          <w:rFonts w:ascii="Times New Roman" w:eastAsia="Times New Roman" w:hAnsi="Times New Roman" w:cs="Times New Roman"/>
          <w:sz w:val="28"/>
          <w:szCs w:val="28"/>
          <w:u w:val="single"/>
          <w:lang w:eastAsia="it-IT"/>
        </w:rPr>
        <w:t>Luchina Barbaro</w:t>
      </w:r>
      <w:r w:rsidRPr="00477040">
        <w:rPr>
          <w:rFonts w:ascii="Times New Roman" w:eastAsia="Times New Roman" w:hAnsi="Times New Roman" w:cs="Times New Roman"/>
          <w:sz w:val="28"/>
          <w:szCs w:val="28"/>
          <w:lang w:eastAsia="it-IT"/>
        </w:rPr>
        <w:t xml:space="preserve"> uxore sua legittima et hoc sub pena librarum quingentarum si secus inveniretur. Pro quibus omnibus penis apud ipsum principale se constituerunt plezios viri nobiles ser </w:t>
      </w:r>
      <w:r w:rsidRPr="0094156F">
        <w:rPr>
          <w:rFonts w:ascii="Times New Roman" w:eastAsia="Times New Roman" w:hAnsi="Times New Roman" w:cs="Times New Roman"/>
          <w:sz w:val="28"/>
          <w:szCs w:val="28"/>
          <w:u w:val="single"/>
          <w:lang w:eastAsia="it-IT"/>
        </w:rPr>
        <w:t xml:space="preserve">Marcus Coronario q. ser Pauli et ser Jacobus Miani q. ser Secundi </w:t>
      </w:r>
      <w:r w:rsidRPr="00477040">
        <w:rPr>
          <w:rFonts w:ascii="Times New Roman" w:eastAsia="Times New Roman" w:hAnsi="Times New Roman" w:cs="Times New Roman"/>
          <w:sz w:val="28"/>
          <w:szCs w:val="28"/>
          <w:lang w:eastAsia="it-IT"/>
        </w:rPr>
        <w:t>qui omnes juraverunt coram dominis Zacharia Vallaresso ser Victoris (?) et ser Andreas Contareno et Philippo Foscari Advocatoribus Comunis.</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4"/>
          <w:lang w:eastAsia="it-IT"/>
        </w:rPr>
        <w:t>Quindi Vitale Miani di Francesco è nato nel 1444</w:t>
      </w:r>
      <w:r w:rsidRPr="00477040">
        <w:rPr>
          <w:rFonts w:ascii="Times New Roman" w:eastAsia="Times New Roman" w:hAnsi="Times New Roman" w:cs="Times New Roman"/>
          <w:sz w:val="24"/>
          <w:szCs w:val="24"/>
          <w:lang w:eastAsia="it-IT"/>
        </w:rPr>
        <w:t xml:space="preserve"> </w:t>
      </w:r>
      <w:r w:rsidRPr="00477040">
        <w:rPr>
          <w:rFonts w:ascii="Times New Roman" w:eastAsia="Times New Roman" w:hAnsi="Times New Roman" w:cs="Times New Roman"/>
          <w:sz w:val="20"/>
          <w:szCs w:val="28"/>
          <w:lang w:eastAsia="it-IT"/>
        </w:rPr>
        <w:t xml:space="preserve">( Francesco Miani pr 1424, sposato con Luchina Barbaro, nel 1428: </w:t>
      </w:r>
      <w:r w:rsidRPr="00477040">
        <w:rPr>
          <w:rFonts w:ascii="Times New Roman" w:eastAsia="Times New Roman" w:hAnsi="Times New Roman" w:cs="Times New Roman"/>
          <w:i/>
          <w:iCs/>
          <w:sz w:val="20"/>
          <w:szCs w:val="28"/>
          <w:lang w:eastAsia="it-IT"/>
        </w:rPr>
        <w:t xml:space="preserve">sier Francesco Miani de sier Vidal q. sier Zuane in la fia de sier Zacharia Barbaro. </w:t>
      </w:r>
      <w:r w:rsidRPr="00477040">
        <w:rPr>
          <w:rFonts w:ascii="Times New Roman" w:eastAsia="Times New Roman" w:hAnsi="Times New Roman" w:cs="Times New Roman"/>
          <w:sz w:val="20"/>
          <w:szCs w:val="28"/>
          <w:lang w:eastAsia="it-IT"/>
        </w:rPr>
        <w:t>Il figlio Vidal si sposerà nel 1480:</w:t>
      </w:r>
      <w:r w:rsidRPr="00477040">
        <w:rPr>
          <w:rFonts w:ascii="Times New Roman" w:eastAsia="Times New Roman" w:hAnsi="Times New Roman" w:cs="Times New Roman"/>
          <w:i/>
          <w:iCs/>
          <w:sz w:val="20"/>
          <w:szCs w:val="28"/>
          <w:lang w:eastAsia="it-IT"/>
        </w:rPr>
        <w:t xml:space="preserve"> sier Vidal Miani Zotto q. sier Francesco q. sier Vidal in la fia q. sier Antonio Corner q. sier Andrea da San Samuel</w:t>
      </w:r>
      <w:r w:rsidRPr="00477040">
        <w:rPr>
          <w:rFonts w:ascii="Times New Roman" w:eastAsia="Times New Roman" w:hAnsi="Times New Roman" w:cs="Times New Roman"/>
          <w:sz w:val="20"/>
          <w:szCs w:val="28"/>
          <w:lang w:eastAsia="it-IT"/>
        </w:rPr>
        <w:t xml:space="preserve">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Sua Madre era Luchin Barbaro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Marco Corner q. Paolo </w:t>
      </w:r>
      <w:r w:rsidRPr="00477040">
        <w:rPr>
          <w:rFonts w:ascii="Times New Roman" w:eastAsia="Times New Roman" w:hAnsi="Times New Roman" w:cs="Times New Roman"/>
          <w:sz w:val="20"/>
          <w:szCs w:val="28"/>
          <w:lang w:eastAsia="it-IT"/>
        </w:rPr>
        <w:t>( Paolo corner pr 1383. Il figlio Marco pr 1423, sposato con Andriana Corner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Giacomo Miani q. Secondo </w:t>
      </w:r>
      <w:r w:rsidRPr="00477040">
        <w:rPr>
          <w:rFonts w:ascii="Times New Roman" w:eastAsia="Times New Roman" w:hAnsi="Times New Roman" w:cs="Times New Roman"/>
          <w:sz w:val="20"/>
          <w:szCs w:val="28"/>
          <w:lang w:eastAsia="it-IT"/>
        </w:rPr>
        <w:t>(Giacomo Miani pr 1429, si sposa con Franceschina Michiel nel 1441:</w:t>
      </w:r>
      <w:r w:rsidRPr="00477040">
        <w:rPr>
          <w:rFonts w:ascii="Times New Roman" w:eastAsia="Times New Roman" w:hAnsi="Times New Roman" w:cs="Times New Roman"/>
          <w:i/>
          <w:iCs/>
          <w:sz w:val="20"/>
          <w:szCs w:val="28"/>
          <w:lang w:eastAsia="it-IT"/>
        </w:rPr>
        <w:t xml:space="preserve"> sier Jacomo Miani q. sier Segondo q. sier Zuane in la fia de sier Lorenzo Vitturi. </w:t>
      </w:r>
      <w:r w:rsidRPr="00477040">
        <w:rPr>
          <w:rFonts w:ascii="Times New Roman" w:eastAsia="Times New Roman" w:hAnsi="Times New Roman" w:cs="Times New Roman"/>
          <w:sz w:val="20"/>
          <w:szCs w:val="28"/>
          <w:lang w:eastAsia="it-IT"/>
        </w:rPr>
        <w:t xml:space="preserve">Per approfondimenti su questo personaggio cfr. Secondo Brunelli, </w:t>
      </w:r>
      <w:r w:rsidRPr="00477040">
        <w:rPr>
          <w:rFonts w:ascii="Times New Roman" w:eastAsia="Times New Roman" w:hAnsi="Times New Roman" w:cs="Times New Roman"/>
          <w:i/>
          <w:iCs/>
          <w:sz w:val="20"/>
          <w:szCs w:val="28"/>
          <w:lang w:eastAsia="it-IT"/>
        </w:rPr>
        <w:t xml:space="preserve">Luca Miani, nonno di San Girolamo …, </w:t>
      </w:r>
      <w:r w:rsidRPr="00477040">
        <w:rPr>
          <w:rFonts w:ascii="Times New Roman" w:eastAsia="Times New Roman" w:hAnsi="Times New Roman" w:cs="Times New Roman"/>
          <w:sz w:val="20"/>
          <w:szCs w:val="28"/>
          <w:lang w:eastAsia="it-IT"/>
        </w:rPr>
        <w:t>Corbetta 2.10.2010, pag. 11 segg.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br w:type="page"/>
      </w:r>
      <w:r w:rsidRPr="00477040">
        <w:rPr>
          <w:rFonts w:ascii="Times New Roman" w:eastAsia="Times New Roman" w:hAnsi="Times New Roman" w:cs="Times New Roman"/>
          <w:sz w:val="28"/>
          <w:szCs w:val="28"/>
          <w:lang w:eastAsia="it-IT"/>
        </w:rPr>
        <w:lastRenderedPageBreak/>
        <w:t>17</w:t>
      </w:r>
    </w:p>
    <w:p w:rsidR="00477040" w:rsidRPr="00477040" w:rsidRDefault="00477040" w:rsidP="00477040">
      <w:pPr>
        <w:spacing w:after="0" w:line="240" w:lineRule="auto"/>
        <w:ind w:right="1178"/>
        <w:jc w:val="both"/>
        <w:rPr>
          <w:rFonts w:ascii="Times New Roman" w:eastAsia="Times New Roman" w:hAnsi="Times New Roman" w:cs="Times New Roman"/>
          <w:b/>
          <w:sz w:val="28"/>
          <w:szCs w:val="28"/>
          <w:lang w:eastAsia="it-IT"/>
        </w:rPr>
      </w:pPr>
      <w:r w:rsidRPr="00477040">
        <w:rPr>
          <w:rFonts w:ascii="Times New Roman" w:eastAsia="Times New Roman" w:hAnsi="Times New Roman" w:cs="Times New Roman"/>
          <w:b/>
          <w:sz w:val="28"/>
          <w:szCs w:val="28"/>
          <w:lang w:eastAsia="it-IT"/>
        </w:rPr>
        <w:t>ASVenezia, Avogaria di Comun, Balla d’Oro, reg, 163-II, c. 346r ( PC pag. 693, c. 346v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Pr>
          <w:rFonts w:ascii="Times New Roman" w:eastAsia="Times New Roman" w:hAnsi="Times New Roman" w:cs="Times New Roman"/>
          <w:b/>
          <w:noProof/>
          <w:sz w:val="28"/>
          <w:szCs w:val="28"/>
          <w:lang w:eastAsia="it-IT"/>
        </w:rPr>
        <w:drawing>
          <wp:inline distT="0" distB="0" distL="0" distR="0">
            <wp:extent cx="6120130" cy="1339850"/>
            <wp:effectExtent l="0" t="0" r="0" b="0"/>
            <wp:docPr id="31" name="Immagine 31" descr="VE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R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1339850"/>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t>28.11.1462</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 xml:space="preserve">MCCCCLXII die dicto ( </w:t>
      </w:r>
      <w:r w:rsidRPr="00477040">
        <w:rPr>
          <w:rFonts w:ascii="Times New Roman" w:eastAsia="Times New Roman" w:hAnsi="Times New Roman" w:cs="Times New Roman"/>
          <w:i/>
          <w:sz w:val="28"/>
          <w:szCs w:val="28"/>
          <w:lang w:eastAsia="it-IT"/>
        </w:rPr>
        <w:t xml:space="preserve">28 novembris </w:t>
      </w:r>
      <w:r w:rsidRPr="00477040">
        <w:rPr>
          <w:rFonts w:ascii="Times New Roman" w:eastAsia="Times New Roman" w:hAnsi="Times New Roman" w:cs="Times New Roman"/>
          <w:sz w:val="28"/>
          <w:szCs w:val="28"/>
          <w:lang w:eastAsia="it-IT"/>
        </w:rPr>
        <w:t xml:space="preserve">) vir nobilis Lucas Miani q. ser ( </w:t>
      </w:r>
      <w:r w:rsidRPr="00477040">
        <w:rPr>
          <w:rFonts w:ascii="Times New Roman" w:eastAsia="Times New Roman" w:hAnsi="Times New Roman" w:cs="Times New Roman"/>
          <w:i/>
          <w:sz w:val="28"/>
          <w:szCs w:val="28"/>
          <w:lang w:eastAsia="it-IT"/>
        </w:rPr>
        <w:t xml:space="preserve">Marci </w:t>
      </w:r>
      <w:r w:rsidRPr="00477040">
        <w:rPr>
          <w:rFonts w:ascii="Times New Roman" w:eastAsia="Times New Roman" w:hAnsi="Times New Roman" w:cs="Times New Roman"/>
          <w:sz w:val="28"/>
          <w:szCs w:val="28"/>
          <w:lang w:eastAsia="it-IT"/>
        </w:rPr>
        <w:t xml:space="preserve">) presentavit esse nobilem juvenem ser </w:t>
      </w:r>
      <w:r w:rsidRPr="00477040">
        <w:rPr>
          <w:rFonts w:ascii="Times New Roman" w:eastAsia="Times New Roman" w:hAnsi="Times New Roman" w:cs="Times New Roman"/>
          <w:b/>
          <w:bCs/>
          <w:sz w:val="28"/>
          <w:szCs w:val="28"/>
          <w:lang w:eastAsia="it-IT"/>
        </w:rPr>
        <w:t>Verzilium</w:t>
      </w:r>
      <w:r w:rsidRPr="00477040">
        <w:rPr>
          <w:rFonts w:ascii="Times New Roman" w:eastAsia="Times New Roman" w:hAnsi="Times New Roman" w:cs="Times New Roman"/>
          <w:sz w:val="28"/>
          <w:szCs w:val="28"/>
          <w:lang w:eastAsia="it-IT"/>
        </w:rPr>
        <w:t xml:space="preserve"> suum filium quem intendit scrivere ad ballotam aureatam pro veniendo per suos in festo Sanctae Barbarae de maiori consilio, quem juravit esse etatis annorum XVIII completorum et hoc sub pena librarum ducentarum si aliter reperiretur. Item juravit esse natum ex legittimo matrimonio ex se ipso et nobili domina </w:t>
      </w:r>
      <w:r w:rsidRPr="0094156F">
        <w:rPr>
          <w:rFonts w:ascii="Times New Roman" w:eastAsia="Times New Roman" w:hAnsi="Times New Roman" w:cs="Times New Roman"/>
          <w:sz w:val="28"/>
          <w:szCs w:val="28"/>
          <w:u w:val="single"/>
          <w:lang w:eastAsia="it-IT"/>
        </w:rPr>
        <w:t>Cristina Lauredano</w:t>
      </w:r>
      <w:r w:rsidRPr="00477040">
        <w:rPr>
          <w:rFonts w:ascii="Times New Roman" w:eastAsia="Times New Roman" w:hAnsi="Times New Roman" w:cs="Times New Roman"/>
          <w:sz w:val="28"/>
          <w:szCs w:val="28"/>
          <w:lang w:eastAsia="it-IT"/>
        </w:rPr>
        <w:t xml:space="preserve"> eius uxore legittima et hoc sub pena librarum quingentarum si secus inveniretur pro quibus omnibus penis apud ipsum principalem constituerunt se plegios viri nobiles </w:t>
      </w:r>
      <w:r w:rsidRPr="0094156F">
        <w:rPr>
          <w:rFonts w:ascii="Times New Roman" w:eastAsia="Times New Roman" w:hAnsi="Times New Roman" w:cs="Times New Roman"/>
          <w:sz w:val="28"/>
          <w:szCs w:val="28"/>
          <w:u w:val="single"/>
          <w:lang w:eastAsia="it-IT"/>
        </w:rPr>
        <w:t>ser Petrus Faletro major q. Samuelis et ser Lucas Mauro q. ser Xfori</w:t>
      </w:r>
      <w:r w:rsidRPr="00477040">
        <w:rPr>
          <w:rFonts w:ascii="Times New Roman" w:eastAsia="Times New Roman" w:hAnsi="Times New Roman" w:cs="Times New Roman"/>
          <w:sz w:val="28"/>
          <w:szCs w:val="28"/>
          <w:lang w:eastAsia="it-IT"/>
        </w:rPr>
        <w:t xml:space="preserve"> qui juraverunt coram suprascriptis consiliario et advocatoribus.</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4"/>
          <w:szCs w:val="28"/>
          <w:lang w:eastAsia="it-IT"/>
        </w:rPr>
        <w:t xml:space="preserve">Quindi Virgilio Miani di Luca era nato nel 1444 </w:t>
      </w:r>
      <w:r w:rsidRPr="00477040">
        <w:rPr>
          <w:rFonts w:ascii="Times New Roman" w:eastAsia="Times New Roman" w:hAnsi="Times New Roman" w:cs="Times New Roman"/>
          <w:sz w:val="20"/>
          <w:szCs w:val="28"/>
          <w:lang w:eastAsia="it-IT"/>
        </w:rPr>
        <w:t xml:space="preserve">(Luca Miani pr 1426, si sposa nel 1446: </w:t>
      </w:r>
      <w:r w:rsidRPr="00477040">
        <w:rPr>
          <w:rFonts w:ascii="Times New Roman" w:eastAsia="Times New Roman" w:hAnsi="Times New Roman" w:cs="Times New Roman"/>
          <w:i/>
          <w:iCs/>
          <w:sz w:val="20"/>
          <w:szCs w:val="28"/>
          <w:lang w:eastAsia="it-IT"/>
        </w:rPr>
        <w:t>sier Luca Miani q. sier Marco q. sier Zuane in la fia de sier Tomaso Zorzi q. sier Bertucci</w:t>
      </w:r>
      <w:r w:rsidRPr="00477040">
        <w:rPr>
          <w:rFonts w:ascii="Times New Roman" w:eastAsia="Times New Roman" w:hAnsi="Times New Roman" w:cs="Times New Roman"/>
          <w:sz w:val="20"/>
          <w:szCs w:val="28"/>
          <w:lang w:eastAsia="it-IT"/>
        </w:rPr>
        <w:t xml:space="preserve">. Per approfondimenti cfr. Secondo Brunelli, </w:t>
      </w:r>
      <w:r w:rsidRPr="00477040">
        <w:rPr>
          <w:rFonts w:ascii="Times New Roman" w:eastAsia="Times New Roman" w:hAnsi="Times New Roman" w:cs="Times New Roman"/>
          <w:i/>
          <w:iCs/>
          <w:sz w:val="20"/>
          <w:szCs w:val="28"/>
          <w:lang w:eastAsia="it-IT"/>
        </w:rPr>
        <w:t>Luca Miani, nonno di San Girolamo …,</w:t>
      </w:r>
      <w:r w:rsidRPr="00477040">
        <w:rPr>
          <w:rFonts w:ascii="Times New Roman" w:eastAsia="Times New Roman" w:hAnsi="Times New Roman" w:cs="Times New Roman"/>
          <w:sz w:val="20"/>
          <w:szCs w:val="28"/>
          <w:lang w:eastAsia="it-IT"/>
        </w:rPr>
        <w:t xml:space="preserve"> Corbetta 2.10.2010. Cfr. Secondo Brunelli, </w:t>
      </w:r>
      <w:r w:rsidRPr="00477040">
        <w:rPr>
          <w:rFonts w:ascii="Times New Roman" w:eastAsia="Times New Roman" w:hAnsi="Times New Roman" w:cs="Times New Roman"/>
          <w:i/>
          <w:iCs/>
          <w:sz w:val="20"/>
          <w:szCs w:val="28"/>
          <w:lang w:eastAsia="it-IT"/>
        </w:rPr>
        <w:t xml:space="preserve">Miani Angelo q. Luca, il padre di San Girolamo, </w:t>
      </w:r>
      <w:r w:rsidRPr="00477040">
        <w:rPr>
          <w:rFonts w:ascii="Times New Roman" w:eastAsia="Times New Roman" w:hAnsi="Times New Roman" w:cs="Times New Roman"/>
          <w:sz w:val="20"/>
          <w:szCs w:val="28"/>
          <w:lang w:eastAsia="it-IT"/>
        </w:rPr>
        <w:t xml:space="preserve">corbetta 15.8.2009 e Secondo Brunelli, </w:t>
      </w:r>
      <w:r w:rsidRPr="00477040">
        <w:rPr>
          <w:rFonts w:ascii="Times New Roman" w:eastAsia="Times New Roman" w:hAnsi="Times New Roman" w:cs="Times New Roman"/>
          <w:i/>
          <w:iCs/>
          <w:sz w:val="20"/>
          <w:szCs w:val="28"/>
          <w:lang w:eastAsia="it-IT"/>
        </w:rPr>
        <w:t xml:space="preserve">Scheda storica di Miani Angelo, pr 1460, </w:t>
      </w:r>
      <w:r w:rsidRPr="00477040">
        <w:rPr>
          <w:rFonts w:ascii="Times New Roman" w:eastAsia="Times New Roman" w:hAnsi="Times New Roman" w:cs="Times New Roman"/>
          <w:sz w:val="20"/>
          <w:szCs w:val="28"/>
          <w:lang w:eastAsia="it-IT"/>
        </w:rPr>
        <w:t xml:space="preserve">Corbetta 11.10.2010, e Secondo Brunelli, </w:t>
      </w:r>
      <w:r w:rsidRPr="00477040">
        <w:rPr>
          <w:rFonts w:ascii="Times New Roman" w:eastAsia="Times New Roman" w:hAnsi="Times New Roman" w:cs="Times New Roman"/>
          <w:i/>
          <w:iCs/>
          <w:sz w:val="20"/>
          <w:szCs w:val="28"/>
          <w:lang w:eastAsia="it-IT"/>
        </w:rPr>
        <w:t xml:space="preserve">Angelo Miani coinvolto nella guerra del sale, 1482-1484, </w:t>
      </w:r>
      <w:r w:rsidRPr="00477040">
        <w:rPr>
          <w:rFonts w:ascii="Times New Roman" w:eastAsia="Times New Roman" w:hAnsi="Times New Roman" w:cs="Times New Roman"/>
          <w:sz w:val="20"/>
          <w:szCs w:val="28"/>
          <w:lang w:eastAsia="it-IT"/>
        </w:rPr>
        <w:t>Corbetta 4.12.2010 )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Sua madre era Cristina Loredan</w:t>
      </w:r>
    </w:p>
    <w:p w:rsidR="00477040" w:rsidRPr="00477040" w:rsidRDefault="00477040" w:rsidP="00477040">
      <w:pPr>
        <w:spacing w:after="0" w:line="240" w:lineRule="auto"/>
        <w:ind w:right="1178" w:firstLine="70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Giurano:</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Pietro Faletro q. Samuele </w:t>
      </w:r>
      <w:r w:rsidRPr="00477040">
        <w:rPr>
          <w:rFonts w:ascii="Times New Roman" w:eastAsia="Times New Roman" w:hAnsi="Times New Roman" w:cs="Times New Roman"/>
          <w:sz w:val="20"/>
          <w:szCs w:val="28"/>
          <w:lang w:eastAsia="it-IT"/>
        </w:rPr>
        <w:t>( Non dispongo dell’albero genealogico )</w:t>
      </w:r>
    </w:p>
    <w:p w:rsidR="00477040" w:rsidRPr="00477040" w:rsidRDefault="00477040" w:rsidP="00477040">
      <w:pPr>
        <w:spacing w:after="0" w:line="240" w:lineRule="auto"/>
        <w:ind w:right="1178" w:firstLine="708"/>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Luca Moro q. Cristoforo </w:t>
      </w:r>
      <w:r w:rsidRPr="00477040">
        <w:rPr>
          <w:rFonts w:ascii="Times New Roman" w:eastAsia="Times New Roman" w:hAnsi="Times New Roman" w:cs="Times New Roman"/>
          <w:sz w:val="20"/>
          <w:szCs w:val="28"/>
          <w:lang w:eastAsia="it-IT"/>
        </w:rPr>
        <w:t>( Non trovato in albero genealogico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p>
    <w:p w:rsidR="00477040" w:rsidRPr="00477040" w:rsidRDefault="00477040" w:rsidP="00477040">
      <w:pPr>
        <w:keepNext/>
        <w:spacing w:after="0" w:line="240" w:lineRule="auto"/>
        <w:ind w:right="1178"/>
        <w:jc w:val="both"/>
        <w:outlineLvl w:val="0"/>
        <w:rPr>
          <w:rFonts w:ascii="Times New Roman" w:eastAsia="Times New Roman" w:hAnsi="Times New Roman" w:cs="Times New Roman"/>
          <w:sz w:val="28"/>
          <w:szCs w:val="28"/>
          <w:u w:val="single"/>
          <w:lang w:eastAsia="it-IT"/>
        </w:rPr>
      </w:pPr>
      <w:r w:rsidRPr="00477040">
        <w:rPr>
          <w:rFonts w:ascii="Times New Roman" w:eastAsia="Times New Roman" w:hAnsi="Times New Roman" w:cs="Times New Roman"/>
          <w:b/>
          <w:bCs/>
          <w:sz w:val="28"/>
          <w:szCs w:val="28"/>
          <w:lang w:eastAsia="it-IT"/>
        </w:rPr>
        <w:br w:type="page"/>
      </w:r>
      <w:r w:rsidRPr="00477040">
        <w:rPr>
          <w:rFonts w:ascii="Times New Roman" w:eastAsia="Times New Roman" w:hAnsi="Times New Roman" w:cs="Times New Roman"/>
          <w:sz w:val="28"/>
          <w:szCs w:val="28"/>
          <w:lang w:eastAsia="it-IT"/>
        </w:rPr>
        <w:lastRenderedPageBreak/>
        <w:t>18</w:t>
      </w:r>
    </w:p>
    <w:p w:rsidR="00477040" w:rsidRPr="00477040" w:rsidRDefault="00477040" w:rsidP="00477040">
      <w:pPr>
        <w:spacing w:after="0" w:line="240" w:lineRule="auto"/>
        <w:ind w:right="1178"/>
        <w:jc w:val="both"/>
        <w:rPr>
          <w:rFonts w:ascii="Times New Roman" w:eastAsia="Times New Roman" w:hAnsi="Times New Roman" w:cs="Times New Roman"/>
          <w:b/>
          <w:bCs/>
          <w:sz w:val="28"/>
          <w:szCs w:val="28"/>
          <w:lang w:eastAsia="it-IT"/>
        </w:rPr>
      </w:pPr>
      <w:r w:rsidRPr="00477040">
        <w:rPr>
          <w:rFonts w:ascii="Times New Roman" w:eastAsia="Times New Roman" w:hAnsi="Times New Roman" w:cs="Times New Roman"/>
          <w:b/>
          <w:bCs/>
          <w:sz w:val="28"/>
          <w:szCs w:val="28"/>
          <w:lang w:eastAsia="it-IT"/>
        </w:rPr>
        <w:t>Archivio Stato Venezia, Avogaria di Comun, Balla d’Oro, reg. 164-III</w:t>
      </w:r>
    </w:p>
    <w:p w:rsidR="00477040" w:rsidRPr="00477040" w:rsidRDefault="00477040" w:rsidP="00477040">
      <w:pPr>
        <w:spacing w:after="0" w:line="240" w:lineRule="auto"/>
        <w:ind w:right="1178"/>
        <w:jc w:val="both"/>
        <w:rPr>
          <w:rFonts w:ascii="Times New Roman" w:eastAsia="Times New Roman" w:hAnsi="Times New Roman" w:cs="Times New Roman"/>
          <w:b/>
          <w:bCs/>
          <w:sz w:val="28"/>
          <w:szCs w:val="28"/>
          <w:lang w:eastAsia="it-IT"/>
        </w:rPr>
      </w:pPr>
      <w:r w:rsidRPr="00477040">
        <w:rPr>
          <w:rFonts w:ascii="Times New Roman" w:eastAsia="Times New Roman" w:hAnsi="Times New Roman" w:cs="Times New Roman"/>
          <w:b/>
          <w:bCs/>
          <w:sz w:val="28"/>
          <w:szCs w:val="28"/>
          <w:lang w:eastAsia="it-IT"/>
        </w:rPr>
        <w:t>( 1464-1496 ), pag. 554, c. 277r</w:t>
      </w:r>
    </w:p>
    <w:p w:rsidR="00477040" w:rsidRPr="00477040" w:rsidRDefault="00477040" w:rsidP="00477040">
      <w:pPr>
        <w:spacing w:after="0" w:line="240" w:lineRule="auto"/>
        <w:ind w:right="1178"/>
        <w:jc w:val="both"/>
        <w:rPr>
          <w:rFonts w:ascii="Times New Roman" w:eastAsia="Times New Roman" w:hAnsi="Times New Roman" w:cs="Times New Roman"/>
          <w:b/>
          <w:bCs/>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
          <w:bCs/>
          <w:sz w:val="28"/>
          <w:szCs w:val="28"/>
          <w:lang w:eastAsia="it-IT"/>
        </w:rPr>
      </w:pPr>
      <w:r>
        <w:rPr>
          <w:rFonts w:ascii="Times New Roman" w:eastAsia="Times New Roman" w:hAnsi="Times New Roman" w:cs="Times New Roman"/>
          <w:b/>
          <w:bCs/>
          <w:noProof/>
          <w:sz w:val="28"/>
          <w:szCs w:val="28"/>
          <w:lang w:eastAsia="it-IT"/>
        </w:rPr>
        <w:drawing>
          <wp:inline distT="0" distB="0" distL="0" distR="0">
            <wp:extent cx="6120130" cy="1484630"/>
            <wp:effectExtent l="0" t="0" r="0" b="1270"/>
            <wp:docPr id="30" name="Immagine 3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130" cy="1484630"/>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b/>
          <w:bCs/>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ASVenezia, Avogaria di Comun, Balla d’Oro, registro III, c. 272:</w:t>
      </w:r>
    </w:p>
    <w:p w:rsidR="00477040" w:rsidRPr="00477040" w:rsidRDefault="00477040" w:rsidP="00477040">
      <w:pPr>
        <w:spacing w:after="0" w:line="240" w:lineRule="auto"/>
        <w:jc w:val="both"/>
        <w:rPr>
          <w:rFonts w:ascii="Times New Roman" w:eastAsia="Times New Roman" w:hAnsi="Times New Roman" w:cs="Times New Roman"/>
          <w:sz w:val="24"/>
          <w:szCs w:val="24"/>
          <w:lang w:eastAsia="it-IT"/>
        </w:rPr>
      </w:pPr>
    </w:p>
    <w:p w:rsidR="00477040" w:rsidRPr="00477040" w:rsidRDefault="00477040" w:rsidP="00477040">
      <w:pPr>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920740" cy="1511935"/>
            <wp:effectExtent l="0" t="0" r="3810" b="0"/>
            <wp:docPr id="29" name="Immagine 29"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0740" cy="1511935"/>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z w:val="24"/>
          <w:szCs w:val="24"/>
          <w:lang w:eastAsia="it-IT"/>
        </w:rPr>
      </w:pPr>
    </w:p>
    <w:p w:rsidR="00477040" w:rsidRPr="00477040" w:rsidRDefault="00477040" w:rsidP="00477040">
      <w:pPr>
        <w:spacing w:after="0" w:line="240" w:lineRule="auto"/>
        <w:ind w:right="870"/>
        <w:jc w:val="both"/>
        <w:rPr>
          <w:rFonts w:ascii="Times New Roman" w:eastAsia="Times New Roman" w:hAnsi="Times New Roman" w:cs="Courier New"/>
          <w:spacing w:val="8"/>
          <w:sz w:val="28"/>
          <w:lang w:eastAsia="it-IT"/>
        </w:rPr>
      </w:pPr>
      <w:r w:rsidRPr="00477040">
        <w:rPr>
          <w:rFonts w:ascii="Times New Roman" w:eastAsia="Times New Roman" w:hAnsi="Times New Roman" w:cs="Courier New"/>
          <w:spacing w:val="8"/>
          <w:sz w:val="28"/>
          <w:lang w:eastAsia="it-IT"/>
        </w:rPr>
        <w:tab/>
        <w:t>19.11.1469</w:t>
      </w:r>
    </w:p>
    <w:p w:rsidR="00477040" w:rsidRPr="00477040" w:rsidRDefault="00477040" w:rsidP="00477040">
      <w:pPr>
        <w:spacing w:after="0" w:line="240" w:lineRule="auto"/>
        <w:ind w:right="870" w:firstLine="708"/>
        <w:jc w:val="both"/>
        <w:rPr>
          <w:rFonts w:ascii="Times New Roman" w:eastAsia="Times New Roman" w:hAnsi="Times New Roman" w:cs="Courier New"/>
          <w:spacing w:val="8"/>
          <w:sz w:val="28"/>
          <w:lang w:eastAsia="it-IT"/>
        </w:rPr>
      </w:pPr>
      <w:r w:rsidRPr="00477040">
        <w:rPr>
          <w:rFonts w:ascii="Times New Roman" w:eastAsia="Times New Roman" w:hAnsi="Times New Roman" w:cs="Courier New"/>
          <w:spacing w:val="8"/>
          <w:sz w:val="28"/>
          <w:lang w:eastAsia="it-IT"/>
        </w:rPr>
        <w:t xml:space="preserve">MCCCCLXVIIII die 19 novembris. Viri nobiles sier </w:t>
      </w:r>
      <w:r w:rsidRPr="0094156F">
        <w:rPr>
          <w:rFonts w:ascii="Times New Roman" w:eastAsia="Times New Roman" w:hAnsi="Times New Roman" w:cs="Courier New"/>
          <w:spacing w:val="8"/>
          <w:sz w:val="28"/>
          <w:u w:val="single"/>
          <w:lang w:eastAsia="it-IT"/>
        </w:rPr>
        <w:t>Thomas Miani quondam sier Secundi patruus et sier Paulus Antonius q. sier Jacobi frater</w:t>
      </w:r>
      <w:r w:rsidRPr="00477040">
        <w:rPr>
          <w:rFonts w:ascii="Times New Roman" w:eastAsia="Times New Roman" w:hAnsi="Times New Roman" w:cs="Courier New"/>
          <w:spacing w:val="8"/>
          <w:sz w:val="28"/>
          <w:lang w:eastAsia="it-IT"/>
        </w:rPr>
        <w:t xml:space="preserve"> presentaverunt nobilem juvenem sier </w:t>
      </w:r>
      <w:r w:rsidRPr="00477040">
        <w:rPr>
          <w:rFonts w:ascii="Times New Roman" w:eastAsia="Times New Roman" w:hAnsi="Times New Roman" w:cs="Courier New"/>
          <w:b/>
          <w:bCs/>
          <w:spacing w:val="8"/>
          <w:sz w:val="28"/>
          <w:lang w:eastAsia="it-IT"/>
        </w:rPr>
        <w:t>Sebastianum</w:t>
      </w:r>
      <w:r w:rsidRPr="00477040">
        <w:rPr>
          <w:rFonts w:ascii="Times New Roman" w:eastAsia="Times New Roman" w:hAnsi="Times New Roman" w:cs="Courier New"/>
          <w:spacing w:val="8"/>
          <w:sz w:val="28"/>
          <w:lang w:eastAsia="it-IT"/>
        </w:rPr>
        <w:t xml:space="preserve"> ser Jacobi ostendentes ad registrum quem scribi intendant facere ad ballotam aureatam pro veniendo de Majori Consilio in festo Sanctae Barbarae, quemque iuraverunt esse etatis annorum XVIII completorum, et hoc sub pena f. v. si secus repperiretur. Similiter affirmaverunt esse filium legittimum natum ex legittimo matrimonio ab ipso sier Jacobo et ex </w:t>
      </w:r>
      <w:r w:rsidRPr="0094156F">
        <w:rPr>
          <w:rFonts w:ascii="Times New Roman" w:eastAsia="Times New Roman" w:hAnsi="Times New Roman" w:cs="Courier New"/>
          <w:spacing w:val="8"/>
          <w:sz w:val="28"/>
          <w:u w:val="single"/>
          <w:lang w:eastAsia="it-IT"/>
        </w:rPr>
        <w:t>domina Franceschina Michael</w:t>
      </w:r>
      <w:r w:rsidRPr="00477040">
        <w:rPr>
          <w:rFonts w:ascii="Times New Roman" w:eastAsia="Times New Roman" w:hAnsi="Times New Roman" w:cs="Courier New"/>
          <w:spacing w:val="8"/>
          <w:sz w:val="28"/>
          <w:lang w:eastAsia="it-IT"/>
        </w:rPr>
        <w:t xml:space="preserve"> eius legittima consorte. Et hoc sub pena f. v. si aliter inveniretur, pro quibus omnibus penis se constituerunt fidejusseres et plezios viri nobiles sier </w:t>
      </w:r>
      <w:r w:rsidRPr="0099192E">
        <w:rPr>
          <w:rFonts w:ascii="Times New Roman" w:eastAsia="Times New Roman" w:hAnsi="Times New Roman" w:cs="Courier New"/>
          <w:spacing w:val="8"/>
          <w:sz w:val="28"/>
          <w:u w:val="single"/>
          <w:lang w:eastAsia="it-IT"/>
        </w:rPr>
        <w:t>Tadeus Contareno sier Andreae procuratoris et Franciscus de Rippa quondam sier Vincislai</w:t>
      </w:r>
      <w:r w:rsidRPr="00477040">
        <w:rPr>
          <w:rFonts w:ascii="Times New Roman" w:eastAsia="Times New Roman" w:hAnsi="Times New Roman" w:cs="Courier New"/>
          <w:spacing w:val="8"/>
          <w:sz w:val="28"/>
          <w:lang w:eastAsia="it-IT"/>
        </w:rPr>
        <w:t xml:space="preserve"> qui iuraverunt coram dominis Joanne Mocenigo, Candiamo Bollani et Vitale Lando doctore et equite advocatoribus comunis.</w:t>
      </w:r>
    </w:p>
    <w:p w:rsidR="00477040" w:rsidRPr="00477040" w:rsidRDefault="00477040" w:rsidP="00477040">
      <w:pPr>
        <w:spacing w:after="0" w:line="240" w:lineRule="auto"/>
        <w:ind w:right="870"/>
        <w:jc w:val="both"/>
        <w:rPr>
          <w:rFonts w:ascii="Times New Roman" w:eastAsia="Times New Roman" w:hAnsi="Times New Roman" w:cs="Courier New"/>
          <w:spacing w:val="8"/>
          <w:sz w:val="28"/>
          <w:lang w:eastAsia="it-IT"/>
        </w:rPr>
      </w:pPr>
    </w:p>
    <w:p w:rsidR="00477040" w:rsidRPr="00477040" w:rsidRDefault="00477040" w:rsidP="00477040">
      <w:pPr>
        <w:spacing w:after="0" w:line="240" w:lineRule="auto"/>
        <w:ind w:right="870"/>
        <w:jc w:val="both"/>
        <w:rPr>
          <w:rFonts w:ascii="Times New Roman" w:eastAsia="Times New Roman" w:hAnsi="Times New Roman" w:cs="Courier New"/>
          <w:spacing w:val="8"/>
          <w:sz w:val="28"/>
          <w:lang w:eastAsia="it-IT"/>
        </w:rPr>
      </w:pPr>
      <w:r w:rsidRPr="00477040">
        <w:rPr>
          <w:rFonts w:ascii="Times New Roman" w:eastAsia="Times New Roman" w:hAnsi="Times New Roman" w:cs="Courier New"/>
          <w:spacing w:val="8"/>
          <w:sz w:val="28"/>
          <w:lang w:eastAsia="it-IT"/>
        </w:rPr>
        <w:tab/>
        <w:t>Quindi Sebastiano Miani q. Giacomo è nato nel 1450</w:t>
      </w:r>
    </w:p>
    <w:p w:rsidR="00477040" w:rsidRPr="00477040" w:rsidRDefault="00477040" w:rsidP="00477040">
      <w:pPr>
        <w:spacing w:after="0" w:line="240" w:lineRule="auto"/>
        <w:ind w:right="870"/>
        <w:jc w:val="both"/>
        <w:rPr>
          <w:rFonts w:ascii="Times New Roman" w:eastAsia="Times New Roman" w:hAnsi="Times New Roman" w:cs="Courier New"/>
          <w:spacing w:val="8"/>
          <w:sz w:val="28"/>
          <w:lang w:eastAsia="it-IT"/>
        </w:rPr>
      </w:pPr>
      <w:r w:rsidRPr="00477040">
        <w:rPr>
          <w:rFonts w:ascii="Times New Roman" w:eastAsia="Times New Roman" w:hAnsi="Times New Roman" w:cs="Courier New"/>
          <w:spacing w:val="8"/>
          <w:sz w:val="28"/>
          <w:lang w:eastAsia="it-IT"/>
        </w:rPr>
        <w:tab/>
        <w:t>Sua madre è Franceschina Michiel</w:t>
      </w:r>
    </w:p>
    <w:p w:rsidR="00477040" w:rsidRPr="00477040" w:rsidRDefault="00477040" w:rsidP="00477040">
      <w:pPr>
        <w:spacing w:after="0" w:line="240" w:lineRule="auto"/>
        <w:ind w:right="1178"/>
        <w:jc w:val="both"/>
        <w:rPr>
          <w:rFonts w:ascii="Times New Roman" w:eastAsia="Times New Roman" w:hAnsi="Times New Roman" w:cs="Courier New"/>
          <w:spacing w:val="8"/>
          <w:sz w:val="20"/>
          <w:lang w:eastAsia="it-IT"/>
        </w:rPr>
      </w:pPr>
      <w:r w:rsidRPr="00477040">
        <w:rPr>
          <w:rFonts w:ascii="Times New Roman" w:eastAsia="Times New Roman" w:hAnsi="Times New Roman" w:cs="Courier New"/>
          <w:spacing w:val="8"/>
          <w:sz w:val="28"/>
          <w:lang w:eastAsia="it-IT"/>
        </w:rPr>
        <w:tab/>
        <w:t>Giurano:</w:t>
      </w:r>
      <w:r w:rsidRPr="00477040">
        <w:rPr>
          <w:rFonts w:ascii="Times New Roman" w:eastAsia="Times New Roman" w:hAnsi="Times New Roman" w:cs="Courier New"/>
          <w:spacing w:val="8"/>
          <w:sz w:val="28"/>
          <w:lang w:eastAsia="it-IT"/>
        </w:rPr>
        <w:tab/>
        <w:t xml:space="preserve">Taddeo Contarini q. Andrea </w:t>
      </w:r>
      <w:r w:rsidRPr="00477040">
        <w:rPr>
          <w:rFonts w:ascii="Times New Roman" w:eastAsia="Times New Roman" w:hAnsi="Times New Roman" w:cs="Courier New"/>
          <w:spacing w:val="8"/>
          <w:sz w:val="20"/>
          <w:lang w:eastAsia="it-IT"/>
        </w:rPr>
        <w:t xml:space="preserve">( Contarini Andrea diventa proc nel 1409. Il figlio Contarini Taddeo, pr 1458, si sposa nel 1480: </w:t>
      </w:r>
      <w:r w:rsidRPr="00477040">
        <w:rPr>
          <w:rFonts w:ascii="Times New Roman" w:eastAsia="Times New Roman" w:hAnsi="Times New Roman" w:cs="Courier New"/>
          <w:i/>
          <w:iCs/>
          <w:spacing w:val="8"/>
          <w:sz w:val="20"/>
          <w:lang w:eastAsia="it-IT"/>
        </w:rPr>
        <w:t>sier Tadio Contarmi q. sier Andrea proc dal Dedo in la fia q. sier Antonio Dandolo el dott q. sier...</w:t>
      </w:r>
      <w:r w:rsidRPr="00477040">
        <w:rPr>
          <w:rFonts w:ascii="Times New Roman" w:eastAsia="Times New Roman" w:hAnsi="Times New Roman" w:cs="Courier New"/>
          <w:spacing w:val="8"/>
          <w:sz w:val="20"/>
          <w:lang w:eastAsia="it-IT"/>
        </w:rPr>
        <w:t xml:space="preserve"> Nel 1514, la sua vedova, Laura, ed i figli dichiarano a San Vidal ). </w:t>
      </w:r>
    </w:p>
    <w:p w:rsidR="00477040" w:rsidRPr="00477040" w:rsidRDefault="00477040" w:rsidP="00477040">
      <w:pPr>
        <w:spacing w:after="0" w:line="240" w:lineRule="auto"/>
        <w:ind w:right="1178"/>
        <w:jc w:val="both"/>
        <w:rPr>
          <w:rFonts w:ascii="Times New Roman" w:eastAsia="Times New Roman" w:hAnsi="Times New Roman" w:cs="Courier New"/>
          <w:spacing w:val="8"/>
          <w:sz w:val="20"/>
          <w:lang w:eastAsia="it-IT"/>
        </w:rPr>
      </w:pPr>
    </w:p>
    <w:p w:rsidR="00477040" w:rsidRPr="00477040" w:rsidRDefault="00477040" w:rsidP="00477040">
      <w:pPr>
        <w:spacing w:after="0" w:line="240" w:lineRule="auto"/>
        <w:ind w:right="1178"/>
        <w:jc w:val="both"/>
        <w:rPr>
          <w:rFonts w:ascii="Times New Roman" w:eastAsia="Times New Roman" w:hAnsi="Times New Roman" w:cs="Courier New"/>
          <w:spacing w:val="8"/>
          <w:sz w:val="20"/>
          <w:lang w:eastAsia="it-IT"/>
        </w:rPr>
      </w:pPr>
      <w:r w:rsidRPr="00477040">
        <w:rPr>
          <w:rFonts w:ascii="Times New Roman" w:eastAsia="Times New Roman" w:hAnsi="Times New Roman" w:cs="Courier New"/>
          <w:spacing w:val="8"/>
          <w:sz w:val="28"/>
          <w:lang w:eastAsia="it-IT"/>
        </w:rPr>
        <w:lastRenderedPageBreak/>
        <w:tab/>
      </w:r>
      <w:r w:rsidRPr="00477040">
        <w:rPr>
          <w:rFonts w:ascii="Times New Roman" w:eastAsia="Times New Roman" w:hAnsi="Times New Roman" w:cs="Courier New"/>
          <w:spacing w:val="8"/>
          <w:sz w:val="28"/>
          <w:lang w:eastAsia="it-IT"/>
        </w:rPr>
        <w:tab/>
      </w:r>
      <w:r w:rsidRPr="00477040">
        <w:rPr>
          <w:rFonts w:ascii="Times New Roman" w:eastAsia="Times New Roman" w:hAnsi="Times New Roman" w:cs="Courier New"/>
          <w:spacing w:val="8"/>
          <w:sz w:val="28"/>
          <w:lang w:eastAsia="it-IT"/>
        </w:rPr>
        <w:tab/>
        <w:t xml:space="preserve">Francesco Dalla Riva q. Venceslao </w:t>
      </w:r>
      <w:r w:rsidRPr="00477040">
        <w:rPr>
          <w:rFonts w:ascii="Times New Roman" w:eastAsia="Times New Roman" w:hAnsi="Times New Roman" w:cs="Courier New"/>
          <w:spacing w:val="8"/>
          <w:sz w:val="20"/>
          <w:lang w:eastAsia="it-IT"/>
        </w:rPr>
        <w:t xml:space="preserve">(Francesco Dalla Riva, meglio Antonio-Francesco, inizio carriera 1458, aveva due nipoti, figli del fratello, Bernardin, inizio carriera 1471, che nell’agosto-ottobre 1511, combattono a Treviso insieme a Marco Miani, fratello di San Girolamo, Vincenzo, ed Alvise, carriera 1503. Segnalo poi che Dalla Riva Giovanni di Domenico, nel 1514, dichiara a San Vidal ). </w:t>
      </w:r>
    </w:p>
    <w:p w:rsidR="00477040" w:rsidRPr="00477040" w:rsidRDefault="00477040" w:rsidP="00477040">
      <w:pPr>
        <w:spacing w:after="0" w:line="240" w:lineRule="auto"/>
        <w:ind w:right="870"/>
        <w:jc w:val="both"/>
        <w:rPr>
          <w:rFonts w:ascii="Times New Roman" w:eastAsia="Times New Roman" w:hAnsi="Times New Roman" w:cs="Courier New"/>
          <w:spacing w:val="8"/>
          <w:sz w:val="28"/>
          <w:lang w:eastAsia="it-IT"/>
        </w:rPr>
      </w:pPr>
      <w:r w:rsidRPr="00477040">
        <w:rPr>
          <w:rFonts w:ascii="Times New Roman" w:eastAsia="Times New Roman" w:hAnsi="Times New Roman" w:cs="Courier New"/>
          <w:spacing w:val="8"/>
          <w:sz w:val="28"/>
          <w:lang w:eastAsia="it-IT"/>
        </w:rPr>
        <w:tab/>
        <w:t>Presentatori:</w:t>
      </w:r>
    </w:p>
    <w:p w:rsidR="00477040" w:rsidRPr="00477040" w:rsidRDefault="00477040" w:rsidP="00477040">
      <w:pPr>
        <w:spacing w:after="0" w:line="240" w:lineRule="auto"/>
        <w:ind w:right="1178"/>
        <w:jc w:val="both"/>
        <w:rPr>
          <w:rFonts w:ascii="Times New Roman" w:eastAsia="Times New Roman" w:hAnsi="Times New Roman" w:cs="Times New Roman"/>
          <w:sz w:val="20"/>
          <w:szCs w:val="24"/>
          <w:lang w:eastAsia="it-IT"/>
        </w:rPr>
      </w:pPr>
      <w:r w:rsidRPr="00477040">
        <w:rPr>
          <w:rFonts w:ascii="Times New Roman" w:eastAsia="Times New Roman" w:hAnsi="Times New Roman" w:cs="Courier New"/>
          <w:spacing w:val="8"/>
          <w:sz w:val="28"/>
          <w:lang w:eastAsia="it-IT"/>
        </w:rPr>
        <w:tab/>
      </w:r>
      <w:r w:rsidRPr="00477040">
        <w:rPr>
          <w:rFonts w:ascii="Times New Roman" w:eastAsia="Times New Roman" w:hAnsi="Times New Roman" w:cs="Courier New"/>
          <w:spacing w:val="8"/>
          <w:sz w:val="28"/>
          <w:lang w:eastAsia="it-IT"/>
        </w:rPr>
        <w:tab/>
      </w:r>
      <w:r w:rsidRPr="00477040">
        <w:rPr>
          <w:rFonts w:ascii="Times New Roman" w:eastAsia="Times New Roman" w:hAnsi="Times New Roman" w:cs="Courier New"/>
          <w:spacing w:val="8"/>
          <w:sz w:val="28"/>
          <w:lang w:eastAsia="it-IT"/>
        </w:rPr>
        <w:tab/>
        <w:t xml:space="preserve">Tommaso Miani q. Secondo </w:t>
      </w:r>
      <w:r w:rsidRPr="00477040">
        <w:rPr>
          <w:rFonts w:ascii="Times New Roman" w:eastAsia="Times New Roman" w:hAnsi="Times New Roman" w:cs="Courier New"/>
          <w:spacing w:val="8"/>
          <w:sz w:val="20"/>
          <w:lang w:eastAsia="it-IT"/>
        </w:rPr>
        <w:t xml:space="preserve">(1446: </w:t>
      </w:r>
      <w:r w:rsidRPr="00477040">
        <w:rPr>
          <w:rFonts w:ascii="Times New Roman" w:eastAsia="Times New Roman" w:hAnsi="Times New Roman" w:cs="Times New Roman"/>
          <w:sz w:val="20"/>
          <w:szCs w:val="24"/>
          <w:lang w:eastAsia="it-IT"/>
        </w:rPr>
        <w:t xml:space="preserve">sier Thomà Miani q. sier Segondo q. sier Zuane in al fia de sier Lunardo Pitturi. Per un approfondimento su questa famiglia cfr. Secondo Brunelli, </w:t>
      </w:r>
      <w:r w:rsidRPr="00477040">
        <w:rPr>
          <w:rFonts w:ascii="Times New Roman" w:eastAsia="Times New Roman" w:hAnsi="Times New Roman" w:cs="Times New Roman"/>
          <w:i/>
          <w:iCs/>
          <w:sz w:val="20"/>
          <w:szCs w:val="24"/>
          <w:lang w:eastAsia="it-IT"/>
        </w:rPr>
        <w:t>Luca Miani nonno di San Girolamo…,</w:t>
      </w:r>
      <w:r w:rsidRPr="00477040">
        <w:rPr>
          <w:rFonts w:ascii="Times New Roman" w:eastAsia="Times New Roman" w:hAnsi="Times New Roman" w:cs="Times New Roman"/>
          <w:sz w:val="20"/>
          <w:szCs w:val="24"/>
          <w:lang w:eastAsia="it-IT"/>
        </w:rPr>
        <w:t xml:space="preserve"> pag. 11 e seg. )</w:t>
      </w:r>
    </w:p>
    <w:p w:rsidR="00477040" w:rsidRPr="00477040" w:rsidRDefault="00477040" w:rsidP="00477040">
      <w:pPr>
        <w:keepNext/>
        <w:spacing w:after="0" w:line="240" w:lineRule="auto"/>
        <w:ind w:right="1178"/>
        <w:jc w:val="both"/>
        <w:outlineLvl w:val="0"/>
        <w:rPr>
          <w:rFonts w:ascii="Times New Roman" w:eastAsia="Times New Roman" w:hAnsi="Times New Roman" w:cs="Times New Roman"/>
          <w:b/>
          <w:bCs/>
          <w:sz w:val="20"/>
          <w:szCs w:val="28"/>
          <w:lang w:eastAsia="it-IT"/>
        </w:rPr>
      </w:pPr>
      <w:r w:rsidRPr="00477040">
        <w:rPr>
          <w:rFonts w:ascii="Times New Roman" w:eastAsia="Times New Roman" w:hAnsi="Times New Roman" w:cs="Times New Roman"/>
          <w:b/>
          <w:bCs/>
          <w:sz w:val="28"/>
          <w:szCs w:val="28"/>
          <w:lang w:eastAsia="it-IT"/>
        </w:rPr>
        <w:tab/>
      </w:r>
      <w:r w:rsidRPr="00477040">
        <w:rPr>
          <w:rFonts w:ascii="Times New Roman" w:eastAsia="Times New Roman" w:hAnsi="Times New Roman" w:cs="Times New Roman"/>
          <w:b/>
          <w:bCs/>
          <w:sz w:val="28"/>
          <w:szCs w:val="28"/>
          <w:lang w:eastAsia="it-IT"/>
        </w:rPr>
        <w:tab/>
      </w:r>
      <w:r w:rsidRPr="00477040">
        <w:rPr>
          <w:rFonts w:ascii="Times New Roman" w:eastAsia="Times New Roman" w:hAnsi="Times New Roman" w:cs="Times New Roman"/>
          <w:b/>
          <w:bCs/>
          <w:sz w:val="28"/>
          <w:szCs w:val="28"/>
          <w:lang w:eastAsia="it-IT"/>
        </w:rPr>
        <w:tab/>
        <w:t xml:space="preserve">Paolo Antonio Miani di Giacomo </w:t>
      </w:r>
      <w:r w:rsidRPr="00477040">
        <w:rPr>
          <w:rFonts w:ascii="Times New Roman" w:eastAsia="Times New Roman" w:hAnsi="Times New Roman" w:cs="Times New Roman"/>
          <w:b/>
          <w:bCs/>
          <w:sz w:val="20"/>
          <w:szCs w:val="28"/>
          <w:lang w:eastAsia="it-IT"/>
        </w:rPr>
        <w:t xml:space="preserve">(Paolo Antonio Miani pr 1460, si sposa nel 1483: sier Polo Antonio Miani q. sier Jacomo q. sier Segondo in la fia de sier Francesco Moresini q. sier Zuane da San Cassam. E’ il fratello di Sebastiano Miani. Per un approfondimento su questa famiglia cfr. Secondo Brunelli, </w:t>
      </w:r>
      <w:r w:rsidRPr="00477040">
        <w:rPr>
          <w:rFonts w:ascii="Times New Roman" w:eastAsia="Times New Roman" w:hAnsi="Times New Roman" w:cs="Times New Roman"/>
          <w:b/>
          <w:bCs/>
          <w:i/>
          <w:iCs/>
          <w:sz w:val="20"/>
          <w:szCs w:val="28"/>
          <w:lang w:eastAsia="it-IT"/>
        </w:rPr>
        <w:t>Luca Miani nonno di San Girolamo…,</w:t>
      </w:r>
      <w:r w:rsidRPr="00477040">
        <w:rPr>
          <w:rFonts w:ascii="Times New Roman" w:eastAsia="Times New Roman" w:hAnsi="Times New Roman" w:cs="Times New Roman"/>
          <w:b/>
          <w:bCs/>
          <w:sz w:val="20"/>
          <w:szCs w:val="28"/>
          <w:lang w:eastAsia="it-IT"/>
        </w:rPr>
        <w:t xml:space="preserve"> pag. 15 e seg.)</w:t>
      </w:r>
    </w:p>
    <w:p w:rsidR="00477040" w:rsidRPr="00477040" w:rsidRDefault="00477040" w:rsidP="00477040">
      <w:pPr>
        <w:spacing w:after="0" w:line="240" w:lineRule="auto"/>
        <w:ind w:right="1178"/>
        <w:jc w:val="both"/>
        <w:rPr>
          <w:rFonts w:ascii="Times New Roman" w:eastAsia="Times New Roman" w:hAnsi="Times New Roman" w:cs="Courier New"/>
          <w:spacing w:val="8"/>
          <w:sz w:val="28"/>
          <w:lang w:eastAsia="it-IT"/>
        </w:rPr>
      </w:pPr>
      <w:r w:rsidRPr="00477040">
        <w:rPr>
          <w:rFonts w:ascii="Times New Roman" w:eastAsia="Times New Roman" w:hAnsi="Times New Roman" w:cs="Courier New"/>
          <w:spacing w:val="8"/>
          <w:sz w:val="28"/>
          <w:lang w:eastAsia="it-IT"/>
        </w:rPr>
        <w:br w:type="page"/>
      </w:r>
      <w:r w:rsidRPr="00477040">
        <w:rPr>
          <w:rFonts w:ascii="Times New Roman" w:eastAsia="Times New Roman" w:hAnsi="Times New Roman" w:cs="Courier New"/>
          <w:spacing w:val="8"/>
          <w:sz w:val="28"/>
          <w:lang w:eastAsia="it-IT"/>
        </w:rPr>
        <w:lastRenderedPageBreak/>
        <w:t>19</w:t>
      </w:r>
    </w:p>
    <w:p w:rsidR="00477040" w:rsidRPr="00477040" w:rsidRDefault="00477040" w:rsidP="00477040">
      <w:pPr>
        <w:spacing w:after="0" w:line="240" w:lineRule="auto"/>
        <w:ind w:right="1178"/>
        <w:jc w:val="both"/>
        <w:rPr>
          <w:rFonts w:ascii="Times New Roman" w:eastAsia="Times New Roman" w:hAnsi="Times New Roman" w:cs="Times New Roman"/>
          <w:b/>
          <w:bCs/>
          <w:sz w:val="28"/>
          <w:szCs w:val="28"/>
          <w:lang w:eastAsia="it-IT"/>
        </w:rPr>
      </w:pPr>
      <w:r w:rsidRPr="00477040">
        <w:rPr>
          <w:rFonts w:ascii="Times New Roman" w:eastAsia="Times New Roman" w:hAnsi="Times New Roman" w:cs="Times New Roman"/>
          <w:b/>
          <w:bCs/>
          <w:sz w:val="28"/>
          <w:szCs w:val="28"/>
          <w:lang w:eastAsia="it-IT"/>
        </w:rPr>
        <w:t>Archivio Stato Venezia, Avogaria di Comun, Balla d’Oro, reg. 164-III,  pag. 554, c. 277r.</w:t>
      </w:r>
    </w:p>
    <w:p w:rsidR="00477040" w:rsidRPr="00477040" w:rsidRDefault="00477040" w:rsidP="00477040">
      <w:pPr>
        <w:spacing w:after="0" w:line="240" w:lineRule="auto"/>
        <w:jc w:val="both"/>
        <w:rPr>
          <w:rFonts w:ascii="Times New Roman" w:eastAsia="Times New Roman" w:hAnsi="Times New Roman" w:cs="Courier New"/>
          <w:spacing w:val="8"/>
          <w:lang w:eastAsia="it-IT"/>
        </w:rPr>
      </w:pP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r>
        <w:rPr>
          <w:rFonts w:ascii="Times New Roman" w:eastAsia="Times New Roman" w:hAnsi="Times New Roman" w:cs="Times New Roman"/>
          <w:noProof/>
          <w:spacing w:val="8"/>
          <w:sz w:val="24"/>
          <w:lang w:eastAsia="it-IT"/>
        </w:rPr>
        <w:drawing>
          <wp:inline distT="0" distB="0" distL="0" distR="0">
            <wp:extent cx="5920740" cy="751205"/>
            <wp:effectExtent l="0" t="0" r="3810" b="0"/>
            <wp:docPr id="28" name="Immagine 28"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20740" cy="751205"/>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ASVenezia, Avogaria di Comun, Balla d’oro, registro III, c. 272:</w:t>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r>
        <w:rPr>
          <w:rFonts w:ascii="Times New Roman" w:eastAsia="Times New Roman" w:hAnsi="Times New Roman" w:cs="Times New Roman"/>
          <w:noProof/>
          <w:spacing w:val="8"/>
          <w:sz w:val="24"/>
          <w:lang w:eastAsia="it-IT"/>
        </w:rPr>
        <w:drawing>
          <wp:inline distT="0" distB="0" distL="0" distR="0">
            <wp:extent cx="5730875" cy="869315"/>
            <wp:effectExtent l="0" t="0" r="3175" b="6985"/>
            <wp:docPr id="27" name="Immagine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869315"/>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t>27.8.1473</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 xml:space="preserve">MCCCCLXXIII die 27 augusti. Vir nobìlìs sìer Jacobus Mìanì quondam sìer Secundì presentavìt sìer </w:t>
      </w:r>
      <w:r w:rsidRPr="00477040">
        <w:rPr>
          <w:rFonts w:ascii="Times New Roman" w:eastAsia="Times New Roman" w:hAnsi="Times New Roman" w:cs="Times New Roman"/>
          <w:b/>
          <w:bCs/>
          <w:spacing w:val="8"/>
          <w:sz w:val="28"/>
          <w:lang w:eastAsia="it-IT"/>
        </w:rPr>
        <w:t>Johannem</w:t>
      </w:r>
      <w:r w:rsidRPr="00477040">
        <w:rPr>
          <w:rFonts w:ascii="Times New Roman" w:eastAsia="Times New Roman" w:hAnsi="Times New Roman" w:cs="Times New Roman"/>
          <w:spacing w:val="8"/>
          <w:sz w:val="28"/>
          <w:lang w:eastAsia="it-IT"/>
        </w:rPr>
        <w:t xml:space="preserve"> fìlìum suum natum ex eo et ex </w:t>
      </w:r>
      <w:r w:rsidRPr="0099192E">
        <w:rPr>
          <w:rFonts w:ascii="Times New Roman" w:eastAsia="Times New Roman" w:hAnsi="Times New Roman" w:cs="Times New Roman"/>
          <w:spacing w:val="8"/>
          <w:sz w:val="28"/>
          <w:u w:val="single"/>
          <w:lang w:eastAsia="it-IT"/>
        </w:rPr>
        <w:t>domina Franceschina Mìchiel</w:t>
      </w:r>
      <w:r w:rsidRPr="00477040">
        <w:rPr>
          <w:rFonts w:ascii="Times New Roman" w:eastAsia="Times New Roman" w:hAnsi="Times New Roman" w:cs="Times New Roman"/>
          <w:spacing w:val="8"/>
          <w:sz w:val="28"/>
          <w:lang w:eastAsia="it-IT"/>
        </w:rPr>
        <w:t xml:space="preserve"> uxore sua ìegìttìma ut supra et ìuravìt ìpsum esse annorum decem octo completorum pro venìendo de Majorì Consìlìo ut supra et Viri Nobiles sìer </w:t>
      </w:r>
      <w:r w:rsidRPr="0099192E">
        <w:rPr>
          <w:rFonts w:ascii="Times New Roman" w:eastAsia="Times New Roman" w:hAnsi="Times New Roman" w:cs="Times New Roman"/>
          <w:spacing w:val="8"/>
          <w:sz w:val="28"/>
          <w:u w:val="single"/>
          <w:lang w:eastAsia="it-IT"/>
        </w:rPr>
        <w:t>Alexander Contareno quondam sìer Marìnì et sìer Jacobi Contareno quondam sìer Carolì</w:t>
      </w:r>
      <w:r w:rsidRPr="00477040">
        <w:rPr>
          <w:rFonts w:ascii="Times New Roman" w:eastAsia="Times New Roman" w:hAnsi="Times New Roman" w:cs="Times New Roman"/>
          <w:spacing w:val="8"/>
          <w:sz w:val="28"/>
          <w:lang w:eastAsia="it-IT"/>
        </w:rPr>
        <w:t xml:space="preserve"> ìuraverunt legìttìmìtatem suam sub penis suprascriptis coram spect dominis domìnìs Paulo de Priolìs, Candiano Bollani et Vitale Lando doctore et milite advocatorìbus comunis.</w:t>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8"/>
          <w:lang w:eastAsia="it-IT"/>
        </w:rPr>
        <w:tab/>
        <w:t xml:space="preserve">Quindi Giovanni Miani di Giacomo è nato nel 1455 </w:t>
      </w:r>
      <w:r w:rsidRPr="00477040">
        <w:rPr>
          <w:rFonts w:ascii="Times New Roman" w:eastAsia="Times New Roman" w:hAnsi="Times New Roman" w:cs="Times New Roman"/>
          <w:spacing w:val="8"/>
          <w:sz w:val="20"/>
          <w:lang w:eastAsia="it-IT"/>
        </w:rPr>
        <w:t>(1441</w:t>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0"/>
          <w:lang w:eastAsia="it-IT"/>
        </w:rPr>
        <w:t>sier Jacomo Mìani q. sier Segondo ìn la fìa de sìer Pìero Vìtturì; 1440, sìer Nicolò Miani q. sìer Marco q. sier Zuane in la fia q. sier Vidal Michiel. Nìcolò Mìanì é ìnesìstente nel Barbaro, come fìglìo dì Marco. Miani. Battìsta di Gìacomo, ìnìzìo carriera 1473, non sì é sposato. Diverrà capo del Consìglio dei X, sarà '</w:t>
      </w:r>
      <w:r w:rsidRPr="00477040">
        <w:rPr>
          <w:rFonts w:ascii="Times New Roman" w:eastAsia="Times New Roman" w:hAnsi="Times New Roman" w:cs="Times New Roman"/>
          <w:i/>
          <w:iCs/>
          <w:spacing w:val="8"/>
          <w:sz w:val="20"/>
          <w:lang w:eastAsia="it-IT"/>
        </w:rPr>
        <w:t>cazado</w:t>
      </w:r>
      <w:r w:rsidRPr="00477040">
        <w:rPr>
          <w:rFonts w:ascii="Times New Roman" w:eastAsia="Times New Roman" w:hAnsi="Times New Roman" w:cs="Times New Roman"/>
          <w:spacing w:val="8"/>
          <w:sz w:val="20"/>
          <w:lang w:eastAsia="it-IT"/>
        </w:rPr>
        <w:t xml:space="preserve">' in una discussione per dare carica a Marco Mìani di Angelo, morirà ìl 20.4.1529 e sarà sepolto nelle arche dei Mìanì del chìostro dì Santo Stefano. </w:t>
      </w:r>
      <w:r w:rsidRPr="00477040">
        <w:rPr>
          <w:rFonts w:ascii="Times New Roman" w:eastAsia="Times New Roman" w:hAnsi="Times New Roman" w:cs="Times New Roman"/>
          <w:sz w:val="20"/>
          <w:szCs w:val="24"/>
          <w:lang w:eastAsia="it-IT"/>
        </w:rPr>
        <w:t xml:space="preserve">Per un approfondimento su questa famiglia cfr. Secondo Brunelli, </w:t>
      </w:r>
      <w:r w:rsidRPr="00477040">
        <w:rPr>
          <w:rFonts w:ascii="Times New Roman" w:eastAsia="Times New Roman" w:hAnsi="Times New Roman" w:cs="Times New Roman"/>
          <w:i/>
          <w:iCs/>
          <w:sz w:val="20"/>
          <w:szCs w:val="24"/>
          <w:lang w:eastAsia="it-IT"/>
        </w:rPr>
        <w:t>Luca Miani nonno di San Girolamo…,</w:t>
      </w:r>
      <w:r w:rsidRPr="00477040">
        <w:rPr>
          <w:rFonts w:ascii="Times New Roman" w:eastAsia="Times New Roman" w:hAnsi="Times New Roman" w:cs="Times New Roman"/>
          <w:sz w:val="20"/>
          <w:szCs w:val="24"/>
          <w:lang w:eastAsia="it-IT"/>
        </w:rPr>
        <w:t xml:space="preserve"> pag. 11 e seg. )</w:t>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t>Sua madre è Franceschina Michiel</w:t>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t>Giurano:</w:t>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8"/>
          <w:lang w:eastAsia="it-IT"/>
        </w:rPr>
        <w:tab/>
      </w:r>
      <w:r w:rsidRPr="00477040">
        <w:rPr>
          <w:rFonts w:ascii="Times New Roman" w:eastAsia="Times New Roman" w:hAnsi="Times New Roman" w:cs="Times New Roman"/>
          <w:spacing w:val="8"/>
          <w:sz w:val="28"/>
          <w:lang w:eastAsia="it-IT"/>
        </w:rPr>
        <w:tab/>
        <w:t xml:space="preserve">Alessandro Contarini q. Marino </w:t>
      </w:r>
      <w:r w:rsidRPr="00477040">
        <w:rPr>
          <w:rFonts w:ascii="Times New Roman" w:eastAsia="Times New Roman" w:hAnsi="Times New Roman" w:cs="Times New Roman"/>
          <w:spacing w:val="8"/>
          <w:sz w:val="20"/>
          <w:lang w:eastAsia="it-IT"/>
        </w:rPr>
        <w:t>(Alessandro Contarìnì dì Marìn ìnìzìa la carriera nel 1430)</w:t>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8"/>
          <w:lang w:eastAsia="it-IT"/>
        </w:rPr>
        <w:tab/>
      </w:r>
      <w:r w:rsidRPr="00477040">
        <w:rPr>
          <w:rFonts w:ascii="Times New Roman" w:eastAsia="Times New Roman" w:hAnsi="Times New Roman" w:cs="Times New Roman"/>
          <w:spacing w:val="8"/>
          <w:sz w:val="28"/>
          <w:lang w:eastAsia="it-IT"/>
        </w:rPr>
        <w:tab/>
        <w:t xml:space="preserve">Giacomo Contarini q. Carlo </w:t>
      </w:r>
      <w:r w:rsidRPr="00477040">
        <w:rPr>
          <w:rFonts w:ascii="Times New Roman" w:eastAsia="Times New Roman" w:hAnsi="Times New Roman" w:cs="Times New Roman"/>
          <w:spacing w:val="8"/>
          <w:sz w:val="20"/>
          <w:lang w:eastAsia="it-IT"/>
        </w:rPr>
        <w:t>(Giacomo Contarini di Carlo ìnìzìa la carriera nei 1435. Sua madre sì chiamava Bianca Mìchìel: probabìlmente ìmparentata con la madre dì Gìovannì Miani. 1443: Sier Alex Contarini q. Marin Zojello In la fia de sier Marco Venier Kav q. Marco )</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br w:type="page"/>
      </w:r>
      <w:r w:rsidRPr="00477040">
        <w:rPr>
          <w:rFonts w:ascii="Times New Roman" w:eastAsia="Times New Roman" w:hAnsi="Times New Roman" w:cs="Times New Roman"/>
          <w:spacing w:val="8"/>
          <w:sz w:val="28"/>
          <w:lang w:eastAsia="it-IT"/>
        </w:rPr>
        <w:lastRenderedPageBreak/>
        <w:t>20</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b/>
          <w:bCs/>
          <w:sz w:val="28"/>
          <w:szCs w:val="28"/>
          <w:lang w:eastAsia="it-IT"/>
        </w:rPr>
        <w:t>Archivio Stato Venezia, Avogaria di Comun, Balla d’Oro, reg. 164-III,  pag. 554, c. 277r.</w:t>
      </w:r>
    </w:p>
    <w:p w:rsidR="00477040" w:rsidRPr="00477040" w:rsidRDefault="00477040" w:rsidP="00477040">
      <w:pPr>
        <w:spacing w:after="0" w:line="240" w:lineRule="auto"/>
        <w:jc w:val="both"/>
        <w:rPr>
          <w:rFonts w:ascii="Times New Roman" w:eastAsia="Times New Roman" w:hAnsi="Times New Roman" w:cs="Courier New"/>
          <w:spacing w:val="8"/>
          <w:lang w:eastAsia="it-IT"/>
        </w:rPr>
      </w:pPr>
    </w:p>
    <w:p w:rsidR="00477040" w:rsidRPr="00477040" w:rsidRDefault="00477040" w:rsidP="00477040">
      <w:pPr>
        <w:tabs>
          <w:tab w:val="left" w:pos="3168"/>
        </w:tabs>
        <w:spacing w:after="0" w:line="240" w:lineRule="auto"/>
        <w:jc w:val="both"/>
        <w:rPr>
          <w:rFonts w:ascii="Times New Roman" w:eastAsia="Times New Roman" w:hAnsi="Times New Roman" w:cs="Courier New"/>
          <w:spacing w:val="10"/>
          <w:lang w:eastAsia="it-IT"/>
        </w:rPr>
      </w:pPr>
      <w:r>
        <w:rPr>
          <w:rFonts w:ascii="Times New Roman" w:eastAsia="Times New Roman" w:hAnsi="Times New Roman" w:cs="Courier New"/>
          <w:noProof/>
          <w:spacing w:val="10"/>
          <w:lang w:eastAsia="it-IT"/>
        </w:rPr>
        <w:drawing>
          <wp:inline distT="0" distB="0" distL="0" distR="0">
            <wp:extent cx="5920740" cy="1041400"/>
            <wp:effectExtent l="0" t="0" r="3810" b="6350"/>
            <wp:docPr id="26" name="Immagine 26"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0740" cy="1041400"/>
                    </a:xfrm>
                    <a:prstGeom prst="rect">
                      <a:avLst/>
                    </a:prstGeom>
                    <a:noFill/>
                    <a:ln>
                      <a:noFill/>
                    </a:ln>
                  </pic:spPr>
                </pic:pic>
              </a:graphicData>
            </a:graphic>
          </wp:inline>
        </w:drawing>
      </w:r>
    </w:p>
    <w:p w:rsidR="00477040" w:rsidRPr="00477040" w:rsidRDefault="00477040" w:rsidP="00477040">
      <w:pPr>
        <w:tabs>
          <w:tab w:val="left" w:pos="3168"/>
        </w:tabs>
        <w:spacing w:after="0" w:line="240" w:lineRule="auto"/>
        <w:jc w:val="both"/>
        <w:rPr>
          <w:rFonts w:ascii="Times New Roman" w:eastAsia="Times New Roman" w:hAnsi="Times New Roman" w:cs="Courier New"/>
          <w:spacing w:val="10"/>
          <w:lang w:eastAsia="it-IT"/>
        </w:rPr>
      </w:pPr>
    </w:p>
    <w:p w:rsidR="00477040" w:rsidRPr="00477040" w:rsidRDefault="00477040" w:rsidP="00477040">
      <w:pPr>
        <w:tabs>
          <w:tab w:val="left" w:pos="3168"/>
        </w:tabs>
        <w:spacing w:after="0" w:line="240" w:lineRule="auto"/>
        <w:ind w:right="1178"/>
        <w:jc w:val="both"/>
        <w:rPr>
          <w:rFonts w:ascii="Times New Roman" w:eastAsia="Times New Roman" w:hAnsi="Times New Roman" w:cs="Times New Roman"/>
          <w:spacing w:val="10"/>
          <w:sz w:val="28"/>
          <w:szCs w:val="28"/>
          <w:lang w:eastAsia="it-IT"/>
        </w:rPr>
      </w:pPr>
      <w:r w:rsidRPr="00477040">
        <w:rPr>
          <w:rFonts w:ascii="Times New Roman" w:eastAsia="Times New Roman" w:hAnsi="Times New Roman" w:cs="Times New Roman"/>
          <w:spacing w:val="10"/>
          <w:sz w:val="28"/>
          <w:szCs w:val="28"/>
          <w:lang w:eastAsia="it-IT"/>
        </w:rPr>
        <w:t>ASVenezia, Avogaria di Comun, Balla d’Oro, registro III, c. 272:</w:t>
      </w:r>
    </w:p>
    <w:p w:rsidR="00477040" w:rsidRPr="00477040" w:rsidRDefault="00477040" w:rsidP="00477040">
      <w:pPr>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730875" cy="1176655"/>
            <wp:effectExtent l="0" t="0" r="3175" b="4445"/>
            <wp:docPr id="25" name="Immagine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875" cy="1176655"/>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Courier New"/>
          <w:spacing w:val="10"/>
          <w:lang w:eastAsia="it-IT"/>
        </w:rPr>
      </w:pPr>
    </w:p>
    <w:p w:rsidR="00477040" w:rsidRPr="00477040" w:rsidRDefault="00477040" w:rsidP="00477040">
      <w:pPr>
        <w:spacing w:after="0" w:line="240" w:lineRule="auto"/>
        <w:ind w:right="870"/>
        <w:jc w:val="both"/>
        <w:rPr>
          <w:rFonts w:ascii="Times New Roman" w:eastAsia="Times New Roman" w:hAnsi="Times New Roman" w:cs="Courier New"/>
          <w:spacing w:val="10"/>
          <w:sz w:val="28"/>
          <w:lang w:eastAsia="it-IT"/>
        </w:rPr>
      </w:pPr>
      <w:r w:rsidRPr="00477040">
        <w:rPr>
          <w:rFonts w:ascii="Times New Roman" w:eastAsia="Times New Roman" w:hAnsi="Times New Roman" w:cs="Courier New"/>
          <w:spacing w:val="10"/>
          <w:sz w:val="28"/>
          <w:lang w:eastAsia="it-IT"/>
        </w:rPr>
        <w:tab/>
        <w:t>19.11.1475</w:t>
      </w:r>
    </w:p>
    <w:p w:rsidR="00477040" w:rsidRPr="00477040" w:rsidRDefault="00477040" w:rsidP="00477040">
      <w:pPr>
        <w:spacing w:after="0" w:line="240" w:lineRule="auto"/>
        <w:ind w:right="870" w:firstLine="708"/>
        <w:jc w:val="both"/>
        <w:rPr>
          <w:rFonts w:ascii="Times New Roman" w:eastAsia="Times New Roman" w:hAnsi="Times New Roman" w:cs="Courier New"/>
          <w:spacing w:val="10"/>
          <w:sz w:val="28"/>
          <w:lang w:eastAsia="it-IT"/>
        </w:rPr>
      </w:pPr>
      <w:r w:rsidRPr="00477040">
        <w:rPr>
          <w:rFonts w:ascii="Times New Roman" w:eastAsia="Times New Roman" w:hAnsi="Times New Roman" w:cs="Courier New"/>
          <w:spacing w:val="10"/>
          <w:sz w:val="28"/>
          <w:lang w:eastAsia="it-IT"/>
        </w:rPr>
        <w:t xml:space="preserve">MCCCCLXXV die 19 novembris, In Majori Consilio.Vir nobilis sier Jacobus Miani quondam sier Secundi presentavit </w:t>
      </w:r>
      <w:r w:rsidRPr="00477040">
        <w:rPr>
          <w:rFonts w:ascii="Times New Roman" w:eastAsia="Times New Roman" w:hAnsi="Times New Roman" w:cs="Courier New"/>
          <w:spacing w:val="10"/>
          <w:sz w:val="28"/>
          <w:lang w:eastAsia="it-IT"/>
        </w:rPr>
        <w:t>filium</w:t>
      </w:r>
      <w:r w:rsidRPr="00477040">
        <w:rPr>
          <w:rFonts w:ascii="Times New Roman" w:eastAsia="Times New Roman" w:hAnsi="Times New Roman" w:cs="Courier New"/>
          <w:spacing w:val="10"/>
          <w:sz w:val="28"/>
          <w:lang w:eastAsia="it-IT"/>
        </w:rPr>
        <w:t xml:space="preserve"> suum sier </w:t>
      </w:r>
      <w:r w:rsidRPr="00477040">
        <w:rPr>
          <w:rFonts w:ascii="Times New Roman" w:eastAsia="Times New Roman" w:hAnsi="Times New Roman" w:cs="Courier New"/>
          <w:b/>
          <w:bCs/>
          <w:spacing w:val="10"/>
          <w:sz w:val="28"/>
          <w:lang w:eastAsia="it-IT"/>
        </w:rPr>
        <w:t>Laurentium</w:t>
      </w:r>
      <w:r w:rsidRPr="00477040">
        <w:rPr>
          <w:rFonts w:ascii="Times New Roman" w:eastAsia="Times New Roman" w:hAnsi="Times New Roman" w:cs="Courier New"/>
          <w:spacing w:val="10"/>
          <w:sz w:val="28"/>
          <w:lang w:eastAsia="it-IT"/>
        </w:rPr>
        <w:t xml:space="preserve"> ex </w:t>
      </w:r>
      <w:r w:rsidRPr="0099192E">
        <w:rPr>
          <w:rFonts w:ascii="Times New Roman" w:eastAsia="Times New Roman" w:hAnsi="Times New Roman" w:cs="Courier New"/>
          <w:spacing w:val="10"/>
          <w:sz w:val="28"/>
          <w:u w:val="single"/>
          <w:lang w:eastAsia="it-IT"/>
        </w:rPr>
        <w:t>domina Franceschina Michael</w:t>
      </w:r>
      <w:r w:rsidRPr="00477040">
        <w:rPr>
          <w:rFonts w:ascii="Times New Roman" w:eastAsia="Times New Roman" w:hAnsi="Times New Roman" w:cs="Courier New"/>
          <w:spacing w:val="10"/>
          <w:sz w:val="28"/>
          <w:lang w:eastAsia="it-IT"/>
        </w:rPr>
        <w:t xml:space="preserve"> uxore sua legittima et iuravit ipsum esse etatis annorum XVIII completorum pro veniendo de Majori Consilio et insuper viri nobiles sier </w:t>
      </w:r>
      <w:r w:rsidRPr="0099192E">
        <w:rPr>
          <w:rFonts w:ascii="Times New Roman" w:eastAsia="Times New Roman" w:hAnsi="Times New Roman" w:cs="Courier New"/>
          <w:spacing w:val="10"/>
          <w:sz w:val="28"/>
          <w:u w:val="single"/>
          <w:lang w:eastAsia="it-IT"/>
        </w:rPr>
        <w:t>Benedictus de Priolis quondam sier Petri et sier Battista Miani dicti sier Jacobi</w:t>
      </w:r>
      <w:r w:rsidRPr="00477040">
        <w:rPr>
          <w:rFonts w:ascii="Times New Roman" w:eastAsia="Times New Roman" w:hAnsi="Times New Roman" w:cs="Courier New"/>
          <w:spacing w:val="10"/>
          <w:sz w:val="28"/>
          <w:lang w:eastAsia="it-IT"/>
        </w:rPr>
        <w:t xml:space="preserve"> iuraverunt legittimitatem suam sub penis predictis et haec coram magnificis dominis Antonio de Priolis, Jacobo Mauro et Andrea Diedo advocatoribus Comunis.</w:t>
      </w:r>
    </w:p>
    <w:p w:rsidR="00477040" w:rsidRPr="00477040" w:rsidRDefault="00477040" w:rsidP="00477040">
      <w:pPr>
        <w:spacing w:after="0" w:line="240" w:lineRule="auto"/>
        <w:ind w:right="870" w:firstLine="708"/>
        <w:jc w:val="both"/>
        <w:rPr>
          <w:rFonts w:ascii="Times New Roman" w:eastAsia="Times New Roman" w:hAnsi="Times New Roman" w:cs="Courier New"/>
          <w:spacing w:val="10"/>
          <w:sz w:val="28"/>
          <w:lang w:eastAsia="it-IT"/>
        </w:rPr>
      </w:pP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0"/>
          <w:lang w:eastAsia="it-IT"/>
        </w:rPr>
      </w:pPr>
      <w:r w:rsidRPr="00477040">
        <w:rPr>
          <w:rFonts w:ascii="Times New Roman" w:eastAsia="Times New Roman" w:hAnsi="Times New Roman" w:cs="Courier New"/>
          <w:spacing w:val="10"/>
          <w:sz w:val="28"/>
          <w:lang w:eastAsia="it-IT"/>
        </w:rPr>
        <w:t xml:space="preserve">Quindi Lorenzo Miani di Giacomo è nato nel 1457 </w:t>
      </w:r>
      <w:r w:rsidRPr="00477040">
        <w:rPr>
          <w:rFonts w:ascii="Times New Roman" w:eastAsia="Times New Roman" w:hAnsi="Times New Roman" w:cs="Courier New"/>
          <w:spacing w:val="10"/>
          <w:sz w:val="20"/>
          <w:lang w:eastAsia="it-IT"/>
        </w:rPr>
        <w:t xml:space="preserve">(1441: sier Jacomo Miani q. sier Segondo q. sier Zuane in al fia de sier Lorenzo Pitturi. 1440: sier Nicolò Miani q. sier Marco q. sier Zuane in la fia q. sier Vidal Michiel. Nicolò Miani di Marco é inesistente per il Barbaro. Miani Lorenzo, inizio carriera 1475, nel 1514 dichiara a San Trovaso. 1446: sier Benetto Priulli de sier Piero dal Banco q. sier Lorenzo in la fia de sier Piero d'Armer q. sier Catarin. Miani Battista di Giacomo, fratello di Lorenzo, inizia la carriera nel 1462. Non </w:t>
      </w:r>
      <w:r w:rsidRPr="00477040">
        <w:rPr>
          <w:rFonts w:ascii="Times New Roman" w:eastAsia="Times New Roman" w:hAnsi="Times New Roman" w:cs="Courier New"/>
          <w:sz w:val="20"/>
          <w:lang w:eastAsia="it-IT"/>
        </w:rPr>
        <w:t xml:space="preserve">si </w:t>
      </w:r>
      <w:r w:rsidRPr="00477040">
        <w:rPr>
          <w:rFonts w:ascii="Times New Roman" w:eastAsia="Times New Roman" w:hAnsi="Times New Roman" w:cs="Courier New"/>
          <w:spacing w:val="10"/>
          <w:sz w:val="20"/>
          <w:lang w:eastAsia="it-IT"/>
        </w:rPr>
        <w:t xml:space="preserve">é sposato. E’ancor vivo nel 1531. Per un approfondimento cfr. Secondo Brunelli, </w:t>
      </w:r>
      <w:r w:rsidRPr="00477040">
        <w:rPr>
          <w:rFonts w:ascii="Times New Roman" w:eastAsia="Times New Roman" w:hAnsi="Times New Roman" w:cs="Times New Roman"/>
          <w:i/>
          <w:iCs/>
          <w:sz w:val="20"/>
          <w:szCs w:val="24"/>
          <w:lang w:eastAsia="it-IT"/>
        </w:rPr>
        <w:t>Luca Miani nonno di San Girolamo…,</w:t>
      </w:r>
      <w:r w:rsidRPr="00477040">
        <w:rPr>
          <w:rFonts w:ascii="Times New Roman" w:eastAsia="Times New Roman" w:hAnsi="Times New Roman" w:cs="Times New Roman"/>
          <w:sz w:val="20"/>
          <w:szCs w:val="24"/>
          <w:lang w:eastAsia="it-IT"/>
        </w:rPr>
        <w:t xml:space="preserve"> pag. 11 e seg. )</w:t>
      </w:r>
    </w:p>
    <w:p w:rsidR="00477040" w:rsidRPr="00477040" w:rsidRDefault="00477040" w:rsidP="00477040">
      <w:pPr>
        <w:keepNext/>
        <w:spacing w:after="0" w:line="240" w:lineRule="auto"/>
        <w:ind w:right="144" w:firstLine="708"/>
        <w:outlineLvl w:val="1"/>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Sua madre è Franceschina Michiel</w:t>
      </w:r>
    </w:p>
    <w:p w:rsidR="00477040" w:rsidRPr="00477040" w:rsidRDefault="00477040" w:rsidP="00477040">
      <w:pPr>
        <w:spacing w:after="0" w:line="240" w:lineRule="auto"/>
        <w:ind w:right="870" w:firstLine="708"/>
        <w:jc w:val="both"/>
        <w:rPr>
          <w:rFonts w:ascii="Times New Roman" w:eastAsia="Times New Roman" w:hAnsi="Times New Roman" w:cs="Courier New"/>
          <w:spacing w:val="10"/>
          <w:sz w:val="28"/>
          <w:lang w:eastAsia="it-IT"/>
        </w:rPr>
      </w:pPr>
      <w:r w:rsidRPr="00477040">
        <w:rPr>
          <w:rFonts w:ascii="Times New Roman" w:eastAsia="Times New Roman" w:hAnsi="Times New Roman" w:cs="Courier New"/>
          <w:spacing w:val="10"/>
          <w:sz w:val="28"/>
          <w:lang w:eastAsia="it-IT"/>
        </w:rPr>
        <w:t>Giurano:</w:t>
      </w:r>
    </w:p>
    <w:p w:rsidR="00477040" w:rsidRPr="00477040" w:rsidRDefault="00477040" w:rsidP="00477040">
      <w:pPr>
        <w:spacing w:after="0" w:line="240" w:lineRule="auto"/>
        <w:ind w:right="870" w:firstLine="708"/>
        <w:jc w:val="both"/>
        <w:rPr>
          <w:rFonts w:ascii="Times New Roman" w:eastAsia="Times New Roman" w:hAnsi="Times New Roman" w:cs="Courier New"/>
          <w:spacing w:val="10"/>
          <w:sz w:val="20"/>
          <w:lang w:eastAsia="it-IT"/>
        </w:rPr>
      </w:pPr>
      <w:r w:rsidRPr="00477040">
        <w:rPr>
          <w:rFonts w:ascii="Times New Roman" w:eastAsia="Times New Roman" w:hAnsi="Times New Roman" w:cs="Courier New"/>
          <w:spacing w:val="10"/>
          <w:sz w:val="28"/>
          <w:lang w:eastAsia="it-IT"/>
        </w:rPr>
        <w:tab/>
        <w:t xml:space="preserve">Benedetto Prioli q. Pietro </w:t>
      </w:r>
      <w:r w:rsidRPr="00477040">
        <w:rPr>
          <w:rFonts w:ascii="Times New Roman" w:eastAsia="Times New Roman" w:hAnsi="Times New Roman" w:cs="Courier New"/>
          <w:spacing w:val="10"/>
          <w:sz w:val="20"/>
          <w:lang w:eastAsia="it-IT"/>
        </w:rPr>
        <w:t>( Prioli Pietro pr 1368, sposato con Cataruzza Venier. Priuli Benedetto, il figlio, pr 1446, sposato nel 1446: sier Benetto de Priuli de sier Piero dal Banco q. sier Lorenzo in la fia de sier Piero d’Armer q. sier Catarin. La sposa si chiama Zanetta D’Armer )</w:t>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Courier New"/>
          <w:spacing w:val="10"/>
          <w:sz w:val="28"/>
          <w:lang w:eastAsia="it-IT"/>
        </w:rPr>
        <w:tab/>
      </w:r>
      <w:r w:rsidRPr="00477040">
        <w:rPr>
          <w:rFonts w:ascii="Times New Roman" w:eastAsia="Times New Roman" w:hAnsi="Times New Roman" w:cs="Courier New"/>
          <w:spacing w:val="10"/>
          <w:sz w:val="28"/>
          <w:lang w:eastAsia="it-IT"/>
        </w:rPr>
        <w:tab/>
        <w:t xml:space="preserve">Battista Miani di Giacomo </w:t>
      </w:r>
      <w:r w:rsidRPr="00477040">
        <w:rPr>
          <w:rFonts w:ascii="Times New Roman" w:eastAsia="Times New Roman" w:hAnsi="Times New Roman" w:cs="Courier New"/>
          <w:spacing w:val="10"/>
          <w:sz w:val="20"/>
          <w:lang w:eastAsia="it-IT"/>
        </w:rPr>
        <w:t>(</w:t>
      </w:r>
      <w:r w:rsidRPr="00477040">
        <w:rPr>
          <w:rFonts w:ascii="Times New Roman" w:eastAsia="Times New Roman" w:hAnsi="Times New Roman" w:cs="Times New Roman"/>
          <w:sz w:val="20"/>
          <w:szCs w:val="24"/>
          <w:lang w:eastAsia="it-IT"/>
        </w:rPr>
        <w:t xml:space="preserve">Per un approfondimento su questa famiglia cfr. Secondo Brunelli, </w:t>
      </w:r>
      <w:r w:rsidRPr="00477040">
        <w:rPr>
          <w:rFonts w:ascii="Times New Roman" w:eastAsia="Times New Roman" w:hAnsi="Times New Roman" w:cs="Times New Roman"/>
          <w:i/>
          <w:iCs/>
          <w:sz w:val="20"/>
          <w:szCs w:val="24"/>
          <w:lang w:eastAsia="it-IT"/>
        </w:rPr>
        <w:t>Luca Miani nonno di San Girolamo…,</w:t>
      </w:r>
      <w:r w:rsidRPr="00477040">
        <w:rPr>
          <w:rFonts w:ascii="Times New Roman" w:eastAsia="Times New Roman" w:hAnsi="Times New Roman" w:cs="Times New Roman"/>
          <w:sz w:val="20"/>
          <w:szCs w:val="24"/>
          <w:lang w:eastAsia="it-IT"/>
        </w:rPr>
        <w:t xml:space="preserve"> pag. 11 e seg. )</w:t>
      </w:r>
    </w:p>
    <w:p w:rsidR="00477040" w:rsidRPr="00477040" w:rsidRDefault="00477040" w:rsidP="00477040">
      <w:pPr>
        <w:spacing w:after="0" w:line="240" w:lineRule="auto"/>
        <w:ind w:right="870" w:firstLine="708"/>
        <w:jc w:val="both"/>
        <w:rPr>
          <w:rFonts w:ascii="Times New Roman" w:eastAsia="Times New Roman" w:hAnsi="Times New Roman" w:cs="Courier New"/>
          <w:spacing w:val="10"/>
          <w:sz w:val="20"/>
          <w:lang w:eastAsia="it-IT"/>
        </w:rPr>
      </w:pPr>
    </w:p>
    <w:p w:rsidR="00477040" w:rsidRPr="00477040" w:rsidRDefault="00477040" w:rsidP="00477040">
      <w:pPr>
        <w:spacing w:after="0" w:line="240" w:lineRule="auto"/>
        <w:jc w:val="both"/>
        <w:rPr>
          <w:rFonts w:ascii="Times New Roman" w:eastAsia="Times New Roman" w:hAnsi="Times New Roman" w:cs="Courier New"/>
          <w:spacing w:val="10"/>
          <w:sz w:val="20"/>
          <w:lang w:eastAsia="it-IT"/>
        </w:rPr>
      </w:pPr>
    </w:p>
    <w:p w:rsidR="00477040" w:rsidRPr="00477040" w:rsidRDefault="00477040" w:rsidP="00477040">
      <w:pPr>
        <w:spacing w:after="0" w:line="240" w:lineRule="auto"/>
        <w:jc w:val="both"/>
        <w:rPr>
          <w:rFonts w:ascii="Times New Roman" w:eastAsia="Times New Roman" w:hAnsi="Times New Roman" w:cs="Courier New"/>
          <w:spacing w:val="10"/>
          <w:lang w:eastAsia="it-IT"/>
        </w:rPr>
      </w:pPr>
    </w:p>
    <w:p w:rsidR="00477040" w:rsidRPr="00477040" w:rsidRDefault="00477040" w:rsidP="00477040">
      <w:pPr>
        <w:spacing w:after="0" w:line="240" w:lineRule="auto"/>
        <w:ind w:right="1178"/>
        <w:jc w:val="both"/>
        <w:rPr>
          <w:rFonts w:ascii="Times New Roman" w:eastAsia="Times New Roman" w:hAnsi="Times New Roman" w:cs="Courier New"/>
          <w:spacing w:val="10"/>
          <w:sz w:val="28"/>
          <w:lang w:eastAsia="it-IT"/>
        </w:rPr>
      </w:pPr>
      <w:r w:rsidRPr="00477040">
        <w:rPr>
          <w:rFonts w:ascii="Times New Roman" w:eastAsia="Times New Roman" w:hAnsi="Times New Roman" w:cs="Courier New"/>
          <w:spacing w:val="10"/>
          <w:sz w:val="28"/>
          <w:lang w:eastAsia="it-IT"/>
        </w:rPr>
        <w:br w:type="page"/>
      </w:r>
      <w:r w:rsidRPr="00477040">
        <w:rPr>
          <w:rFonts w:ascii="Times New Roman" w:eastAsia="Times New Roman" w:hAnsi="Times New Roman" w:cs="Courier New"/>
          <w:spacing w:val="10"/>
          <w:sz w:val="28"/>
          <w:lang w:eastAsia="it-IT"/>
        </w:rPr>
        <w:lastRenderedPageBreak/>
        <w:t>21</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b/>
          <w:bCs/>
          <w:sz w:val="28"/>
          <w:szCs w:val="28"/>
          <w:lang w:eastAsia="it-IT"/>
        </w:rPr>
        <w:t>Archivio Stato Venezia, Avogaria di Comun, Balla d’Oro, reg. 164-III,  pag. 554, c. 277r.</w:t>
      </w:r>
    </w:p>
    <w:p w:rsidR="00477040" w:rsidRPr="00477040" w:rsidRDefault="00477040" w:rsidP="00477040">
      <w:pPr>
        <w:spacing w:after="0" w:line="240" w:lineRule="auto"/>
        <w:jc w:val="both"/>
        <w:rPr>
          <w:rFonts w:ascii="Times New Roman" w:eastAsia="Times New Roman" w:hAnsi="Times New Roman" w:cs="Times New Roman"/>
          <w:spacing w:val="10"/>
          <w:sz w:val="24"/>
          <w:lang w:eastAsia="it-IT"/>
        </w:rPr>
      </w:pPr>
    </w:p>
    <w:p w:rsidR="00477040" w:rsidRPr="00477040" w:rsidRDefault="00477040" w:rsidP="00477040">
      <w:pPr>
        <w:spacing w:after="0" w:line="240" w:lineRule="auto"/>
        <w:jc w:val="both"/>
        <w:rPr>
          <w:rFonts w:ascii="Times New Roman" w:eastAsia="Times New Roman" w:hAnsi="Times New Roman" w:cs="Times New Roman"/>
          <w:spacing w:val="10"/>
          <w:sz w:val="24"/>
          <w:lang w:eastAsia="it-IT"/>
        </w:rPr>
      </w:pPr>
      <w:r>
        <w:rPr>
          <w:rFonts w:ascii="Times New Roman" w:eastAsia="Times New Roman" w:hAnsi="Times New Roman" w:cs="Times New Roman"/>
          <w:noProof/>
          <w:spacing w:val="10"/>
          <w:sz w:val="24"/>
          <w:lang w:eastAsia="it-IT"/>
        </w:rPr>
        <w:drawing>
          <wp:inline distT="0" distB="0" distL="0" distR="0">
            <wp:extent cx="5920740" cy="661035"/>
            <wp:effectExtent l="0" t="0" r="3810" b="5715"/>
            <wp:docPr id="24" name="Immagine 24"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0740" cy="661035"/>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pacing w:val="10"/>
          <w:sz w:val="24"/>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pacing w:val="10"/>
          <w:sz w:val="28"/>
          <w:szCs w:val="28"/>
          <w:lang w:eastAsia="it-IT"/>
        </w:rPr>
      </w:pPr>
      <w:r w:rsidRPr="00477040">
        <w:rPr>
          <w:rFonts w:ascii="Times New Roman" w:eastAsia="Times New Roman" w:hAnsi="Times New Roman" w:cs="Times New Roman"/>
          <w:spacing w:val="10"/>
          <w:sz w:val="28"/>
          <w:szCs w:val="28"/>
          <w:lang w:eastAsia="it-IT"/>
        </w:rPr>
        <w:t>ASVenezia, Avogaria di Comun, balla d’Oro, registro III, c. 272:</w:t>
      </w:r>
    </w:p>
    <w:p w:rsidR="00477040" w:rsidRPr="00477040" w:rsidRDefault="00477040" w:rsidP="00477040">
      <w:pPr>
        <w:spacing w:after="0" w:line="240" w:lineRule="auto"/>
        <w:ind w:right="1178"/>
        <w:jc w:val="both"/>
        <w:rPr>
          <w:rFonts w:ascii="Times New Roman" w:eastAsia="Times New Roman" w:hAnsi="Times New Roman" w:cs="Times New Roman"/>
          <w:spacing w:val="10"/>
          <w:sz w:val="28"/>
          <w:szCs w:val="28"/>
          <w:lang w:eastAsia="it-IT"/>
        </w:rPr>
      </w:pPr>
    </w:p>
    <w:p w:rsidR="00477040" w:rsidRPr="00477040" w:rsidRDefault="00477040" w:rsidP="00477040">
      <w:pPr>
        <w:spacing w:after="0" w:line="240" w:lineRule="auto"/>
        <w:jc w:val="both"/>
        <w:rPr>
          <w:rFonts w:ascii="Times New Roman" w:eastAsia="Times New Roman" w:hAnsi="Times New Roman" w:cs="Times New Roman"/>
          <w:spacing w:val="10"/>
          <w:sz w:val="24"/>
          <w:lang w:eastAsia="it-IT"/>
        </w:rPr>
      </w:pPr>
      <w:r>
        <w:rPr>
          <w:rFonts w:ascii="Times New Roman" w:eastAsia="Times New Roman" w:hAnsi="Times New Roman" w:cs="Times New Roman"/>
          <w:noProof/>
          <w:spacing w:val="10"/>
          <w:sz w:val="24"/>
          <w:lang w:eastAsia="it-IT"/>
        </w:rPr>
        <w:drawing>
          <wp:inline distT="0" distB="0" distL="0" distR="0">
            <wp:extent cx="5730875" cy="742315"/>
            <wp:effectExtent l="0" t="0" r="3175" b="635"/>
            <wp:docPr id="23" name="Immagine 23" descr="B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A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742315"/>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pacing w:val="10"/>
          <w:sz w:val="24"/>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pacing w:val="10"/>
          <w:sz w:val="28"/>
          <w:lang w:val="fr-FR" w:eastAsia="it-IT"/>
        </w:rPr>
      </w:pPr>
      <w:r w:rsidRPr="00477040">
        <w:rPr>
          <w:rFonts w:ascii="Times New Roman" w:eastAsia="Times New Roman" w:hAnsi="Times New Roman" w:cs="Times New Roman"/>
          <w:spacing w:val="10"/>
          <w:sz w:val="28"/>
          <w:lang w:val="fr-FR" w:eastAsia="it-IT"/>
        </w:rPr>
        <w:tab/>
        <w:t>21.10.1481</w:t>
      </w:r>
    </w:p>
    <w:p w:rsidR="00477040" w:rsidRPr="00477040" w:rsidRDefault="00477040" w:rsidP="00477040">
      <w:pPr>
        <w:spacing w:after="0" w:line="240" w:lineRule="auto"/>
        <w:ind w:right="870"/>
        <w:jc w:val="both"/>
        <w:rPr>
          <w:rFonts w:ascii="Times New Roman" w:eastAsia="Times New Roman" w:hAnsi="Times New Roman" w:cs="Times New Roman"/>
          <w:spacing w:val="10"/>
          <w:sz w:val="28"/>
          <w:lang w:val="fr-FR" w:eastAsia="it-IT"/>
        </w:rPr>
      </w:pPr>
      <w:r w:rsidRPr="00477040">
        <w:rPr>
          <w:rFonts w:ascii="Times New Roman" w:eastAsia="Times New Roman" w:hAnsi="Times New Roman" w:cs="Times New Roman"/>
          <w:spacing w:val="10"/>
          <w:sz w:val="28"/>
          <w:lang w:val="fr-FR" w:eastAsia="it-IT"/>
        </w:rPr>
        <w:tab/>
        <w:t xml:space="preserve">MCCCCLXXXI die XXI octobris. Vir nobilis Hieronimus Miani quondam sier Marci presentavit sier </w:t>
      </w:r>
      <w:r w:rsidRPr="00477040">
        <w:rPr>
          <w:rFonts w:ascii="Times New Roman" w:eastAsia="Times New Roman" w:hAnsi="Times New Roman" w:cs="Times New Roman"/>
          <w:b/>
          <w:bCs/>
          <w:spacing w:val="10"/>
          <w:sz w:val="28"/>
          <w:lang w:val="fr-FR" w:eastAsia="it-IT"/>
        </w:rPr>
        <w:t>Joannem Franciscum</w:t>
      </w:r>
      <w:r w:rsidRPr="00477040">
        <w:rPr>
          <w:rFonts w:ascii="Times New Roman" w:eastAsia="Times New Roman" w:hAnsi="Times New Roman" w:cs="Times New Roman"/>
          <w:spacing w:val="10"/>
          <w:sz w:val="28"/>
          <w:lang w:val="fr-FR" w:eastAsia="it-IT"/>
        </w:rPr>
        <w:t xml:space="preserve"> filium suum legittimum natum ex </w:t>
      </w:r>
      <w:r w:rsidRPr="0099192E">
        <w:rPr>
          <w:rFonts w:ascii="Times New Roman" w:eastAsia="Times New Roman" w:hAnsi="Times New Roman" w:cs="Times New Roman"/>
          <w:spacing w:val="10"/>
          <w:sz w:val="28"/>
          <w:u w:val="single"/>
          <w:lang w:val="fr-FR" w:eastAsia="it-IT"/>
        </w:rPr>
        <w:t>domina Maria Michiel</w:t>
      </w:r>
      <w:r w:rsidRPr="00477040">
        <w:rPr>
          <w:rFonts w:ascii="Times New Roman" w:eastAsia="Times New Roman" w:hAnsi="Times New Roman" w:cs="Times New Roman"/>
          <w:spacing w:val="10"/>
          <w:sz w:val="28"/>
          <w:lang w:val="fr-FR" w:eastAsia="it-IT"/>
        </w:rPr>
        <w:t xml:space="preserve"> uxore sua legittima et iuravit illum esse annorum XVIII completorum. Et viri nobiles sier </w:t>
      </w:r>
      <w:r w:rsidRPr="0099192E">
        <w:rPr>
          <w:rFonts w:ascii="Times New Roman" w:eastAsia="Times New Roman" w:hAnsi="Times New Roman" w:cs="Times New Roman"/>
          <w:spacing w:val="10"/>
          <w:sz w:val="28"/>
          <w:u w:val="single"/>
          <w:lang w:val="fr-FR" w:eastAsia="it-IT"/>
        </w:rPr>
        <w:t xml:space="preserve">Nicolaus Contareno quondam sier Andreae et sier Vinciguerra Dandulo quondam sier Marci </w:t>
      </w:r>
      <w:r w:rsidRPr="00477040">
        <w:rPr>
          <w:rFonts w:ascii="Times New Roman" w:eastAsia="Times New Roman" w:hAnsi="Times New Roman" w:cs="Times New Roman"/>
          <w:spacing w:val="10"/>
          <w:sz w:val="28"/>
          <w:lang w:val="fr-FR" w:eastAsia="it-IT"/>
        </w:rPr>
        <w:t>iuraverunt legittimitatem illius ut supra et sese omnium ipsi constituentes fidejussores ut supra et haec coram magnificis dominis Ludovico Lando, Sebastiano Baduario, Nicolao Trevisano tribus advocatoribus comunis.</w:t>
      </w:r>
    </w:p>
    <w:p w:rsidR="00477040" w:rsidRPr="00477040" w:rsidRDefault="00477040" w:rsidP="00477040">
      <w:pPr>
        <w:spacing w:after="0" w:line="240" w:lineRule="auto"/>
        <w:ind w:right="870"/>
        <w:jc w:val="both"/>
        <w:rPr>
          <w:rFonts w:ascii="Times New Roman" w:eastAsia="Times New Roman" w:hAnsi="Times New Roman" w:cs="Times New Roman"/>
          <w:spacing w:val="10"/>
          <w:sz w:val="24"/>
          <w:lang w:val="fr-FR" w:eastAsia="it-IT"/>
        </w:rPr>
      </w:pPr>
    </w:p>
    <w:p w:rsidR="00477040" w:rsidRPr="00477040" w:rsidRDefault="00477040" w:rsidP="00477040">
      <w:pPr>
        <w:spacing w:after="0" w:line="240" w:lineRule="auto"/>
        <w:ind w:right="870"/>
        <w:jc w:val="both"/>
        <w:rPr>
          <w:rFonts w:ascii="Times New Roman" w:eastAsia="Times New Roman" w:hAnsi="Times New Roman" w:cs="Times New Roman"/>
          <w:sz w:val="20"/>
          <w:szCs w:val="24"/>
          <w:lang w:eastAsia="it-IT"/>
        </w:rPr>
      </w:pPr>
      <w:r w:rsidRPr="00477040">
        <w:rPr>
          <w:rFonts w:ascii="Times New Roman" w:eastAsia="Times New Roman" w:hAnsi="Times New Roman" w:cs="Times New Roman"/>
          <w:sz w:val="24"/>
          <w:szCs w:val="24"/>
          <w:lang w:val="fr-FR" w:eastAsia="it-IT"/>
        </w:rPr>
        <w:tab/>
      </w:r>
      <w:r w:rsidRPr="00477040">
        <w:rPr>
          <w:rFonts w:ascii="Times New Roman" w:eastAsia="Times New Roman" w:hAnsi="Times New Roman" w:cs="Times New Roman"/>
          <w:sz w:val="24"/>
          <w:szCs w:val="24"/>
          <w:lang w:eastAsia="it-IT"/>
        </w:rPr>
        <w:t xml:space="preserve">Quindi Giovanframcesco Miani di Girolamo è nato nel 1463 </w:t>
      </w:r>
      <w:r w:rsidRPr="00477040">
        <w:rPr>
          <w:rFonts w:ascii="Times New Roman" w:eastAsia="Times New Roman" w:hAnsi="Times New Roman" w:cs="Times New Roman"/>
          <w:sz w:val="20"/>
          <w:szCs w:val="24"/>
          <w:lang w:eastAsia="it-IT"/>
        </w:rPr>
        <w:t>(</w:t>
      </w:r>
      <w:r w:rsidRPr="00477040">
        <w:rPr>
          <w:rFonts w:ascii="Times New Roman" w:eastAsia="Times New Roman" w:hAnsi="Times New Roman" w:cs="Times New Roman"/>
          <w:sz w:val="20"/>
          <w:lang w:eastAsia="it-IT"/>
        </w:rPr>
        <w:t xml:space="preserve">1459: </w:t>
      </w:r>
      <w:r w:rsidRPr="00477040">
        <w:rPr>
          <w:rFonts w:ascii="Times New Roman" w:eastAsia="Times New Roman" w:hAnsi="Times New Roman" w:cs="Times New Roman"/>
          <w:sz w:val="20"/>
          <w:szCs w:val="24"/>
          <w:lang w:eastAsia="it-IT"/>
        </w:rPr>
        <w:t xml:space="preserve">sier Hironimo Miani q. sier Marco q. sier Zuane  in la fia q. sier Zuane Michiel q. sier Ferigo. 1492: </w:t>
      </w:r>
      <w:r w:rsidRPr="00477040">
        <w:rPr>
          <w:rFonts w:ascii="Times New Roman" w:eastAsia="Times New Roman" w:hAnsi="Times New Roman" w:cs="Times New Roman"/>
          <w:sz w:val="20"/>
          <w:lang w:eastAsia="it-IT"/>
        </w:rPr>
        <w:t xml:space="preserve">sier Zuanfrancesco Miani de sier Hieronimo q. sier Marco in la fia de sier Piero Foscarini q. sier Lorenzo. </w:t>
      </w:r>
      <w:r w:rsidRPr="00477040">
        <w:rPr>
          <w:rFonts w:ascii="Times New Roman" w:eastAsia="Times New Roman" w:hAnsi="Times New Roman" w:cs="Times New Roman"/>
          <w:sz w:val="20"/>
          <w:szCs w:val="24"/>
          <w:lang w:eastAsia="it-IT"/>
        </w:rPr>
        <w:t xml:space="preserve">Per un approfondimento su questi personaggi cfr. Secondo Brunelli, </w:t>
      </w:r>
      <w:r w:rsidRPr="00477040">
        <w:rPr>
          <w:rFonts w:ascii="Times New Roman" w:eastAsia="Times New Roman" w:hAnsi="Times New Roman" w:cs="Times New Roman"/>
          <w:i/>
          <w:iCs/>
          <w:sz w:val="20"/>
          <w:szCs w:val="24"/>
          <w:lang w:eastAsia="it-IT"/>
        </w:rPr>
        <w:t>Giovanfrancesco Miani di Girolamo, di Marco</w:t>
      </w:r>
      <w:r w:rsidRPr="00477040">
        <w:rPr>
          <w:rFonts w:ascii="Times New Roman" w:eastAsia="Times New Roman" w:hAnsi="Times New Roman" w:cs="Times New Roman"/>
          <w:sz w:val="20"/>
          <w:szCs w:val="24"/>
          <w:lang w:eastAsia="it-IT"/>
        </w:rPr>
        <w:t>, corbetta 27.2.2010 )</w:t>
      </w:r>
    </w:p>
    <w:p w:rsidR="00477040" w:rsidRPr="00477040" w:rsidRDefault="00477040" w:rsidP="00477040">
      <w:pPr>
        <w:spacing w:after="0" w:line="240" w:lineRule="auto"/>
        <w:ind w:right="870"/>
        <w:jc w:val="both"/>
        <w:rPr>
          <w:rFonts w:ascii="Times New Roman" w:eastAsia="Times New Roman" w:hAnsi="Times New Roman" w:cs="Times New Roman"/>
          <w:spacing w:val="10"/>
          <w:sz w:val="28"/>
          <w:szCs w:val="28"/>
          <w:lang w:eastAsia="it-IT"/>
        </w:rPr>
      </w:pPr>
      <w:r w:rsidRPr="00477040">
        <w:rPr>
          <w:rFonts w:ascii="Times New Roman" w:eastAsia="Times New Roman" w:hAnsi="Times New Roman" w:cs="Times New Roman"/>
          <w:spacing w:val="10"/>
          <w:sz w:val="28"/>
          <w:szCs w:val="28"/>
          <w:lang w:eastAsia="it-IT"/>
        </w:rPr>
        <w:tab/>
        <w:t>Sua madre è Maria Michiel.</w:t>
      </w:r>
    </w:p>
    <w:p w:rsidR="00477040" w:rsidRPr="00477040" w:rsidRDefault="00477040" w:rsidP="00477040">
      <w:pPr>
        <w:spacing w:after="0" w:line="240" w:lineRule="auto"/>
        <w:ind w:right="870"/>
        <w:jc w:val="both"/>
        <w:rPr>
          <w:rFonts w:ascii="Times New Roman" w:eastAsia="Times New Roman" w:hAnsi="Times New Roman" w:cs="Times New Roman"/>
          <w:spacing w:val="10"/>
          <w:sz w:val="28"/>
          <w:lang w:eastAsia="it-IT"/>
        </w:rPr>
      </w:pPr>
      <w:r w:rsidRPr="00477040">
        <w:rPr>
          <w:rFonts w:ascii="Times New Roman" w:eastAsia="Times New Roman" w:hAnsi="Times New Roman" w:cs="Times New Roman"/>
          <w:spacing w:val="10"/>
          <w:sz w:val="28"/>
          <w:lang w:eastAsia="it-IT"/>
        </w:rPr>
        <w:tab/>
        <w:t>Giurano:</w:t>
      </w:r>
    </w:p>
    <w:p w:rsidR="00477040" w:rsidRPr="00477040" w:rsidRDefault="00477040" w:rsidP="00477040">
      <w:pPr>
        <w:spacing w:after="0" w:line="240" w:lineRule="auto"/>
        <w:ind w:right="870"/>
        <w:jc w:val="both"/>
        <w:rPr>
          <w:rFonts w:ascii="Times New Roman" w:eastAsia="Times New Roman" w:hAnsi="Times New Roman" w:cs="Times New Roman"/>
          <w:spacing w:val="10"/>
          <w:sz w:val="20"/>
          <w:lang w:eastAsia="it-IT"/>
        </w:rPr>
      </w:pPr>
      <w:r w:rsidRPr="00477040">
        <w:rPr>
          <w:rFonts w:ascii="Times New Roman" w:eastAsia="Times New Roman" w:hAnsi="Times New Roman" w:cs="Times New Roman"/>
          <w:spacing w:val="10"/>
          <w:sz w:val="28"/>
          <w:lang w:eastAsia="it-IT"/>
        </w:rPr>
        <w:tab/>
      </w:r>
      <w:r w:rsidRPr="00477040">
        <w:rPr>
          <w:rFonts w:ascii="Times New Roman" w:eastAsia="Times New Roman" w:hAnsi="Times New Roman" w:cs="Times New Roman"/>
          <w:spacing w:val="10"/>
          <w:sz w:val="28"/>
          <w:lang w:eastAsia="it-IT"/>
        </w:rPr>
        <w:tab/>
        <w:t xml:space="preserve">Nicolò Contarini q. Andrea </w:t>
      </w:r>
      <w:r w:rsidRPr="00477040">
        <w:rPr>
          <w:rFonts w:ascii="Times New Roman" w:eastAsia="Times New Roman" w:hAnsi="Times New Roman" w:cs="Times New Roman"/>
          <w:spacing w:val="10"/>
          <w:sz w:val="20"/>
          <w:lang w:eastAsia="it-IT"/>
        </w:rPr>
        <w:t>(1451: sier Nicolò Contarmi dal Naso q. sier Andrea q. sier Nicolò Kav in al fia de sier Dario Malipiero q. sier Michiel</w:t>
      </w:r>
    </w:p>
    <w:p w:rsidR="00477040" w:rsidRPr="00477040" w:rsidRDefault="00477040" w:rsidP="00477040">
      <w:pPr>
        <w:spacing w:after="0" w:line="240" w:lineRule="auto"/>
        <w:ind w:right="870"/>
        <w:jc w:val="both"/>
        <w:rPr>
          <w:rFonts w:ascii="Times New Roman" w:eastAsia="Times New Roman" w:hAnsi="Times New Roman" w:cs="Times New Roman"/>
          <w:spacing w:val="10"/>
          <w:sz w:val="20"/>
          <w:lang w:eastAsia="it-IT"/>
        </w:rPr>
      </w:pPr>
      <w:r w:rsidRPr="00477040">
        <w:rPr>
          <w:rFonts w:ascii="Times New Roman" w:eastAsia="Times New Roman" w:hAnsi="Times New Roman" w:cs="Times New Roman"/>
          <w:spacing w:val="10"/>
          <w:sz w:val="28"/>
          <w:lang w:eastAsia="it-IT"/>
        </w:rPr>
        <w:tab/>
      </w:r>
      <w:r w:rsidRPr="00477040">
        <w:rPr>
          <w:rFonts w:ascii="Times New Roman" w:eastAsia="Times New Roman" w:hAnsi="Times New Roman" w:cs="Times New Roman"/>
          <w:spacing w:val="10"/>
          <w:sz w:val="28"/>
          <w:lang w:eastAsia="it-IT"/>
        </w:rPr>
        <w:tab/>
        <w:t xml:space="preserve">Vinciguerra Dandolo q. Marco </w:t>
      </w:r>
      <w:r w:rsidRPr="00477040">
        <w:rPr>
          <w:rFonts w:ascii="Times New Roman" w:eastAsia="Times New Roman" w:hAnsi="Times New Roman" w:cs="Times New Roman"/>
          <w:spacing w:val="10"/>
          <w:sz w:val="20"/>
          <w:lang w:eastAsia="it-IT"/>
        </w:rPr>
        <w:t>( Vinciguerra Dandolo di Marco, inizio carriera 1445, abita a San Fantin, contrada del sestiere di San Marco, confinante con quella di San Vidal. Dandolo Paolo, suo fratello, testimonierà sulla legittimità dei natali di Luca Miani, il 14.3.1491).</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val="fr-FR" w:eastAsia="it-IT"/>
        </w:rPr>
      </w:pPr>
      <w:r w:rsidRPr="00477040">
        <w:rPr>
          <w:rFonts w:ascii="Times New Roman" w:eastAsia="Times New Roman" w:hAnsi="Times New Roman" w:cs="Times New Roman"/>
          <w:spacing w:val="8"/>
          <w:sz w:val="28"/>
          <w:lang w:eastAsia="it-IT"/>
        </w:rPr>
        <w:br w:type="page"/>
      </w:r>
      <w:r w:rsidRPr="00477040">
        <w:rPr>
          <w:rFonts w:ascii="Times New Roman" w:eastAsia="Times New Roman" w:hAnsi="Times New Roman" w:cs="Times New Roman"/>
          <w:spacing w:val="8"/>
          <w:sz w:val="28"/>
          <w:lang w:eastAsia="it-IT"/>
        </w:rPr>
        <w:lastRenderedPageBreak/>
        <w:t>22</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b/>
          <w:bCs/>
          <w:sz w:val="28"/>
          <w:szCs w:val="28"/>
          <w:lang w:eastAsia="it-IT"/>
        </w:rPr>
        <w:t>Archivio Stato Venezia, Avogaria di Comun, Balla d’Oro, reg. 164-III,  pag. 554, c. 277r.</w:t>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r>
        <w:rPr>
          <w:rFonts w:ascii="Times New Roman" w:eastAsia="Times New Roman" w:hAnsi="Times New Roman" w:cs="Times New Roman"/>
          <w:noProof/>
          <w:spacing w:val="8"/>
          <w:sz w:val="24"/>
          <w:lang w:eastAsia="it-IT"/>
        </w:rPr>
        <w:drawing>
          <wp:inline distT="0" distB="0" distL="0" distR="0">
            <wp:extent cx="5920740" cy="697230"/>
            <wp:effectExtent l="0" t="0" r="3810" b="7620"/>
            <wp:docPr id="22" name="Immagine 22"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0740" cy="697230"/>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ASVenezia, Avogaria di Comun, Balla d’Oro, registro III, c. 272:</w:t>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r>
        <w:rPr>
          <w:rFonts w:ascii="Times New Roman" w:eastAsia="Times New Roman" w:hAnsi="Times New Roman" w:cs="Times New Roman"/>
          <w:noProof/>
          <w:spacing w:val="8"/>
          <w:sz w:val="24"/>
          <w:lang w:eastAsia="it-IT"/>
        </w:rPr>
        <w:drawing>
          <wp:inline distT="0" distB="0" distL="0" distR="0">
            <wp:extent cx="5730875" cy="742315"/>
            <wp:effectExtent l="0" t="0" r="3175" b="635"/>
            <wp:docPr id="21" name="Immagine 21" descr="B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0875" cy="742315"/>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t>14.3.1491</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 xml:space="preserve">MCCCCLXXXXI die XIIII martii. Vir nobilis sier Angelus Miani quondam sier Lucae presentavit sier </w:t>
      </w:r>
      <w:r w:rsidRPr="00477040">
        <w:rPr>
          <w:rFonts w:ascii="Times New Roman" w:eastAsia="Times New Roman" w:hAnsi="Times New Roman" w:cs="Times New Roman"/>
          <w:b/>
          <w:bCs/>
          <w:spacing w:val="8"/>
          <w:sz w:val="28"/>
          <w:lang w:eastAsia="it-IT"/>
        </w:rPr>
        <w:t>Lucam</w:t>
      </w:r>
      <w:r w:rsidRPr="00477040">
        <w:rPr>
          <w:rFonts w:ascii="Times New Roman" w:eastAsia="Times New Roman" w:hAnsi="Times New Roman" w:cs="Times New Roman"/>
          <w:spacing w:val="8"/>
          <w:sz w:val="28"/>
          <w:lang w:eastAsia="it-IT"/>
        </w:rPr>
        <w:t xml:space="preserve"> eius filium legittimum natum ex </w:t>
      </w:r>
      <w:r w:rsidRPr="00865A76">
        <w:rPr>
          <w:rFonts w:ascii="Times New Roman" w:eastAsia="Times New Roman" w:hAnsi="Times New Roman" w:cs="Times New Roman"/>
          <w:spacing w:val="8"/>
          <w:sz w:val="28"/>
          <w:u w:val="single"/>
          <w:lang w:eastAsia="it-IT"/>
        </w:rPr>
        <w:t>domina Lionora Mauroceno</w:t>
      </w:r>
      <w:r w:rsidRPr="00477040">
        <w:rPr>
          <w:rFonts w:ascii="Times New Roman" w:eastAsia="Times New Roman" w:hAnsi="Times New Roman" w:cs="Times New Roman"/>
          <w:spacing w:val="8"/>
          <w:sz w:val="28"/>
          <w:lang w:eastAsia="it-IT"/>
        </w:rPr>
        <w:t xml:space="preserve">, qui erat profecturus pro ( </w:t>
      </w:r>
      <w:r w:rsidRPr="00477040">
        <w:rPr>
          <w:rFonts w:ascii="Times New Roman" w:eastAsia="Times New Roman" w:hAnsi="Times New Roman" w:cs="Times New Roman"/>
          <w:i/>
          <w:iCs/>
          <w:spacing w:val="8"/>
          <w:sz w:val="28"/>
          <w:lang w:eastAsia="it-IT"/>
        </w:rPr>
        <w:t xml:space="preserve">expugnatione? ) </w:t>
      </w:r>
      <w:r w:rsidRPr="00477040">
        <w:rPr>
          <w:rFonts w:ascii="Times New Roman" w:eastAsia="Times New Roman" w:hAnsi="Times New Roman" w:cs="Times New Roman"/>
          <w:spacing w:val="8"/>
          <w:sz w:val="28"/>
          <w:lang w:eastAsia="it-IT"/>
        </w:rPr>
        <w:t xml:space="preserve">Lipanti, iuravit illum esse completurum annos 18 etatis in diem 14 mensis proximi Jannuarii proximi venturi. ( … non habet bulletinum suum nisi ad Procuratores de citra). Et insuper </w:t>
      </w:r>
      <w:r w:rsidRPr="00865A76">
        <w:rPr>
          <w:rFonts w:ascii="Times New Roman" w:eastAsia="Times New Roman" w:hAnsi="Times New Roman" w:cs="Times New Roman"/>
          <w:spacing w:val="8"/>
          <w:sz w:val="28"/>
          <w:u w:val="single"/>
          <w:lang w:eastAsia="it-IT"/>
        </w:rPr>
        <w:t>Vettor magnificus Antonius Diedo quondam sier Marci et Paulus Dandulo quondam sier Marci</w:t>
      </w:r>
      <w:r w:rsidRPr="00477040">
        <w:rPr>
          <w:rFonts w:ascii="Times New Roman" w:eastAsia="Times New Roman" w:hAnsi="Times New Roman" w:cs="Times New Roman"/>
          <w:spacing w:val="8"/>
          <w:sz w:val="28"/>
          <w:lang w:eastAsia="it-IT"/>
        </w:rPr>
        <w:t xml:space="preserve"> iuraverunt per publicam vocem et famam legittimitatem dicti juvenis sese constituentes fidejussores penarum legum superinde disponentium si secus repperiretur. Et haec coram magnificis dominis Nìcolao Michael doctore, Petro Balbi et Andrea Capello tribus advocatoribus comunis.</w:t>
      </w:r>
    </w:p>
    <w:p w:rsidR="00477040" w:rsidRPr="00477040" w:rsidRDefault="00477040" w:rsidP="00477040">
      <w:pPr>
        <w:spacing w:after="0" w:line="240" w:lineRule="auto"/>
        <w:ind w:right="870"/>
        <w:jc w:val="both"/>
        <w:rPr>
          <w:rFonts w:ascii="Times New Roman" w:eastAsia="Times New Roman" w:hAnsi="Times New Roman" w:cs="Times New Roman"/>
          <w:spacing w:val="8"/>
          <w:sz w:val="24"/>
          <w:lang w:eastAsia="it-IT"/>
        </w:rPr>
      </w:pPr>
      <w:r w:rsidRPr="00477040">
        <w:rPr>
          <w:rFonts w:ascii="Times New Roman" w:eastAsia="Times New Roman" w:hAnsi="Times New Roman" w:cs="Times New Roman"/>
          <w:spacing w:val="8"/>
          <w:sz w:val="24"/>
          <w:lang w:eastAsia="it-IT"/>
        </w:rPr>
        <w:tab/>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4"/>
          <w:lang w:eastAsia="it-IT"/>
        </w:rPr>
        <w:tab/>
      </w:r>
      <w:r w:rsidRPr="00477040">
        <w:rPr>
          <w:rFonts w:ascii="Times New Roman" w:eastAsia="Times New Roman" w:hAnsi="Times New Roman" w:cs="Times New Roman"/>
          <w:spacing w:val="8"/>
          <w:sz w:val="28"/>
          <w:lang w:eastAsia="it-IT"/>
        </w:rPr>
        <w:t xml:space="preserve">Quindi Luca Miani di Angelo è nato nel 1474 </w:t>
      </w:r>
      <w:r w:rsidRPr="00477040">
        <w:rPr>
          <w:rFonts w:ascii="Times New Roman" w:eastAsia="Times New Roman" w:hAnsi="Times New Roman" w:cs="Times New Roman"/>
          <w:spacing w:val="8"/>
          <w:sz w:val="20"/>
          <w:lang w:eastAsia="it-IT"/>
        </w:rPr>
        <w:t xml:space="preserve">(1469:sier Anzolo Miani q. sier Luca q. sier Marco in la fia q. sier Stai Tron q. sier Luca q. sier Donado. 1472: sier Anzolo Miani q. sier Luca q. sier Marco, V° in la fia q. sier Carlo Moresini da Lisbona q. sier Nicolò. 1514: sier Luca Miani q. sier Anzolo q. sier Luca in la fia q. sier Vettor Bragadin, relicta q. sier Vicenzo Minotto. Per approfondimenti cfr. Secondo Brunelli, </w:t>
      </w:r>
      <w:r w:rsidRPr="00477040">
        <w:rPr>
          <w:rFonts w:ascii="Times New Roman" w:eastAsia="Times New Roman" w:hAnsi="Times New Roman" w:cs="Times New Roman"/>
          <w:i/>
          <w:iCs/>
          <w:spacing w:val="8"/>
          <w:sz w:val="20"/>
          <w:lang w:eastAsia="it-IT"/>
        </w:rPr>
        <w:t>Miani Luca q. Angelo,</w:t>
      </w:r>
      <w:r w:rsidRPr="00477040">
        <w:rPr>
          <w:rFonts w:ascii="Times New Roman" w:eastAsia="Times New Roman" w:hAnsi="Times New Roman" w:cs="Times New Roman"/>
          <w:spacing w:val="8"/>
          <w:sz w:val="20"/>
          <w:lang w:eastAsia="it-IT"/>
        </w:rPr>
        <w:t xml:space="preserve">Corbetta 20.8.2009 e Secondo Brunelli, </w:t>
      </w:r>
      <w:r w:rsidRPr="00477040">
        <w:rPr>
          <w:rFonts w:ascii="Times New Roman" w:eastAsia="Times New Roman" w:hAnsi="Times New Roman" w:cs="Times New Roman"/>
          <w:i/>
          <w:iCs/>
          <w:spacing w:val="8"/>
          <w:sz w:val="20"/>
          <w:lang w:eastAsia="it-IT"/>
        </w:rPr>
        <w:t>Miani Angelo q. Luca,</w:t>
      </w:r>
      <w:r w:rsidRPr="00477040">
        <w:rPr>
          <w:rFonts w:ascii="Times New Roman" w:eastAsia="Times New Roman" w:hAnsi="Times New Roman" w:cs="Times New Roman"/>
          <w:spacing w:val="8"/>
          <w:sz w:val="20"/>
          <w:lang w:eastAsia="it-IT"/>
        </w:rPr>
        <w:t xml:space="preserve"> Corbetta 15.8.2009 )</w:t>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0"/>
          <w:lang w:eastAsia="it-IT"/>
        </w:rPr>
        <w:tab/>
      </w:r>
      <w:r w:rsidRPr="00477040">
        <w:rPr>
          <w:rFonts w:ascii="Times New Roman" w:eastAsia="Times New Roman" w:hAnsi="Times New Roman" w:cs="Times New Roman"/>
          <w:spacing w:val="8"/>
          <w:sz w:val="28"/>
          <w:lang w:eastAsia="it-IT"/>
        </w:rPr>
        <w:t>Sua madre è Eleonora Morosini.</w:t>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t>Giurano:</w:t>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8"/>
          <w:lang w:eastAsia="it-IT"/>
        </w:rPr>
        <w:tab/>
      </w:r>
      <w:r w:rsidRPr="00477040">
        <w:rPr>
          <w:rFonts w:ascii="Times New Roman" w:eastAsia="Times New Roman" w:hAnsi="Times New Roman" w:cs="Times New Roman"/>
          <w:spacing w:val="8"/>
          <w:sz w:val="28"/>
          <w:lang w:eastAsia="it-IT"/>
        </w:rPr>
        <w:tab/>
        <w:t xml:space="preserve">Antonio Diedo q. Marco </w:t>
      </w:r>
      <w:r w:rsidRPr="00477040">
        <w:rPr>
          <w:rFonts w:ascii="Times New Roman" w:eastAsia="Times New Roman" w:hAnsi="Times New Roman" w:cs="Times New Roman"/>
          <w:spacing w:val="8"/>
          <w:sz w:val="20"/>
          <w:lang w:eastAsia="it-IT"/>
        </w:rPr>
        <w:t>( Marco Diedo pr 1421. Antonio Diedo pr 1460, si sposa nel 1476: sier Antonio Diedo de Rivigno q. sier Marco q. sier Piero in la fia de sier Polo Moresini q. sier Marin )</w:t>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8"/>
          <w:lang w:eastAsia="it-IT"/>
        </w:rPr>
        <w:tab/>
      </w:r>
      <w:r w:rsidRPr="00477040">
        <w:rPr>
          <w:rFonts w:ascii="Times New Roman" w:eastAsia="Times New Roman" w:hAnsi="Times New Roman" w:cs="Times New Roman"/>
          <w:spacing w:val="8"/>
          <w:sz w:val="28"/>
          <w:lang w:eastAsia="it-IT"/>
        </w:rPr>
        <w:tab/>
        <w:t xml:space="preserve">Paolo Dandolo q. Marco </w:t>
      </w:r>
      <w:r w:rsidRPr="00477040">
        <w:rPr>
          <w:rFonts w:ascii="Times New Roman" w:eastAsia="Times New Roman" w:hAnsi="Times New Roman" w:cs="Times New Roman"/>
          <w:spacing w:val="8"/>
          <w:sz w:val="20"/>
          <w:lang w:eastAsia="it-IT"/>
        </w:rPr>
        <w:t>(Paolo Dandolo di Marco pr 1465, risposato nel 1530. Suo fratello, Dandolo Vinciguerra, aveva testimoniato sulla legittimità dei natali di Giovan Francesco Miani, il 21.10.1481. Paolo Dandolo doveva abitare a S. Barnaba, dove dichiaravano due suoi figli, Andrea e Marco, nel 1514 )</w:t>
      </w:r>
    </w:p>
    <w:p w:rsidR="00477040" w:rsidRPr="00477040" w:rsidRDefault="00477040" w:rsidP="00477040">
      <w:pPr>
        <w:spacing w:after="0" w:line="240" w:lineRule="auto"/>
        <w:jc w:val="both"/>
        <w:rPr>
          <w:rFonts w:ascii="Times New Roman" w:eastAsia="Times New Roman" w:hAnsi="Times New Roman" w:cs="Times New Roman"/>
          <w:spacing w:val="8"/>
          <w:sz w:val="20"/>
          <w:lang w:eastAsia="it-IT"/>
        </w:rPr>
      </w:pP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br w:type="page"/>
      </w:r>
      <w:r w:rsidRPr="00477040">
        <w:rPr>
          <w:rFonts w:ascii="Times New Roman" w:eastAsia="Times New Roman" w:hAnsi="Times New Roman" w:cs="Times New Roman"/>
          <w:spacing w:val="8"/>
          <w:sz w:val="28"/>
          <w:lang w:eastAsia="it-IT"/>
        </w:rPr>
        <w:lastRenderedPageBreak/>
        <w:t>23</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b/>
          <w:bCs/>
          <w:sz w:val="28"/>
          <w:szCs w:val="28"/>
          <w:lang w:eastAsia="it-IT"/>
        </w:rPr>
        <w:t>Archivio Stato Venezia, Avogaria di Comun, Balla d’Oro, reg. 164-III,  pag. 554, c. 277r.</w:t>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r>
        <w:rPr>
          <w:rFonts w:ascii="Times New Roman" w:eastAsia="Times New Roman" w:hAnsi="Times New Roman" w:cs="Times New Roman"/>
          <w:noProof/>
          <w:spacing w:val="8"/>
          <w:sz w:val="24"/>
          <w:lang w:eastAsia="it-IT"/>
        </w:rPr>
        <w:drawing>
          <wp:inline distT="0" distB="0" distL="0" distR="0">
            <wp:extent cx="5920740" cy="715010"/>
            <wp:effectExtent l="0" t="0" r="3810" b="8890"/>
            <wp:docPr id="20" name="Immagine 20"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20740" cy="715010"/>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ASVenezia, Avogaria di Comun, Balla d’Oro, registro, III, c. 272:</w:t>
      </w:r>
    </w:p>
    <w:p w:rsidR="00477040" w:rsidRPr="00477040" w:rsidRDefault="00477040" w:rsidP="00477040">
      <w:pPr>
        <w:spacing w:after="0" w:line="240" w:lineRule="auto"/>
        <w:ind w:left="1584" w:right="8784" w:hanging="1584"/>
        <w:jc w:val="both"/>
        <w:rPr>
          <w:rFonts w:ascii="Times New Roman" w:eastAsia="Times New Roman" w:hAnsi="Times New Roman" w:cs="Times New Roman"/>
          <w:sz w:val="24"/>
          <w:szCs w:val="8"/>
          <w:lang w:val="fr-FR" w:eastAsia="it-IT"/>
        </w:rPr>
      </w:pPr>
      <w:r>
        <w:rPr>
          <w:rFonts w:ascii="Times New Roman" w:eastAsia="Times New Roman" w:hAnsi="Times New Roman" w:cs="Times New Roman"/>
          <w:noProof/>
          <w:sz w:val="24"/>
          <w:szCs w:val="8"/>
          <w:lang w:eastAsia="it-IT"/>
        </w:rPr>
        <w:drawing>
          <wp:inline distT="0" distB="0" distL="0" distR="0">
            <wp:extent cx="5730875" cy="769620"/>
            <wp:effectExtent l="0" t="0" r="3175" b="0"/>
            <wp:docPr id="19" name="Immagine 19" descr="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A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0875" cy="769620"/>
                    </a:xfrm>
                    <a:prstGeom prst="rect">
                      <a:avLst/>
                    </a:prstGeom>
                    <a:noFill/>
                    <a:ln>
                      <a:noFill/>
                    </a:ln>
                  </pic:spPr>
                </pic:pic>
              </a:graphicData>
            </a:graphic>
          </wp:inline>
        </w:drawing>
      </w:r>
    </w:p>
    <w:p w:rsidR="00477040" w:rsidRPr="00477040" w:rsidRDefault="00477040" w:rsidP="00477040">
      <w:pPr>
        <w:tabs>
          <w:tab w:val="left" w:pos="1872"/>
          <w:tab w:val="left" w:pos="8208"/>
        </w:tabs>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t>24.11.1491</w:t>
      </w:r>
    </w:p>
    <w:p w:rsidR="00477040" w:rsidRPr="00477040" w:rsidRDefault="00477040" w:rsidP="00477040">
      <w:pPr>
        <w:tabs>
          <w:tab w:val="left" w:pos="1872"/>
          <w:tab w:val="left" w:pos="8208"/>
        </w:tabs>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 xml:space="preserve">Millesimo suprascripto, </w:t>
      </w:r>
      <w:r w:rsidRPr="00477040">
        <w:rPr>
          <w:rFonts w:ascii="Times New Roman" w:eastAsia="Times New Roman" w:hAnsi="Times New Roman" w:cs="Times New Roman"/>
          <w:i/>
          <w:iCs/>
          <w:spacing w:val="8"/>
          <w:sz w:val="28"/>
          <w:lang w:eastAsia="it-IT"/>
        </w:rPr>
        <w:t>( 1491</w:t>
      </w:r>
      <w:r w:rsidRPr="00477040">
        <w:rPr>
          <w:rFonts w:ascii="Times New Roman" w:eastAsia="Times New Roman" w:hAnsi="Times New Roman" w:cs="Times New Roman"/>
          <w:spacing w:val="8"/>
          <w:sz w:val="28"/>
          <w:lang w:eastAsia="it-IT"/>
        </w:rPr>
        <w:t xml:space="preserve"> ), die XXIIII novembris. Nobilis </w:t>
      </w:r>
      <w:r w:rsidRPr="00865A76">
        <w:rPr>
          <w:rFonts w:ascii="Times New Roman" w:eastAsia="Times New Roman" w:hAnsi="Times New Roman" w:cs="Times New Roman"/>
          <w:spacing w:val="8"/>
          <w:sz w:val="28"/>
          <w:u w:val="single"/>
          <w:lang w:eastAsia="it-IT"/>
        </w:rPr>
        <w:t>domina Helisabeth Zeno</w:t>
      </w:r>
      <w:r w:rsidRPr="00477040">
        <w:rPr>
          <w:rFonts w:ascii="Times New Roman" w:eastAsia="Times New Roman" w:hAnsi="Times New Roman" w:cs="Times New Roman"/>
          <w:spacing w:val="8"/>
          <w:sz w:val="28"/>
          <w:lang w:eastAsia="it-IT"/>
        </w:rPr>
        <w:t xml:space="preserve"> relicta quondam sier viri nobilis Aluixii Miani quondam sier Francisci presentavit ut supra sier </w:t>
      </w:r>
      <w:r w:rsidRPr="00477040">
        <w:rPr>
          <w:rFonts w:ascii="Times New Roman" w:eastAsia="Times New Roman" w:hAnsi="Times New Roman" w:cs="Times New Roman"/>
          <w:b/>
          <w:bCs/>
          <w:spacing w:val="8"/>
          <w:sz w:val="28"/>
          <w:lang w:eastAsia="it-IT"/>
        </w:rPr>
        <w:t>Aluisium</w:t>
      </w:r>
      <w:r w:rsidRPr="00477040">
        <w:rPr>
          <w:rFonts w:ascii="Times New Roman" w:eastAsia="Times New Roman" w:hAnsi="Times New Roman" w:cs="Times New Roman"/>
          <w:spacing w:val="8"/>
          <w:sz w:val="28"/>
          <w:lang w:eastAsia="it-IT"/>
        </w:rPr>
        <w:t xml:space="preserve"> Miani filìum suum legittimum et dicti quondam viri sui et iuravit illum esse annorum 18 completorum. Et insuper Viri Nobiles sier </w:t>
      </w:r>
      <w:r w:rsidRPr="00865A76">
        <w:rPr>
          <w:rFonts w:ascii="Times New Roman" w:eastAsia="Times New Roman" w:hAnsi="Times New Roman" w:cs="Times New Roman"/>
          <w:spacing w:val="8"/>
          <w:sz w:val="28"/>
          <w:u w:val="single"/>
          <w:lang w:eastAsia="it-IT"/>
        </w:rPr>
        <w:t xml:space="preserve">Hyeronimus Boldu quondam sier Nicolai et sier Joannes Franciscus Miani quondam sier Hyeronimi </w:t>
      </w:r>
      <w:r w:rsidRPr="00477040">
        <w:rPr>
          <w:rFonts w:ascii="Times New Roman" w:eastAsia="Times New Roman" w:hAnsi="Times New Roman" w:cs="Times New Roman"/>
          <w:spacing w:val="8"/>
          <w:sz w:val="28"/>
          <w:lang w:eastAsia="it-IT"/>
        </w:rPr>
        <w:t>iuraverunt legittimitatem dicti juvenis per publicam vocem et famam se se ipsos omnes constituentes fidejussores omnium penarum si secus repperiretur et haec coram magnificis deminis Nicolao Boldu, Petro Balbi et Dominico Bollani doctore et milite, tribus advocatoribus comunis.</w:t>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z w:val="24"/>
          <w:szCs w:val="24"/>
          <w:lang w:eastAsia="it-IT"/>
        </w:rPr>
      </w:pPr>
      <w:r w:rsidRPr="00477040">
        <w:rPr>
          <w:rFonts w:ascii="Times New Roman" w:eastAsia="Times New Roman" w:hAnsi="Times New Roman" w:cs="Times New Roman"/>
          <w:sz w:val="24"/>
          <w:szCs w:val="24"/>
          <w:lang w:eastAsia="it-IT"/>
        </w:rPr>
        <w:tab/>
      </w:r>
      <w:r w:rsidRPr="00477040">
        <w:rPr>
          <w:rFonts w:ascii="Times New Roman" w:eastAsia="Times New Roman" w:hAnsi="Times New Roman" w:cs="Times New Roman"/>
          <w:sz w:val="28"/>
          <w:szCs w:val="24"/>
          <w:lang w:eastAsia="it-IT"/>
        </w:rPr>
        <w:t>Quindi Alvise Miani q. Francesco è nato nel 1473</w:t>
      </w:r>
      <w:r w:rsidRPr="00477040">
        <w:rPr>
          <w:rFonts w:ascii="Times New Roman" w:eastAsia="Times New Roman" w:hAnsi="Times New Roman" w:cs="Times New Roman"/>
          <w:sz w:val="24"/>
          <w:szCs w:val="24"/>
          <w:lang w:eastAsia="it-IT"/>
        </w:rPr>
        <w:t xml:space="preserve"> </w:t>
      </w:r>
      <w:r w:rsidRPr="00477040">
        <w:rPr>
          <w:rFonts w:ascii="Times New Roman" w:eastAsia="Times New Roman" w:hAnsi="Times New Roman" w:cs="Times New Roman"/>
          <w:sz w:val="20"/>
          <w:szCs w:val="24"/>
          <w:lang w:eastAsia="it-IT"/>
        </w:rPr>
        <w:t xml:space="preserve">(Alise Miani abita a San Vidal, sposato nel 1473: sier Alvise Miani q. sier Francesco q. sier Vidal in la fia de sier Marin Zen q. sier Jacomo. Miani Francesco pr 1424, sposato con Luchina Barbaro ) </w:t>
      </w:r>
    </w:p>
    <w:p w:rsidR="00477040" w:rsidRPr="00477040" w:rsidRDefault="00477040" w:rsidP="00477040">
      <w:pPr>
        <w:keepNext/>
        <w:spacing w:after="0" w:line="240" w:lineRule="auto"/>
        <w:ind w:right="870" w:firstLine="708"/>
        <w:jc w:val="both"/>
        <w:outlineLvl w:val="2"/>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ab/>
        <w:t>Sua madre è Elisabetta Zen</w:t>
      </w:r>
    </w:p>
    <w:p w:rsidR="00477040" w:rsidRPr="00477040" w:rsidRDefault="00477040" w:rsidP="00477040">
      <w:pPr>
        <w:spacing w:after="0" w:line="240" w:lineRule="auto"/>
        <w:ind w:right="870"/>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b/>
        <w:t>Giurano:</w:t>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8"/>
          <w:lang w:eastAsia="it-IT"/>
        </w:rPr>
        <w:tab/>
      </w:r>
      <w:r w:rsidRPr="00477040">
        <w:rPr>
          <w:rFonts w:ascii="Times New Roman" w:eastAsia="Times New Roman" w:hAnsi="Times New Roman" w:cs="Times New Roman"/>
          <w:spacing w:val="8"/>
          <w:sz w:val="28"/>
          <w:lang w:eastAsia="it-IT"/>
        </w:rPr>
        <w:tab/>
        <w:t xml:space="preserve">Girolamo Boldu q. Nicolò </w:t>
      </w:r>
      <w:r w:rsidRPr="00477040">
        <w:rPr>
          <w:rFonts w:ascii="Times New Roman" w:eastAsia="Times New Roman" w:hAnsi="Times New Roman" w:cs="Times New Roman"/>
          <w:spacing w:val="8"/>
          <w:sz w:val="20"/>
          <w:lang w:eastAsia="it-IT"/>
        </w:rPr>
        <w:t>(Boldu Girolamo sine data, sposato nel 1490: sier Hieronimo Boldu q. sier Nicolò q. sier Francesco in la fia de sier Marco Balbi q. sier Alvise dal Banco. Il padre, Boldu Nicolò pr 1431, sposato con Lucrezia Svigo )</w:t>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8"/>
          <w:lang w:eastAsia="it-IT"/>
        </w:rPr>
        <w:tab/>
      </w:r>
      <w:r w:rsidRPr="00477040">
        <w:rPr>
          <w:rFonts w:ascii="Times New Roman" w:eastAsia="Times New Roman" w:hAnsi="Times New Roman" w:cs="Times New Roman"/>
          <w:spacing w:val="8"/>
          <w:sz w:val="28"/>
          <w:lang w:eastAsia="it-IT"/>
        </w:rPr>
        <w:tab/>
        <w:t xml:space="preserve">Giovan Francesco Miani q. Girolamo </w:t>
      </w:r>
      <w:r w:rsidRPr="00477040">
        <w:rPr>
          <w:rFonts w:ascii="Times New Roman" w:eastAsia="Times New Roman" w:hAnsi="Times New Roman" w:cs="Times New Roman"/>
          <w:spacing w:val="8"/>
          <w:sz w:val="20"/>
          <w:lang w:eastAsia="it-IT"/>
        </w:rPr>
        <w:t xml:space="preserve">(Miani Giovanframcesco pr 1481, abita a San Vidal, si sposa nel 1492: sier Zuanfrancesco Miani de sier Hieronimo q. sier Marco in la fia de sier Piero Foscarini q. sier Lorenzo. Per approfondimenti cfr. Secondo Brunelli, </w:t>
      </w:r>
      <w:r w:rsidRPr="00477040">
        <w:rPr>
          <w:rFonts w:ascii="Times New Roman" w:eastAsia="Times New Roman" w:hAnsi="Times New Roman" w:cs="Times New Roman"/>
          <w:i/>
          <w:iCs/>
          <w:spacing w:val="8"/>
          <w:sz w:val="20"/>
          <w:lang w:eastAsia="it-IT"/>
        </w:rPr>
        <w:t xml:space="preserve">Giovanni Francesco Miani di Girolamo, di Marco, </w:t>
      </w:r>
      <w:r w:rsidRPr="00477040">
        <w:rPr>
          <w:rFonts w:ascii="Times New Roman" w:eastAsia="Times New Roman" w:hAnsi="Times New Roman" w:cs="Times New Roman"/>
          <w:spacing w:val="8"/>
          <w:sz w:val="20"/>
          <w:lang w:eastAsia="it-IT"/>
        </w:rPr>
        <w:t>Corbetta 27.2.2010 )</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br w:type="page"/>
      </w:r>
      <w:r w:rsidRPr="00477040">
        <w:rPr>
          <w:rFonts w:ascii="Times New Roman" w:eastAsia="Times New Roman" w:hAnsi="Times New Roman" w:cs="Times New Roman"/>
          <w:spacing w:val="8"/>
          <w:sz w:val="28"/>
          <w:lang w:eastAsia="it-IT"/>
        </w:rPr>
        <w:lastRenderedPageBreak/>
        <w:t>24</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b/>
          <w:bCs/>
          <w:sz w:val="28"/>
          <w:szCs w:val="28"/>
          <w:lang w:eastAsia="it-IT"/>
        </w:rPr>
        <w:t>Archivio Stato Venezia, Avogaria di Comun, Balla d’Oro, reg. 164-III,  pag. 554, c. 277r.</w:t>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r>
        <w:rPr>
          <w:rFonts w:ascii="Times New Roman" w:eastAsia="Times New Roman" w:hAnsi="Times New Roman" w:cs="Times New Roman"/>
          <w:noProof/>
          <w:spacing w:val="8"/>
          <w:sz w:val="24"/>
          <w:lang w:eastAsia="it-IT"/>
        </w:rPr>
        <w:drawing>
          <wp:inline distT="0" distB="0" distL="0" distR="0">
            <wp:extent cx="5920740" cy="1493520"/>
            <wp:effectExtent l="0" t="0" r="3810" b="0"/>
            <wp:docPr id="18" name="Immagine 18"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0740" cy="1493520"/>
                    </a:xfrm>
                    <a:prstGeom prst="rect">
                      <a:avLst/>
                    </a:prstGeom>
                    <a:noFill/>
                    <a:ln>
                      <a:noFill/>
                    </a:ln>
                  </pic:spPr>
                </pic:pic>
              </a:graphicData>
            </a:graphic>
          </wp:inline>
        </w:drawing>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t>ASVenezia, Avogaria di Comun, Balla d’Oro, registro, III, c. 272:</w:t>
      </w:r>
    </w:p>
    <w:p w:rsidR="00477040" w:rsidRPr="00477040" w:rsidRDefault="00477040" w:rsidP="00477040">
      <w:pPr>
        <w:spacing w:after="0" w:line="240" w:lineRule="auto"/>
        <w:jc w:val="both"/>
        <w:rPr>
          <w:rFonts w:ascii="Times New Roman" w:eastAsia="Times New Roman" w:hAnsi="Times New Roman" w:cs="Times New Roman"/>
          <w:sz w:val="24"/>
          <w:szCs w:val="24"/>
          <w:lang w:eastAsia="it-IT"/>
        </w:rPr>
      </w:pPr>
    </w:p>
    <w:p w:rsidR="00477040" w:rsidRPr="00477040" w:rsidRDefault="00477040" w:rsidP="00477040">
      <w:pPr>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730875" cy="1548130"/>
            <wp:effectExtent l="0" t="0" r="3175" b="0"/>
            <wp:docPr id="17" name="Immagine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0875" cy="1548130"/>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t>28.11.1495</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 xml:space="preserve">MCCCCLXXXXV die XXVIII novembris. Vir nobilis sier Angelus Miani quondam sier Lucae scribi fecit nobilem juvenem sier </w:t>
      </w:r>
      <w:r w:rsidRPr="00477040">
        <w:rPr>
          <w:rFonts w:ascii="Times New Roman" w:eastAsia="Times New Roman" w:hAnsi="Times New Roman" w:cs="Times New Roman"/>
          <w:b/>
          <w:bCs/>
          <w:spacing w:val="8"/>
          <w:sz w:val="28"/>
          <w:lang w:eastAsia="it-IT"/>
        </w:rPr>
        <w:t>Carolum</w:t>
      </w:r>
      <w:r w:rsidRPr="00477040">
        <w:rPr>
          <w:rFonts w:ascii="Times New Roman" w:eastAsia="Times New Roman" w:hAnsi="Times New Roman" w:cs="Times New Roman"/>
          <w:spacing w:val="8"/>
          <w:sz w:val="28"/>
          <w:lang w:eastAsia="it-IT"/>
        </w:rPr>
        <w:t xml:space="preserve"> fiìium suum legittimum natum ex eo et nobile </w:t>
      </w:r>
      <w:r w:rsidRPr="004520F1">
        <w:rPr>
          <w:rFonts w:ascii="Times New Roman" w:eastAsia="Times New Roman" w:hAnsi="Times New Roman" w:cs="Times New Roman"/>
          <w:spacing w:val="8"/>
          <w:sz w:val="28"/>
          <w:u w:val="single"/>
          <w:lang w:eastAsia="it-IT"/>
        </w:rPr>
        <w:t>domina Lionora Mauroseno</w:t>
      </w:r>
      <w:r w:rsidRPr="00477040">
        <w:rPr>
          <w:rFonts w:ascii="Times New Roman" w:eastAsia="Times New Roman" w:hAnsi="Times New Roman" w:cs="Times New Roman"/>
          <w:spacing w:val="8"/>
          <w:sz w:val="28"/>
          <w:lang w:eastAsia="it-IT"/>
        </w:rPr>
        <w:t xml:space="preserve"> eius uxore legittima et iuravit illum esse etatis annorum XVIII completorum. Et insuper nobiles viri </w:t>
      </w:r>
      <w:r w:rsidRPr="004520F1">
        <w:rPr>
          <w:rFonts w:ascii="Times New Roman" w:eastAsia="Times New Roman" w:hAnsi="Times New Roman" w:cs="Times New Roman"/>
          <w:spacing w:val="8"/>
          <w:sz w:val="28"/>
          <w:u w:val="single"/>
          <w:lang w:eastAsia="it-IT"/>
        </w:rPr>
        <w:t>Xforus Mauro quondam sier Laurentii et Hieronymus Bono quondam sier Francisci</w:t>
      </w:r>
      <w:r w:rsidRPr="00477040">
        <w:rPr>
          <w:rFonts w:ascii="Times New Roman" w:eastAsia="Times New Roman" w:hAnsi="Times New Roman" w:cs="Times New Roman"/>
          <w:spacing w:val="8"/>
          <w:sz w:val="28"/>
          <w:lang w:eastAsia="it-IT"/>
        </w:rPr>
        <w:t xml:space="preserve"> iuraverunt legittimitatem dicti juvenis nati de legittimo matrimonio ex dictis jugalibus per publicam vocem et famam. Sese ipsos constituentes fidejusseres penarum omnium legum statutarum disponentium si secus repperiretur. Et haec coram magnificis dominis Baldassare Trevisano, Leonardo Grimani et Paulo Pisani equite advocatoribus comunis.</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8"/>
          <w:lang w:eastAsia="it-IT"/>
        </w:rPr>
        <w:t xml:space="preserve">Quindi Carlo Miani di Angelo è nato nel 1477 </w:t>
      </w:r>
      <w:r w:rsidRPr="00477040">
        <w:rPr>
          <w:rFonts w:ascii="Times New Roman" w:eastAsia="Times New Roman" w:hAnsi="Times New Roman" w:cs="Times New Roman"/>
          <w:spacing w:val="8"/>
          <w:sz w:val="20"/>
          <w:lang w:eastAsia="it-IT"/>
        </w:rPr>
        <w:t xml:space="preserve">( Angelo Miani pr 1460, si sposa nel </w:t>
      </w:r>
      <w:r w:rsidRPr="00477040">
        <w:rPr>
          <w:rFonts w:ascii="Times New Roman" w:eastAsia="Times New Roman" w:hAnsi="Times New Roman" w:cs="Times New Roman"/>
          <w:spacing w:val="8"/>
          <w:sz w:val="24"/>
          <w:lang w:eastAsia="it-IT"/>
        </w:rPr>
        <w:t xml:space="preserve">1469: sier Anzolo Miani q. sier Luca q. sier Marco in la fia q. sier Stai Tron q. sier Luca q. sier Donado. Si risposa nel </w:t>
      </w:r>
      <w:r w:rsidRPr="00477040">
        <w:rPr>
          <w:rFonts w:ascii="Times New Roman" w:eastAsia="Times New Roman" w:hAnsi="Times New Roman" w:cs="Times New Roman"/>
          <w:spacing w:val="8"/>
          <w:sz w:val="20"/>
          <w:lang w:eastAsia="it-IT"/>
        </w:rPr>
        <w:t xml:space="preserve">1472: sier Anzolo Miani q. sier Luca q; sier Marco, V° in la fia q. sier Carlo Moresini da Lisbona q. sier Nicolò. Per approfondimenti cfr. Secondo Brunelli, </w:t>
      </w:r>
      <w:r w:rsidRPr="00477040">
        <w:rPr>
          <w:rFonts w:ascii="Times New Roman" w:eastAsia="Times New Roman" w:hAnsi="Times New Roman" w:cs="Times New Roman"/>
          <w:i/>
          <w:iCs/>
          <w:spacing w:val="8"/>
          <w:sz w:val="20"/>
          <w:lang w:eastAsia="it-IT"/>
        </w:rPr>
        <w:t xml:space="preserve">Miani Angelo q. Luca, </w:t>
      </w:r>
      <w:r w:rsidRPr="00477040">
        <w:rPr>
          <w:rFonts w:ascii="Times New Roman" w:eastAsia="Times New Roman" w:hAnsi="Times New Roman" w:cs="Times New Roman"/>
          <w:spacing w:val="8"/>
          <w:sz w:val="20"/>
          <w:lang w:eastAsia="it-IT"/>
        </w:rPr>
        <w:t xml:space="preserve">Corbetta 15.8.2009. Carlo Miani pr 1495, si sposa nel 1523: sier Carlo Miani q. sier Anzolo q. sier Luca in la fia q. sier Fantin Zorzi. Per approfondimenti cfr. Secondo Brunelli, </w:t>
      </w:r>
      <w:r w:rsidRPr="00477040">
        <w:rPr>
          <w:rFonts w:ascii="Times New Roman" w:eastAsia="Times New Roman" w:hAnsi="Times New Roman" w:cs="Times New Roman"/>
          <w:i/>
          <w:iCs/>
          <w:spacing w:val="8"/>
          <w:sz w:val="20"/>
          <w:lang w:eastAsia="it-IT"/>
        </w:rPr>
        <w:t xml:space="preserve">Miani Carlo q. Angelo, </w:t>
      </w:r>
      <w:r w:rsidRPr="00477040">
        <w:rPr>
          <w:rFonts w:ascii="Times New Roman" w:eastAsia="Times New Roman" w:hAnsi="Times New Roman" w:cs="Times New Roman"/>
          <w:spacing w:val="8"/>
          <w:sz w:val="20"/>
          <w:lang w:eastAsia="it-IT"/>
        </w:rPr>
        <w:t>Corbetta 21.11.2009 )</w:t>
      </w:r>
    </w:p>
    <w:p w:rsidR="00477040" w:rsidRPr="00477040" w:rsidRDefault="00477040" w:rsidP="00477040">
      <w:pPr>
        <w:keepNext/>
        <w:spacing w:after="0" w:line="240" w:lineRule="auto"/>
        <w:ind w:right="1178" w:firstLine="708"/>
        <w:jc w:val="both"/>
        <w:outlineLvl w:val="2"/>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ab/>
        <w:t>Sua madre è Eleonora Morosini</w:t>
      </w:r>
    </w:p>
    <w:p w:rsidR="00477040" w:rsidRPr="00477040" w:rsidRDefault="00477040" w:rsidP="00477040">
      <w:pPr>
        <w:spacing w:after="0" w:line="240" w:lineRule="auto"/>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t>Giurano:</w:t>
      </w:r>
    </w:p>
    <w:p w:rsidR="00477040" w:rsidRPr="00477040" w:rsidRDefault="00477040" w:rsidP="00477040">
      <w:pPr>
        <w:spacing w:after="0" w:line="240" w:lineRule="auto"/>
        <w:ind w:right="864"/>
        <w:jc w:val="both"/>
        <w:rPr>
          <w:rFonts w:ascii="Times New Roman" w:eastAsia="Times New Roman" w:hAnsi="Times New Roman" w:cs="Times New Roman"/>
          <w:spacing w:val="10"/>
          <w:sz w:val="20"/>
          <w:lang w:eastAsia="it-IT"/>
        </w:rPr>
      </w:pPr>
      <w:r w:rsidRPr="00477040">
        <w:rPr>
          <w:rFonts w:ascii="Times New Roman" w:eastAsia="Times New Roman" w:hAnsi="Times New Roman" w:cs="Times New Roman"/>
          <w:spacing w:val="8"/>
          <w:sz w:val="28"/>
          <w:lang w:eastAsia="it-IT"/>
        </w:rPr>
        <w:lastRenderedPageBreak/>
        <w:tab/>
      </w:r>
      <w:r w:rsidRPr="00477040">
        <w:rPr>
          <w:rFonts w:ascii="Times New Roman" w:eastAsia="Times New Roman" w:hAnsi="Times New Roman" w:cs="Times New Roman"/>
          <w:spacing w:val="8"/>
          <w:sz w:val="28"/>
          <w:lang w:eastAsia="it-IT"/>
        </w:rPr>
        <w:tab/>
        <w:t xml:space="preserve">Cristoforo Moro q. Lorenzo </w:t>
      </w:r>
      <w:r w:rsidRPr="00477040">
        <w:rPr>
          <w:rFonts w:ascii="Times New Roman" w:eastAsia="Times New Roman" w:hAnsi="Times New Roman" w:cs="Times New Roman"/>
          <w:spacing w:val="8"/>
          <w:sz w:val="20"/>
          <w:lang w:eastAsia="it-IT"/>
        </w:rPr>
        <w:t xml:space="preserve">(1472: sier Xforo Moro q. sier Lorenzo q. sier Antonio proc  in la fia q. sier Antonio Priuli q. sier Lorenzo. Si risposa nel 1476: sier Xforo Moro q. sier Lorenzo q. sier Antonio proc, V° in la fia q. sier Vettor Capello relicta q. sier Piero Soranzo. Si sposa per una terza volta nel 1481: sier Xforo Moro q. sier Lorenzo q. sier Antonio proc, V°V° in al fia de sier Cosma Pasqualigo q. sier Polo. Si sposa per una quarta volta nel 1515: sier Xforo Moro q. sier Lorenzo q; sier Antonio proc, V°V°V° in la fia q. sier Donado da Leze, relicta q. sier Hieronimo Contarini Zanzetta. </w:t>
      </w:r>
      <w:r w:rsidRPr="00477040">
        <w:rPr>
          <w:rFonts w:ascii="Times New Roman" w:eastAsia="Times New Roman" w:hAnsi="Times New Roman" w:cs="Times New Roman"/>
          <w:spacing w:val="10"/>
          <w:sz w:val="20"/>
          <w:lang w:eastAsia="it-IT"/>
        </w:rPr>
        <w:t>Moro Cristoforo q. Lorenzo, nel 1514 dichiara a San Giovanni Degolà, sestiere di Santa Croce. Nel 1514, dà una sua figlia in sposa a Giovanni Vitturi, 24 ottobre, con il quale Girolamo Miani, come persona di sua grande fiducia aveva militato nella cavalleria: cfr. NELLA MILIZIA EQUESTRE, G M 48-79. Collegamenti non dovevano mancare, anche se quelli di cui disponiamo ci mettono solamente sulla traccia.</w:t>
      </w:r>
    </w:p>
    <w:p w:rsidR="00477040" w:rsidRPr="00477040" w:rsidRDefault="00477040" w:rsidP="00477040">
      <w:pPr>
        <w:spacing w:after="0" w:line="240" w:lineRule="auto"/>
        <w:ind w:right="864"/>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0"/>
          <w:lang w:eastAsia="it-IT"/>
        </w:rPr>
        <w:t xml:space="preserve">Da ricordare: 1474, sier Hieronimo Morosini q. Carlo q, Nicolò da Lisbona in la fia q. sier Lorenzo Moro q. Antonio el proc. Lo sposo (1474) è fratello di Leonora Morosini-Miani. La sposa (1474) è sorella di Cristoforo Moro. </w:t>
      </w:r>
    </w:p>
    <w:p w:rsidR="00477040" w:rsidRPr="00477040" w:rsidRDefault="00477040" w:rsidP="00477040">
      <w:pPr>
        <w:spacing w:after="0" w:line="240" w:lineRule="auto"/>
        <w:ind w:right="864"/>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0"/>
          <w:lang w:eastAsia="it-IT"/>
        </w:rPr>
        <w:t xml:space="preserve">Parentela che si rivela importantissima per i rapporti tra le famiglie. Per legami con Elisabetta Capello ed i Miani con i Moro cfr. Secondo Brunelli, </w:t>
      </w:r>
      <w:r w:rsidRPr="00477040">
        <w:rPr>
          <w:rFonts w:ascii="Times New Roman" w:eastAsia="Times New Roman" w:hAnsi="Times New Roman" w:cs="Times New Roman"/>
          <w:i/>
          <w:iCs/>
          <w:spacing w:val="8"/>
          <w:sz w:val="20"/>
          <w:lang w:eastAsia="it-IT"/>
        </w:rPr>
        <w:t xml:space="preserve">Elisabetta Capello, </w:t>
      </w:r>
      <w:r w:rsidRPr="00477040">
        <w:rPr>
          <w:rFonts w:ascii="Times New Roman" w:eastAsia="Times New Roman" w:hAnsi="Times New Roman" w:cs="Times New Roman"/>
          <w:spacing w:val="8"/>
          <w:sz w:val="20"/>
          <w:lang w:eastAsia="it-IT"/>
        </w:rPr>
        <w:t>Corbetta 21.11.2010 )</w:t>
      </w:r>
    </w:p>
    <w:p w:rsidR="00477040" w:rsidRPr="00477040" w:rsidRDefault="00477040" w:rsidP="00477040">
      <w:pPr>
        <w:spacing w:after="0" w:line="240" w:lineRule="auto"/>
        <w:ind w:right="864"/>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r>
      <w:r w:rsidRPr="00477040">
        <w:rPr>
          <w:rFonts w:ascii="Times New Roman" w:eastAsia="Times New Roman" w:hAnsi="Times New Roman" w:cs="Times New Roman"/>
          <w:spacing w:val="8"/>
          <w:sz w:val="28"/>
          <w:lang w:eastAsia="it-IT"/>
        </w:rPr>
        <w:tab/>
        <w:t xml:space="preserve">Girolamo Bon q. Francesco </w:t>
      </w:r>
      <w:r w:rsidRPr="00477040">
        <w:rPr>
          <w:rFonts w:ascii="Times New Roman" w:eastAsia="Times New Roman" w:hAnsi="Times New Roman" w:cs="Times New Roman"/>
          <w:spacing w:val="8"/>
          <w:sz w:val="20"/>
          <w:lang w:eastAsia="it-IT"/>
        </w:rPr>
        <w:t xml:space="preserve">( Bon Francesco pr 1411, sposato con Taddia da Pesaro. Il figlio Girolamo pr 1460, sposato nel 1467: sier Hironimo Bon q. sier Francesco q. sier Alex in la fia de sier Angolo Michiel el dott. E sua figlia nel 1490: sier Zuane da Molin q. sier Francesco q. sier Zuane in la fia de sier Hironimo Bon q. sier Francesco q. sier Alex°  Questo Molin hanno una buona vicinanza parentelare con i Molin cui andò sposa Cristina Miani. </w:t>
      </w:r>
      <w:r w:rsidRPr="00477040">
        <w:rPr>
          <w:rFonts w:ascii="Times New Roman" w:eastAsia="Times New Roman" w:hAnsi="Times New Roman" w:cs="Times New Roman"/>
          <w:spacing w:val="10"/>
          <w:sz w:val="20"/>
          <w:lang w:eastAsia="it-IT"/>
        </w:rPr>
        <w:t>Girolamo Bon di Francesco doveva abitare nella contrada di San Fantin, confinante con quella di San Vidal, dove dichiara, nel 1514, un suo nipote )</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br w:type="page"/>
      </w:r>
      <w:r w:rsidRPr="00477040">
        <w:rPr>
          <w:rFonts w:ascii="Times New Roman" w:eastAsia="Times New Roman" w:hAnsi="Times New Roman" w:cs="Times New Roman"/>
          <w:spacing w:val="8"/>
          <w:sz w:val="28"/>
          <w:lang w:eastAsia="it-IT"/>
        </w:rPr>
        <w:lastRenderedPageBreak/>
        <w:t>25</w:t>
      </w:r>
    </w:p>
    <w:p w:rsidR="00477040" w:rsidRPr="00477040" w:rsidRDefault="00477040" w:rsidP="00477040">
      <w:pPr>
        <w:keepNext/>
        <w:spacing w:after="0" w:line="240" w:lineRule="auto"/>
        <w:ind w:right="1178"/>
        <w:jc w:val="both"/>
        <w:outlineLvl w:val="2"/>
        <w:rPr>
          <w:rFonts w:ascii="Times New Roman" w:eastAsia="Times New Roman" w:hAnsi="Times New Roman" w:cs="Times New Roman"/>
          <w:b/>
          <w:bCs/>
          <w:sz w:val="28"/>
          <w:szCs w:val="24"/>
          <w:lang w:eastAsia="it-IT"/>
        </w:rPr>
      </w:pPr>
      <w:r w:rsidRPr="00477040">
        <w:rPr>
          <w:rFonts w:ascii="Times New Roman" w:eastAsia="Times New Roman" w:hAnsi="Times New Roman" w:cs="Times New Roman"/>
          <w:b/>
          <w:bCs/>
          <w:sz w:val="28"/>
          <w:szCs w:val="24"/>
          <w:lang w:eastAsia="it-IT"/>
        </w:rPr>
        <w:t>ASVenezia, Avogaria di Comun, Balla d’Oro, registro 165, pag. 610.</w:t>
      </w:r>
    </w:p>
    <w:p w:rsidR="00477040" w:rsidRPr="00477040" w:rsidRDefault="00477040" w:rsidP="00477040">
      <w:pPr>
        <w:spacing w:after="0" w:line="240" w:lineRule="auto"/>
        <w:rPr>
          <w:rFonts w:ascii="Times New Roman" w:eastAsia="Times New Roman" w:hAnsi="Times New Roman" w:cs="Times New Roman"/>
          <w:sz w:val="24"/>
          <w:szCs w:val="24"/>
          <w:lang w:eastAsia="it-IT"/>
        </w:rPr>
      </w:pPr>
    </w:p>
    <w:p w:rsidR="00477040" w:rsidRPr="00477040" w:rsidRDefault="00477040" w:rsidP="00477040">
      <w:pPr>
        <w:spacing w:after="0" w:line="240" w:lineRule="auto"/>
        <w:jc w:val="both"/>
        <w:rPr>
          <w:rFonts w:ascii="Times New Roman" w:eastAsia="Times New Roman" w:hAnsi="Times New Roman" w:cs="Courier New"/>
          <w:spacing w:val="8"/>
          <w:lang w:eastAsia="it-IT"/>
        </w:rPr>
      </w:pPr>
      <w:r>
        <w:rPr>
          <w:rFonts w:ascii="Times New Roman" w:eastAsia="Times New Roman" w:hAnsi="Times New Roman" w:cs="Courier New"/>
          <w:noProof/>
          <w:spacing w:val="8"/>
          <w:lang w:eastAsia="it-IT"/>
        </w:rPr>
        <w:drawing>
          <wp:inline distT="0" distB="0" distL="0" distR="0">
            <wp:extent cx="6120130" cy="3132455"/>
            <wp:effectExtent l="0" t="0" r="0" b="0"/>
            <wp:docPr id="16" name="Immagine 16"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3132455"/>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Courier New"/>
          <w:spacing w:val="8"/>
          <w:lang w:eastAsia="it-IT"/>
        </w:rPr>
      </w:pPr>
    </w:p>
    <w:p w:rsidR="00477040" w:rsidRPr="00477040" w:rsidRDefault="00477040" w:rsidP="00477040">
      <w:pPr>
        <w:spacing w:after="0" w:line="240" w:lineRule="auto"/>
        <w:jc w:val="both"/>
        <w:rPr>
          <w:rFonts w:ascii="Times New Roman" w:eastAsia="Times New Roman" w:hAnsi="Times New Roman" w:cs="Courier New"/>
          <w:spacing w:val="8"/>
          <w:lang w:eastAsia="it-IT"/>
        </w:rPr>
      </w:pPr>
      <w:r>
        <w:rPr>
          <w:rFonts w:ascii="Times New Roman" w:eastAsia="Times New Roman" w:hAnsi="Times New Roman" w:cs="Courier New"/>
          <w:noProof/>
          <w:spacing w:val="8"/>
          <w:lang w:eastAsia="it-IT"/>
        </w:rPr>
        <w:drawing>
          <wp:inline distT="0" distB="0" distL="0" distR="0">
            <wp:extent cx="5730875" cy="3032760"/>
            <wp:effectExtent l="0" t="0" r="3175" b="0"/>
            <wp:docPr id="15" name="Immagine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0875" cy="3032760"/>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Courier New"/>
          <w:spacing w:val="8"/>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t>17.10.1501</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 xml:space="preserve">Millesimo quingentesimo primo die XVII octobris. Nobilis </w:t>
      </w:r>
      <w:r w:rsidRPr="004520F1">
        <w:rPr>
          <w:rFonts w:ascii="Times New Roman" w:eastAsia="Times New Roman" w:hAnsi="Times New Roman" w:cs="Times New Roman"/>
          <w:spacing w:val="8"/>
          <w:sz w:val="28"/>
          <w:u w:val="single"/>
          <w:lang w:eastAsia="it-IT"/>
        </w:rPr>
        <w:t>domina Lionora Mauroceno</w:t>
      </w:r>
      <w:r w:rsidRPr="00477040">
        <w:rPr>
          <w:rFonts w:ascii="Times New Roman" w:eastAsia="Times New Roman" w:hAnsi="Times New Roman" w:cs="Times New Roman"/>
          <w:spacing w:val="8"/>
          <w:sz w:val="28"/>
          <w:lang w:eastAsia="it-IT"/>
        </w:rPr>
        <w:t xml:space="preserve"> relicta quondam viri nobilis sier Angeli Miani quondam sier Lucae presentavit et scribi fecit ad ballotam aureatam pro veniendo per suos de Majori Consilio per ballotam ipsam in festa Sanctae Barbarae nobilem iuvenem sier </w:t>
      </w:r>
      <w:r w:rsidRPr="00477040">
        <w:rPr>
          <w:rFonts w:ascii="Times New Roman" w:eastAsia="Times New Roman" w:hAnsi="Times New Roman" w:cs="Times New Roman"/>
          <w:b/>
          <w:bCs/>
          <w:spacing w:val="8"/>
          <w:sz w:val="28"/>
          <w:lang w:eastAsia="it-IT"/>
        </w:rPr>
        <w:t>Marcum</w:t>
      </w:r>
      <w:r w:rsidRPr="00477040">
        <w:rPr>
          <w:rFonts w:ascii="Times New Roman" w:eastAsia="Times New Roman" w:hAnsi="Times New Roman" w:cs="Times New Roman"/>
          <w:spacing w:val="8"/>
          <w:sz w:val="28"/>
          <w:lang w:eastAsia="it-IT"/>
        </w:rPr>
        <w:t xml:space="preserve"> Miani filium suum et dicti sier Angeli viri sui et iuravit illum esse etatis annorum XX ti completorum et esse eius filium legittimum natum ut supra sub pena librarum V° et quod sit legittime natum ut supra et sub pena librarum </w:t>
      </w:r>
      <w:r w:rsidRPr="00477040">
        <w:rPr>
          <w:rFonts w:ascii="Times New Roman" w:eastAsia="Times New Roman" w:hAnsi="Times New Roman" w:cs="Times New Roman"/>
          <w:spacing w:val="8"/>
          <w:sz w:val="28"/>
          <w:lang w:eastAsia="it-IT"/>
        </w:rPr>
        <w:lastRenderedPageBreak/>
        <w:t xml:space="preserve">centarum quod sit etatis predictae si secus repperiretur. Et insuper viri nobiìes </w:t>
      </w:r>
      <w:r w:rsidRPr="004520F1">
        <w:rPr>
          <w:rFonts w:ascii="Times New Roman" w:eastAsia="Times New Roman" w:hAnsi="Times New Roman" w:cs="Times New Roman"/>
          <w:spacing w:val="8"/>
          <w:sz w:val="28"/>
          <w:u w:val="single"/>
          <w:lang w:eastAsia="it-IT"/>
        </w:rPr>
        <w:t>sier Baptista Mauroceno quondam sier Caroli et sier Stefanus Contareno quondam sier Bernardi</w:t>
      </w:r>
      <w:r w:rsidRPr="00477040">
        <w:rPr>
          <w:rFonts w:ascii="Times New Roman" w:eastAsia="Times New Roman" w:hAnsi="Times New Roman" w:cs="Times New Roman"/>
          <w:spacing w:val="8"/>
          <w:sz w:val="28"/>
          <w:lang w:eastAsia="it-IT"/>
        </w:rPr>
        <w:t xml:space="preserve"> iuraverunt legittimitatem dicti</w:t>
      </w:r>
      <w:r w:rsidRPr="00477040">
        <w:rPr>
          <w:rFonts w:ascii="Times New Roman" w:eastAsia="Times New Roman" w:hAnsi="Times New Roman" w:cs="Times New Roman"/>
          <w:i/>
          <w:iCs/>
          <w:spacing w:val="40"/>
          <w:sz w:val="28"/>
          <w:szCs w:val="24"/>
          <w:lang w:eastAsia="it-IT"/>
        </w:rPr>
        <w:t xml:space="preserve"> </w:t>
      </w:r>
      <w:r w:rsidRPr="00477040">
        <w:rPr>
          <w:rFonts w:ascii="Times New Roman" w:eastAsia="Times New Roman" w:hAnsi="Times New Roman" w:cs="Times New Roman"/>
          <w:spacing w:val="8"/>
          <w:sz w:val="28"/>
          <w:lang w:eastAsia="it-IT"/>
        </w:rPr>
        <w:t>iuvenis nati per publicam vocem et famam de legittimo matrimonio ex dictis jugalibus, constituentes se fidejussores predictarum penarum si secus inveniretur. Et haec coram magnificis dominis Petro Marcello, Benedicto Sanuto et Paulo Capello equite, advocatoribus comunis.</w:t>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Quindi Miani Marco q. Angelo è nato nel 1481 </w:t>
      </w:r>
      <w:r w:rsidRPr="00477040">
        <w:rPr>
          <w:rFonts w:ascii="Times New Roman" w:eastAsia="Times New Roman" w:hAnsi="Times New Roman" w:cs="Times New Roman"/>
          <w:sz w:val="20"/>
          <w:szCs w:val="28"/>
          <w:lang w:eastAsia="it-IT"/>
        </w:rPr>
        <w:t xml:space="preserve">( Miani Marco pr 1501, si sposa </w:t>
      </w:r>
      <w:r w:rsidR="004520F1">
        <w:rPr>
          <w:rFonts w:ascii="Times New Roman" w:eastAsia="Times New Roman" w:hAnsi="Times New Roman" w:cs="Times New Roman"/>
          <w:sz w:val="20"/>
          <w:szCs w:val="28"/>
          <w:lang w:eastAsia="it-IT"/>
        </w:rPr>
        <w:t>Contarini Stefano q. Bernardo27.10.15</w:t>
      </w:r>
      <w:r w:rsidRPr="00477040">
        <w:rPr>
          <w:rFonts w:ascii="Times New Roman" w:eastAsia="Times New Roman" w:hAnsi="Times New Roman" w:cs="Times New Roman"/>
          <w:sz w:val="20"/>
          <w:szCs w:val="28"/>
          <w:lang w:eastAsia="it-IT"/>
        </w:rPr>
        <w:t>nel 1504: sier Marco Miani q. sier Anzolo q. sier Luca</w:t>
      </w:r>
      <w:r w:rsidRPr="00477040">
        <w:rPr>
          <w:rFonts w:ascii="Times New Roman" w:eastAsia="Times New Roman" w:hAnsi="Times New Roman" w:cs="Times New Roman"/>
          <w:sz w:val="28"/>
          <w:szCs w:val="28"/>
          <w:lang w:eastAsia="it-IT"/>
        </w:rPr>
        <w:t xml:space="preserve"> </w:t>
      </w:r>
      <w:r w:rsidRPr="00477040">
        <w:rPr>
          <w:rFonts w:ascii="Times New Roman" w:eastAsia="Times New Roman" w:hAnsi="Times New Roman" w:cs="Times New Roman"/>
          <w:sz w:val="20"/>
          <w:szCs w:val="28"/>
          <w:lang w:eastAsia="it-IT"/>
        </w:rPr>
        <w:t xml:space="preserve">in la fia de sier Dimostri Spandolin Kav grecho, P°. Si risposa nel 1520: sier Marco Miani q. sier Anzolo q. sier Luca, V° in la fia q. sier Alvise Basadonna, relicta q. sier Hieronimo da Molin. Per approfondimenti su di lui cfr. Secondo Brunelli, </w:t>
      </w:r>
      <w:r w:rsidRPr="00477040">
        <w:rPr>
          <w:rFonts w:ascii="Times New Roman" w:eastAsia="Times New Roman" w:hAnsi="Times New Roman" w:cs="Times New Roman"/>
          <w:i/>
          <w:iCs/>
          <w:sz w:val="20"/>
          <w:szCs w:val="28"/>
          <w:lang w:eastAsia="it-IT"/>
        </w:rPr>
        <w:t xml:space="preserve">Miani Marco q. Angelo, </w:t>
      </w:r>
      <w:r w:rsidRPr="00477040">
        <w:rPr>
          <w:rFonts w:ascii="Times New Roman" w:eastAsia="Times New Roman" w:hAnsi="Times New Roman" w:cs="Times New Roman"/>
          <w:sz w:val="20"/>
          <w:szCs w:val="28"/>
          <w:lang w:eastAsia="it-IT"/>
        </w:rPr>
        <w:t xml:space="preserve">Corbetta 30.8.2009. Per Miani Angelo cfr. Secondo Brunelli, </w:t>
      </w:r>
      <w:r w:rsidRPr="00477040">
        <w:rPr>
          <w:rFonts w:ascii="Times New Roman" w:eastAsia="Times New Roman" w:hAnsi="Times New Roman" w:cs="Times New Roman"/>
          <w:i/>
          <w:iCs/>
          <w:sz w:val="20"/>
          <w:szCs w:val="28"/>
          <w:lang w:eastAsia="it-IT"/>
        </w:rPr>
        <w:t xml:space="preserve">Miani Angelo q. Luca, </w:t>
      </w:r>
      <w:r w:rsidRPr="00477040">
        <w:rPr>
          <w:rFonts w:ascii="Times New Roman" w:eastAsia="Times New Roman" w:hAnsi="Times New Roman" w:cs="Times New Roman"/>
          <w:sz w:val="20"/>
          <w:szCs w:val="28"/>
          <w:lang w:eastAsia="it-IT"/>
        </w:rPr>
        <w:t>Corbetta 15.8.2009 )</w:t>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t>Sua madre è Eleonora Morosini</w:t>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t xml:space="preserve">Giurano: </w:t>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8"/>
          <w:lang w:eastAsia="it-IT"/>
        </w:rPr>
        <w:tab/>
      </w:r>
      <w:r w:rsidRPr="00477040">
        <w:rPr>
          <w:rFonts w:ascii="Times New Roman" w:eastAsia="Times New Roman" w:hAnsi="Times New Roman" w:cs="Times New Roman"/>
          <w:spacing w:val="8"/>
          <w:sz w:val="28"/>
          <w:lang w:eastAsia="it-IT"/>
        </w:rPr>
        <w:tab/>
        <w:t xml:space="preserve">Battista Morosini q. Carlo </w:t>
      </w:r>
      <w:r w:rsidRPr="00477040">
        <w:rPr>
          <w:rFonts w:ascii="Times New Roman" w:eastAsia="Times New Roman" w:hAnsi="Times New Roman" w:cs="Times New Roman"/>
          <w:spacing w:val="8"/>
          <w:sz w:val="20"/>
          <w:lang w:eastAsia="it-IT"/>
        </w:rPr>
        <w:t xml:space="preserve">( E’ il fratello di Eleonora Morosini. Morosini Battista sine dsi sposa nel 1481: sier Battista Morosini q. sier Carlo q. sier Nicolò da Lisbona in la fia q. sier Francesco Morosini q. sier Jacomo dalla Resta. Sua sorella Eleonora ha sposato Angelo Miani. Per un approfondimento su di lui cfr. Secondo Brunelli, </w:t>
      </w:r>
      <w:r w:rsidRPr="00477040">
        <w:rPr>
          <w:rFonts w:ascii="Times New Roman" w:eastAsia="Times New Roman" w:hAnsi="Times New Roman" w:cs="Times New Roman"/>
          <w:i/>
          <w:iCs/>
          <w:spacing w:val="8"/>
          <w:sz w:val="20"/>
          <w:lang w:eastAsia="it-IT"/>
        </w:rPr>
        <w:t>I parenti Morosini di San Girolamo,</w:t>
      </w:r>
      <w:r w:rsidRPr="00477040">
        <w:rPr>
          <w:rFonts w:ascii="Times New Roman" w:eastAsia="Times New Roman" w:hAnsi="Times New Roman" w:cs="Times New Roman"/>
          <w:spacing w:val="8"/>
          <w:sz w:val="20"/>
          <w:lang w:eastAsia="it-IT"/>
        </w:rPr>
        <w:t xml:space="preserve"> Corbetta 8.2.1999 )</w:t>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8"/>
          <w:lang w:eastAsia="it-IT"/>
        </w:rPr>
        <w:tab/>
      </w:r>
      <w:r w:rsidRPr="00477040">
        <w:rPr>
          <w:rFonts w:ascii="Times New Roman" w:eastAsia="Times New Roman" w:hAnsi="Times New Roman" w:cs="Times New Roman"/>
          <w:spacing w:val="8"/>
          <w:sz w:val="28"/>
          <w:lang w:eastAsia="it-IT"/>
        </w:rPr>
        <w:tab/>
        <w:t xml:space="preserve">Stefano Contarini q. Bernardo </w:t>
      </w:r>
      <w:r w:rsidRPr="00477040">
        <w:rPr>
          <w:rFonts w:ascii="Times New Roman" w:eastAsia="Times New Roman" w:hAnsi="Times New Roman" w:cs="Times New Roman"/>
          <w:spacing w:val="8"/>
          <w:sz w:val="20"/>
          <w:lang w:eastAsia="it-IT"/>
        </w:rPr>
        <w:t xml:space="preserve">(Contarini Stefano pr 1462, si sposa nel 1483: sier Stefane Contarini de sier Bernardo dalle do torre q. sier Nicolò in la fia de sier Hirenimo Zane q. sier Bernardo. Da Dichiarazione del 1514, abita a S. Maria Mater Domini. Per suo figlio Nicolò giurerà nel 1510. Lorenzo Orio dott </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br w:type="page"/>
      </w:r>
      <w:r w:rsidRPr="00477040">
        <w:rPr>
          <w:rFonts w:ascii="Times New Roman" w:eastAsia="Times New Roman" w:hAnsi="Times New Roman" w:cs="Times New Roman"/>
          <w:spacing w:val="8"/>
          <w:sz w:val="28"/>
          <w:lang w:eastAsia="it-IT"/>
        </w:rPr>
        <w:lastRenderedPageBreak/>
        <w:t>26</w:t>
      </w:r>
    </w:p>
    <w:p w:rsidR="00477040" w:rsidRPr="00477040" w:rsidRDefault="00477040" w:rsidP="00477040">
      <w:pPr>
        <w:spacing w:after="0" w:line="240" w:lineRule="auto"/>
        <w:ind w:right="870"/>
        <w:jc w:val="both"/>
        <w:rPr>
          <w:rFonts w:ascii="Times New Roman" w:eastAsia="Times New Roman" w:hAnsi="Times New Roman" w:cs="Times New Roman"/>
          <w:b/>
          <w:bCs/>
          <w:spacing w:val="8"/>
          <w:sz w:val="28"/>
          <w:lang w:eastAsia="it-IT"/>
        </w:rPr>
      </w:pPr>
      <w:r w:rsidRPr="00477040">
        <w:rPr>
          <w:rFonts w:ascii="Times New Roman" w:eastAsia="Times New Roman" w:hAnsi="Times New Roman" w:cs="Times New Roman"/>
          <w:b/>
          <w:bCs/>
          <w:spacing w:val="8"/>
          <w:sz w:val="28"/>
          <w:lang w:eastAsia="it-IT"/>
        </w:rPr>
        <w:t>A S Venezia, Avogaria di Comun, balla d’Oro, registro IV, c. 301:</w:t>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Pr>
          <w:rFonts w:ascii="Times New Roman" w:eastAsia="Times New Roman" w:hAnsi="Times New Roman" w:cs="Times New Roman"/>
          <w:noProof/>
          <w:spacing w:val="8"/>
          <w:sz w:val="28"/>
          <w:lang w:eastAsia="it-IT"/>
        </w:rPr>
        <w:drawing>
          <wp:inline distT="0" distB="0" distL="0" distR="0">
            <wp:extent cx="6120130" cy="2517140"/>
            <wp:effectExtent l="0" t="0" r="0" b="0"/>
            <wp:docPr id="14" name="Immagine 14"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130" cy="2517140"/>
                    </a:xfrm>
                    <a:prstGeom prst="rect">
                      <a:avLst/>
                    </a:prstGeom>
                    <a:noFill/>
                    <a:ln>
                      <a:noFill/>
                    </a:ln>
                  </pic:spPr>
                </pic:pic>
              </a:graphicData>
            </a:graphic>
          </wp:inline>
        </w:drawing>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r>
        <w:rPr>
          <w:rFonts w:ascii="Times New Roman" w:eastAsia="Times New Roman" w:hAnsi="Times New Roman" w:cs="Times New Roman"/>
          <w:noProof/>
          <w:spacing w:val="8"/>
          <w:sz w:val="24"/>
          <w:lang w:eastAsia="it-IT"/>
        </w:rPr>
        <w:drawing>
          <wp:inline distT="0" distB="0" distL="0" distR="0">
            <wp:extent cx="5730875" cy="2879090"/>
            <wp:effectExtent l="0" t="0" r="3175" b="0"/>
            <wp:docPr id="13" name="Immagine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2879090"/>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t>27.10.1506</w:t>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 xml:space="preserve">( L’ultima riga manoscritta è stata riportata per vedere </w:t>
      </w:r>
      <w:r w:rsidRPr="00477040">
        <w:rPr>
          <w:rFonts w:ascii="Times New Roman" w:eastAsia="Times New Roman" w:hAnsi="Times New Roman" w:cs="Times New Roman"/>
          <w:i/>
          <w:iCs/>
          <w:spacing w:val="8"/>
          <w:sz w:val="28"/>
          <w:lang w:eastAsia="it-IT"/>
        </w:rPr>
        <w:t xml:space="preserve">Millesimo quingentesimo sexto </w:t>
      </w:r>
      <w:r w:rsidRPr="00477040">
        <w:rPr>
          <w:rFonts w:ascii="Times New Roman" w:eastAsia="Times New Roman" w:hAnsi="Times New Roman" w:cs="Times New Roman"/>
          <w:spacing w:val="8"/>
          <w:sz w:val="28"/>
          <w:lang w:eastAsia="it-IT"/>
        </w:rPr>
        <w:t>della pagina precedente del registro )</w:t>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 xml:space="preserve">Millesimo quingentesimo sexto die XXVII octobris. Vir nobilis siel Paulus Antonius Emiliano quondam sier Jacobi presentavit et scribi fecit ut supra nobilem iuvenem sier </w:t>
      </w:r>
      <w:r w:rsidRPr="00477040">
        <w:rPr>
          <w:rFonts w:ascii="Times New Roman" w:eastAsia="Times New Roman" w:hAnsi="Times New Roman" w:cs="Times New Roman"/>
          <w:b/>
          <w:bCs/>
          <w:spacing w:val="8"/>
          <w:sz w:val="28"/>
          <w:lang w:eastAsia="it-IT"/>
        </w:rPr>
        <w:t>Baptistam</w:t>
      </w:r>
      <w:r w:rsidRPr="00477040">
        <w:rPr>
          <w:rFonts w:ascii="Times New Roman" w:eastAsia="Times New Roman" w:hAnsi="Times New Roman" w:cs="Times New Roman"/>
          <w:spacing w:val="8"/>
          <w:sz w:val="28"/>
          <w:lang w:eastAsia="it-IT"/>
        </w:rPr>
        <w:t xml:space="preserve"> Emiliano filium suum natum ex nobile domina </w:t>
      </w:r>
      <w:r w:rsidRPr="004520F1">
        <w:rPr>
          <w:rFonts w:ascii="Times New Roman" w:eastAsia="Times New Roman" w:hAnsi="Times New Roman" w:cs="Times New Roman"/>
          <w:spacing w:val="8"/>
          <w:sz w:val="28"/>
          <w:u w:val="single"/>
          <w:lang w:eastAsia="it-IT"/>
        </w:rPr>
        <w:t>Maria Mauroceno</w:t>
      </w:r>
      <w:r w:rsidRPr="00477040">
        <w:rPr>
          <w:rFonts w:ascii="Times New Roman" w:eastAsia="Times New Roman" w:hAnsi="Times New Roman" w:cs="Times New Roman"/>
          <w:spacing w:val="8"/>
          <w:sz w:val="28"/>
          <w:lang w:eastAsia="it-IT"/>
        </w:rPr>
        <w:t xml:space="preserve"> eius uxore legittima et iuravit illum esse etatis annorum XX.ti completorum et esse eius fìlìum legittimum natum ut supra sub penis predictis tam etatis quam legittimitatis si secus repperiretur. Et insuper viri nobiles sier </w:t>
      </w:r>
      <w:r w:rsidRPr="004520F1">
        <w:rPr>
          <w:rFonts w:ascii="Times New Roman" w:eastAsia="Times New Roman" w:hAnsi="Times New Roman" w:cs="Times New Roman"/>
          <w:spacing w:val="8"/>
          <w:sz w:val="28"/>
          <w:u w:val="single"/>
          <w:lang w:eastAsia="it-IT"/>
        </w:rPr>
        <w:t xml:space="preserve">Michael de Leze quondam sier Donati et sier Joannes Emiliano quondam sier </w:t>
      </w:r>
      <w:r w:rsidRPr="004520F1">
        <w:rPr>
          <w:rFonts w:ascii="Times New Roman" w:eastAsia="Times New Roman" w:hAnsi="Times New Roman" w:cs="Times New Roman"/>
          <w:spacing w:val="8"/>
          <w:sz w:val="28"/>
          <w:u w:val="single"/>
          <w:lang w:eastAsia="it-IT"/>
        </w:rPr>
        <w:lastRenderedPageBreak/>
        <w:t>Jacobi</w:t>
      </w:r>
      <w:r w:rsidRPr="00477040">
        <w:rPr>
          <w:rFonts w:ascii="Times New Roman" w:eastAsia="Times New Roman" w:hAnsi="Times New Roman" w:cs="Times New Roman"/>
          <w:spacing w:val="8"/>
          <w:sz w:val="28"/>
          <w:lang w:eastAsia="it-IT"/>
        </w:rPr>
        <w:t xml:space="preserve"> iuraverunt legittimitatem dicti iuvenis per publicam vocem et famam nati de legittimo matrimonio ex dictis jugalibus constituentes se fidejussores penarum predictarum si secus repperiretur. Et haec coram magnificis dominis Thadeo Ccntareno, Francisco Aurio et Joanne Cornario advocatoribus comunis.</w:t>
      </w:r>
    </w:p>
    <w:p w:rsidR="00477040" w:rsidRPr="00477040" w:rsidRDefault="00477040" w:rsidP="00477040">
      <w:pPr>
        <w:spacing w:after="0" w:line="240" w:lineRule="auto"/>
        <w:ind w:right="870"/>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z w:val="20"/>
          <w:szCs w:val="24"/>
          <w:lang w:eastAsia="it-IT"/>
        </w:rPr>
      </w:pPr>
      <w:r w:rsidRPr="00477040">
        <w:rPr>
          <w:rFonts w:ascii="Times New Roman" w:eastAsia="Times New Roman" w:hAnsi="Times New Roman" w:cs="Times New Roman"/>
          <w:sz w:val="24"/>
          <w:szCs w:val="24"/>
          <w:lang w:eastAsia="it-IT"/>
        </w:rPr>
        <w:tab/>
      </w:r>
      <w:r w:rsidRPr="00477040">
        <w:rPr>
          <w:rFonts w:ascii="Times New Roman" w:eastAsia="Times New Roman" w:hAnsi="Times New Roman" w:cs="Times New Roman"/>
          <w:sz w:val="28"/>
          <w:szCs w:val="24"/>
          <w:lang w:eastAsia="it-IT"/>
        </w:rPr>
        <w:t>Quindi Battista Miani di Paolo Antonio è nato nel 1486</w:t>
      </w:r>
      <w:r w:rsidRPr="00477040">
        <w:rPr>
          <w:rFonts w:ascii="Times New Roman" w:eastAsia="Times New Roman" w:hAnsi="Times New Roman" w:cs="Times New Roman"/>
          <w:sz w:val="24"/>
          <w:szCs w:val="24"/>
          <w:lang w:eastAsia="it-IT"/>
        </w:rPr>
        <w:t xml:space="preserve"> </w:t>
      </w:r>
      <w:r w:rsidRPr="00477040">
        <w:rPr>
          <w:rFonts w:ascii="Times New Roman" w:eastAsia="Times New Roman" w:hAnsi="Times New Roman" w:cs="Times New Roman"/>
          <w:sz w:val="20"/>
          <w:szCs w:val="24"/>
          <w:lang w:eastAsia="it-IT"/>
        </w:rPr>
        <w:t xml:space="preserve">( Miani Battista pr 1506. Il padre Giovan Paolo Miani pr 1460, si sposa nel 1483: sier Polo Antonio Miani q. sier Jacomo q. sier Segondo in la fia de sier Francesco Morosini q. sier Zuane da San Cassan. </w:t>
      </w:r>
      <w:r w:rsidRPr="00477040">
        <w:rPr>
          <w:rFonts w:ascii="Times New Roman" w:eastAsia="Times New Roman" w:hAnsi="Times New Roman" w:cs="Times New Roman"/>
          <w:spacing w:val="8"/>
          <w:sz w:val="20"/>
          <w:lang w:eastAsia="it-IT"/>
        </w:rPr>
        <w:t xml:space="preserve">Da dichiarazioni dei 1514, abita a San Vidal, ad affitto di Maddaluzza Miani e contemporaneamente dichiara a San Giacomo in Orio. </w:t>
      </w:r>
      <w:r w:rsidRPr="00477040">
        <w:rPr>
          <w:rFonts w:ascii="Times New Roman" w:eastAsia="Times New Roman" w:hAnsi="Times New Roman" w:cs="Times New Roman"/>
          <w:sz w:val="20"/>
          <w:szCs w:val="24"/>
          <w:lang w:eastAsia="it-IT"/>
        </w:rPr>
        <w:t xml:space="preserve">Per un approfondimento cfr. Secondo Brunelli, </w:t>
      </w:r>
      <w:r w:rsidRPr="00477040">
        <w:rPr>
          <w:rFonts w:ascii="Times New Roman" w:eastAsia="Times New Roman" w:hAnsi="Times New Roman" w:cs="Times New Roman"/>
          <w:i/>
          <w:iCs/>
          <w:sz w:val="20"/>
          <w:szCs w:val="24"/>
          <w:lang w:eastAsia="it-IT"/>
        </w:rPr>
        <w:t xml:space="preserve">Luca Miani, nonno di San Girolamo …, </w:t>
      </w:r>
      <w:r w:rsidRPr="00477040">
        <w:rPr>
          <w:rFonts w:ascii="Times New Roman" w:eastAsia="Times New Roman" w:hAnsi="Times New Roman" w:cs="Times New Roman"/>
          <w:sz w:val="20"/>
          <w:szCs w:val="24"/>
          <w:lang w:eastAsia="it-IT"/>
        </w:rPr>
        <w:t>Corbetta 2.10.2020, pag. 11 seg. )</w:t>
      </w:r>
    </w:p>
    <w:p w:rsidR="00477040" w:rsidRPr="00477040" w:rsidRDefault="00477040" w:rsidP="00477040">
      <w:pPr>
        <w:spacing w:after="0" w:line="240" w:lineRule="auto"/>
        <w:ind w:right="870"/>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ab/>
        <w:t>Sua madre è Maria Morosini.</w:t>
      </w:r>
    </w:p>
    <w:p w:rsidR="00477040" w:rsidRPr="00477040" w:rsidRDefault="00477040" w:rsidP="00477040">
      <w:pPr>
        <w:spacing w:after="0" w:line="240" w:lineRule="auto"/>
        <w:ind w:right="870"/>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ab/>
        <w:t>Giurano:</w:t>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 xml:space="preserve">Michele da Leze q. Donato </w:t>
      </w:r>
      <w:r w:rsidRPr="00477040">
        <w:rPr>
          <w:rFonts w:ascii="Times New Roman" w:eastAsia="Times New Roman" w:hAnsi="Times New Roman" w:cs="Times New Roman"/>
          <w:sz w:val="20"/>
          <w:szCs w:val="24"/>
          <w:lang w:eastAsia="it-IT"/>
        </w:rPr>
        <w:t xml:space="preserve">( Donato da Leze pr 1437 sposato con Marina Donado, il figlio Michiel pr 1469, si sposa nel </w:t>
      </w:r>
      <w:r w:rsidRPr="00477040">
        <w:rPr>
          <w:rFonts w:ascii="Times New Roman" w:eastAsia="Times New Roman" w:hAnsi="Times New Roman" w:cs="Times New Roman"/>
          <w:spacing w:val="8"/>
          <w:sz w:val="20"/>
          <w:lang w:eastAsia="it-IT"/>
        </w:rPr>
        <w:t>1478: sier Michiel da Leze q. sier Donato q. sier Luca el proc in al fia de sier Antonio Marcello el proc q. sier Donato. La sposa si chiama Antonia Marcello. Suo nipote, Priamo da Leze giurerà per la legittimità dei natali di Morosini Girolamo, fratello di Eleonora Morosini ).</w:t>
      </w:r>
    </w:p>
    <w:p w:rsidR="00477040" w:rsidRPr="00477040" w:rsidRDefault="00477040" w:rsidP="00477040">
      <w:pPr>
        <w:spacing w:after="0" w:line="240" w:lineRule="auto"/>
        <w:ind w:right="870"/>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 xml:space="preserve">Giovanni Miani q. Giacomo </w:t>
      </w:r>
      <w:r w:rsidRPr="00477040">
        <w:rPr>
          <w:rFonts w:ascii="Times New Roman" w:eastAsia="Times New Roman" w:hAnsi="Times New Roman" w:cs="Times New Roman"/>
          <w:sz w:val="20"/>
          <w:szCs w:val="24"/>
          <w:lang w:eastAsia="it-IT"/>
        </w:rPr>
        <w:t xml:space="preserve">( Miani Giacomo pr 1429. Per un approfondimento cfr. Secondo Brunelli, </w:t>
      </w:r>
      <w:r w:rsidRPr="00477040">
        <w:rPr>
          <w:rFonts w:ascii="Times New Roman" w:eastAsia="Times New Roman" w:hAnsi="Times New Roman" w:cs="Times New Roman"/>
          <w:i/>
          <w:iCs/>
          <w:sz w:val="20"/>
          <w:szCs w:val="24"/>
          <w:lang w:eastAsia="it-IT"/>
        </w:rPr>
        <w:t xml:space="preserve">Luca Miani, nonno di San Girolamo …, </w:t>
      </w:r>
      <w:r w:rsidRPr="00477040">
        <w:rPr>
          <w:rFonts w:ascii="Times New Roman" w:eastAsia="Times New Roman" w:hAnsi="Times New Roman" w:cs="Times New Roman"/>
          <w:sz w:val="20"/>
          <w:szCs w:val="24"/>
          <w:lang w:eastAsia="it-IT"/>
        </w:rPr>
        <w:t xml:space="preserve">Corbetta 2.10.2020, pag. 11 seg.  </w:t>
      </w:r>
      <w:r w:rsidRPr="00477040">
        <w:rPr>
          <w:rFonts w:ascii="Times New Roman" w:eastAsia="Times New Roman" w:hAnsi="Times New Roman" w:cs="Times New Roman"/>
          <w:spacing w:val="8"/>
          <w:sz w:val="20"/>
          <w:lang w:eastAsia="it-IT"/>
        </w:rPr>
        <w:t>Giovanni Miani, in Sanudo XXVI, 206, é '</w:t>
      </w:r>
      <w:r w:rsidRPr="00477040">
        <w:rPr>
          <w:rFonts w:ascii="Times New Roman" w:eastAsia="Times New Roman" w:hAnsi="Times New Roman" w:cs="Times New Roman"/>
          <w:i/>
          <w:iCs/>
          <w:spacing w:val="8"/>
          <w:sz w:val="20"/>
          <w:lang w:eastAsia="it-IT"/>
        </w:rPr>
        <w:t>cazzado</w:t>
      </w:r>
      <w:r w:rsidRPr="00477040">
        <w:rPr>
          <w:rFonts w:ascii="Times New Roman" w:eastAsia="Times New Roman" w:hAnsi="Times New Roman" w:cs="Times New Roman"/>
          <w:spacing w:val="8"/>
          <w:sz w:val="20"/>
          <w:lang w:eastAsia="it-IT"/>
        </w:rPr>
        <w:t>' perché parente di Marco Miani, del quale di discute, in Sanudo L, 199, si fa suo funerale in campo S. Stefano ).</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br w:type="page"/>
      </w:r>
      <w:r w:rsidRPr="00477040">
        <w:rPr>
          <w:rFonts w:ascii="Times New Roman" w:eastAsia="Times New Roman" w:hAnsi="Times New Roman" w:cs="Times New Roman"/>
          <w:spacing w:val="8"/>
          <w:sz w:val="28"/>
          <w:lang w:eastAsia="it-IT"/>
        </w:rPr>
        <w:lastRenderedPageBreak/>
        <w:t>27</w:t>
      </w:r>
    </w:p>
    <w:p w:rsidR="00477040" w:rsidRPr="00477040" w:rsidRDefault="00477040" w:rsidP="00477040">
      <w:pPr>
        <w:spacing w:after="0" w:line="240" w:lineRule="auto"/>
        <w:ind w:right="870"/>
        <w:jc w:val="both"/>
        <w:rPr>
          <w:rFonts w:ascii="Times New Roman" w:eastAsia="Times New Roman" w:hAnsi="Times New Roman" w:cs="Times New Roman"/>
          <w:b/>
          <w:bCs/>
          <w:spacing w:val="8"/>
          <w:sz w:val="28"/>
          <w:lang w:eastAsia="it-IT"/>
        </w:rPr>
      </w:pPr>
      <w:r w:rsidRPr="00477040">
        <w:rPr>
          <w:rFonts w:ascii="Times New Roman" w:eastAsia="Times New Roman" w:hAnsi="Times New Roman" w:cs="Times New Roman"/>
          <w:b/>
          <w:bCs/>
          <w:spacing w:val="8"/>
          <w:sz w:val="28"/>
          <w:lang w:eastAsia="it-IT"/>
        </w:rPr>
        <w:t>ASVenezia, Avogaria di Comun, Balla d’Oro, registro IV, c. 301:</w:t>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Pr>
          <w:rFonts w:ascii="Times New Roman" w:eastAsia="Times New Roman" w:hAnsi="Times New Roman" w:cs="Times New Roman"/>
          <w:noProof/>
          <w:spacing w:val="8"/>
          <w:sz w:val="28"/>
          <w:lang w:eastAsia="it-IT"/>
        </w:rPr>
        <w:drawing>
          <wp:inline distT="0" distB="0" distL="0" distR="0">
            <wp:extent cx="6120130" cy="1982470"/>
            <wp:effectExtent l="0" t="0" r="0" b="0"/>
            <wp:docPr id="12" name="Immagine 1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1982470"/>
                    </a:xfrm>
                    <a:prstGeom prst="rect">
                      <a:avLst/>
                    </a:prstGeom>
                    <a:noFill/>
                    <a:ln>
                      <a:noFill/>
                    </a:ln>
                  </pic:spPr>
                </pic:pic>
              </a:graphicData>
            </a:graphic>
          </wp:inline>
        </w:drawing>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r>
        <w:rPr>
          <w:rFonts w:ascii="Times New Roman" w:eastAsia="Times New Roman" w:hAnsi="Times New Roman" w:cs="Times New Roman"/>
          <w:noProof/>
          <w:spacing w:val="8"/>
          <w:sz w:val="24"/>
          <w:lang w:eastAsia="it-IT"/>
        </w:rPr>
        <w:drawing>
          <wp:inline distT="0" distB="0" distL="0" distR="0">
            <wp:extent cx="5730875" cy="2018665"/>
            <wp:effectExtent l="0" t="0" r="3175" b="635"/>
            <wp:docPr id="11" name="Immagine 11" descr="B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0875" cy="2018665"/>
                    </a:xfrm>
                    <a:prstGeom prst="rect">
                      <a:avLst/>
                    </a:prstGeom>
                    <a:noFill/>
                    <a:ln>
                      <a:noFill/>
                    </a:ln>
                  </pic:spPr>
                </pic:pic>
              </a:graphicData>
            </a:graphic>
          </wp:inline>
        </w:drawing>
      </w:r>
    </w:p>
    <w:p w:rsidR="00477040" w:rsidRPr="00477040" w:rsidRDefault="00477040" w:rsidP="00477040">
      <w:pPr>
        <w:spacing w:after="0" w:line="240" w:lineRule="auto"/>
        <w:ind w:right="144"/>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t>1.12.1506</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4"/>
          <w:lang w:eastAsia="it-IT"/>
        </w:rPr>
      </w:pPr>
      <w:r w:rsidRPr="00477040">
        <w:rPr>
          <w:rFonts w:ascii="Times New Roman" w:eastAsia="Times New Roman" w:hAnsi="Times New Roman" w:cs="Times New Roman"/>
          <w:spacing w:val="8"/>
          <w:sz w:val="28"/>
          <w:lang w:eastAsia="it-IT"/>
        </w:rPr>
        <w:t xml:space="preserve">Millesimo suprascripto, ( </w:t>
      </w:r>
      <w:r w:rsidRPr="00477040">
        <w:rPr>
          <w:rFonts w:ascii="Times New Roman" w:eastAsia="Times New Roman" w:hAnsi="Times New Roman" w:cs="Times New Roman"/>
          <w:i/>
          <w:iCs/>
          <w:spacing w:val="8"/>
          <w:sz w:val="28"/>
          <w:lang w:eastAsia="it-IT"/>
        </w:rPr>
        <w:t>quingentesimo sexto</w:t>
      </w:r>
      <w:r w:rsidRPr="00477040">
        <w:rPr>
          <w:rFonts w:ascii="Times New Roman" w:eastAsia="Times New Roman" w:hAnsi="Times New Roman" w:cs="Times New Roman"/>
          <w:spacing w:val="8"/>
          <w:sz w:val="28"/>
          <w:lang w:eastAsia="it-IT"/>
        </w:rPr>
        <w:t xml:space="preserve"> ), die primo decembris. Nobilis </w:t>
      </w:r>
      <w:r w:rsidRPr="004520F1">
        <w:rPr>
          <w:rFonts w:ascii="Times New Roman" w:eastAsia="Times New Roman" w:hAnsi="Times New Roman" w:cs="Times New Roman"/>
          <w:spacing w:val="8"/>
          <w:sz w:val="28"/>
          <w:u w:val="single"/>
          <w:lang w:eastAsia="it-IT"/>
        </w:rPr>
        <w:t>domina Lionora Mauroceno</w:t>
      </w:r>
      <w:r w:rsidRPr="00477040">
        <w:rPr>
          <w:rFonts w:ascii="Times New Roman" w:eastAsia="Times New Roman" w:hAnsi="Times New Roman" w:cs="Times New Roman"/>
          <w:spacing w:val="8"/>
          <w:sz w:val="28"/>
          <w:lang w:eastAsia="it-IT"/>
        </w:rPr>
        <w:t xml:space="preserve"> relicta quondam viri nobilis sier Angeli Miani quondam sie Lucae presentavit et scribi fecit ut supra nobilem juvenem sier </w:t>
      </w:r>
      <w:r w:rsidRPr="00477040">
        <w:rPr>
          <w:rFonts w:ascii="Times New Roman" w:eastAsia="Times New Roman" w:hAnsi="Times New Roman" w:cs="Times New Roman"/>
          <w:b/>
          <w:bCs/>
          <w:spacing w:val="8"/>
          <w:sz w:val="28"/>
          <w:lang w:eastAsia="it-IT"/>
        </w:rPr>
        <w:t>Hieronymum</w:t>
      </w:r>
      <w:r w:rsidRPr="00477040">
        <w:rPr>
          <w:rFonts w:ascii="Times New Roman" w:eastAsia="Times New Roman" w:hAnsi="Times New Roman" w:cs="Times New Roman"/>
          <w:spacing w:val="8"/>
          <w:sz w:val="28"/>
          <w:lang w:eastAsia="it-IT"/>
        </w:rPr>
        <w:t xml:space="preserve"> natum ex ea et ex predicto sier viro suo legittimo et iuravit illum esse etatis annorum XX.ti</w:t>
      </w:r>
      <w:r w:rsidRPr="00477040">
        <w:rPr>
          <w:rFonts w:ascii="Times New Roman" w:eastAsia="Times New Roman" w:hAnsi="Times New Roman" w:cs="Times New Roman"/>
          <w:spacing w:val="8"/>
          <w:sz w:val="28"/>
          <w:vertAlign w:val="superscript"/>
          <w:lang w:eastAsia="it-IT"/>
        </w:rPr>
        <w:t xml:space="preserve"> </w:t>
      </w:r>
      <w:r w:rsidRPr="00477040">
        <w:rPr>
          <w:rFonts w:ascii="Times New Roman" w:eastAsia="Times New Roman" w:hAnsi="Times New Roman" w:cs="Times New Roman"/>
          <w:spacing w:val="8"/>
          <w:sz w:val="28"/>
          <w:lang w:eastAsia="it-IT"/>
        </w:rPr>
        <w:t xml:space="preserve">completorum et esse </w:t>
      </w:r>
      <w:r w:rsidRPr="00477040">
        <w:rPr>
          <w:rFonts w:ascii="Times New Roman" w:eastAsia="Times New Roman" w:hAnsi="Times New Roman" w:cs="Times New Roman"/>
          <w:spacing w:val="8"/>
          <w:sz w:val="28"/>
          <w:lang w:eastAsia="it-IT"/>
        </w:rPr>
        <w:t xml:space="preserve"> ejus</w:t>
      </w:r>
      <w:r w:rsidRPr="00477040">
        <w:rPr>
          <w:rFonts w:ascii="Times New Roman" w:eastAsia="Times New Roman" w:hAnsi="Times New Roman" w:cs="Times New Roman"/>
          <w:spacing w:val="8"/>
          <w:sz w:val="28"/>
          <w:lang w:eastAsia="it-IT"/>
        </w:rPr>
        <w:t xml:space="preserve"> fiiium legittimum natum ut supra sub penis omnibus tam etatis quam legittimitatis a legibus statutis si aliter inveniretur. Et insuper viri nobiles sier </w:t>
      </w:r>
      <w:r w:rsidR="00DE3A0F">
        <w:rPr>
          <w:rFonts w:ascii="Times New Roman" w:eastAsia="Times New Roman" w:hAnsi="Times New Roman" w:cs="Times New Roman"/>
          <w:spacing w:val="8"/>
          <w:sz w:val="28"/>
          <w:u w:val="single"/>
          <w:lang w:eastAsia="it-IT"/>
        </w:rPr>
        <w:t xml:space="preserve">Barbaro </w:t>
      </w:r>
      <w:r w:rsidR="00DE3A0F" w:rsidRPr="00DE3A0F">
        <w:rPr>
          <w:rFonts w:ascii="Times New Roman" w:eastAsia="Times New Roman" w:hAnsi="Times New Roman" w:cs="Times New Roman"/>
          <w:spacing w:val="8"/>
          <w:sz w:val="28"/>
          <w:u w:val="single"/>
          <w:lang w:eastAsia="it-IT"/>
        </w:rPr>
        <w:t>Giacomo</w:t>
      </w:r>
      <w:r w:rsidRPr="00DE3A0F">
        <w:rPr>
          <w:rFonts w:ascii="Times New Roman" w:eastAsia="Times New Roman" w:hAnsi="Times New Roman" w:cs="Times New Roman"/>
          <w:spacing w:val="8"/>
          <w:sz w:val="28"/>
          <w:u w:val="single"/>
          <w:lang w:eastAsia="it-IT"/>
        </w:rPr>
        <w:t xml:space="preserve"> </w:t>
      </w:r>
      <w:r w:rsidR="00DE3A0F" w:rsidRPr="00DE3A0F">
        <w:rPr>
          <w:rFonts w:ascii="Times New Roman" w:eastAsia="Times New Roman" w:hAnsi="Times New Roman" w:cs="Times New Roman"/>
          <w:spacing w:val="8"/>
          <w:sz w:val="28"/>
          <w:u w:val="single"/>
          <w:lang w:eastAsia="it-IT"/>
        </w:rPr>
        <w:t xml:space="preserve">q. Bertuzi et sier  Benedetictus Contrarenus q. sier Ambrosii </w:t>
      </w:r>
      <w:r w:rsidRPr="00477040">
        <w:rPr>
          <w:rFonts w:ascii="Times New Roman" w:eastAsia="Times New Roman" w:hAnsi="Times New Roman" w:cs="Times New Roman"/>
          <w:spacing w:val="8"/>
          <w:sz w:val="28"/>
          <w:lang w:eastAsia="it-IT"/>
        </w:rPr>
        <w:t>iuraverunt legittimitatem dicti iuvenis nati per publicam vocem et famam de legittimo matrimonio ex predictis jugalibus, constituentes se fidejussores predictarum penarum si secus repperiretur. Et haec coram magnificis dominis sier Thadeo Contareno, Joanne Cornario et Joanne Baduario doctore et equite, advocatoribus</w:t>
      </w:r>
      <w:r w:rsidRPr="00477040">
        <w:rPr>
          <w:rFonts w:ascii="Times New Roman" w:eastAsia="Times New Roman" w:hAnsi="Times New Roman" w:cs="Times New Roman"/>
          <w:spacing w:val="8"/>
          <w:sz w:val="24"/>
          <w:lang w:eastAsia="it-IT"/>
        </w:rPr>
        <w:t xml:space="preserve"> </w:t>
      </w:r>
      <w:r w:rsidRPr="00477040">
        <w:rPr>
          <w:rFonts w:ascii="Times New Roman" w:eastAsia="Times New Roman" w:hAnsi="Times New Roman" w:cs="Times New Roman"/>
          <w:spacing w:val="8"/>
          <w:sz w:val="28"/>
          <w:lang w:eastAsia="it-IT"/>
        </w:rPr>
        <w:t>comunis.</w:t>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z w:val="20"/>
          <w:szCs w:val="28"/>
          <w:lang w:eastAsia="it-IT"/>
        </w:rPr>
      </w:pPr>
      <w:r w:rsidRPr="00477040">
        <w:rPr>
          <w:rFonts w:ascii="Times New Roman" w:eastAsia="Times New Roman" w:hAnsi="Times New Roman" w:cs="Times New Roman"/>
          <w:sz w:val="28"/>
          <w:szCs w:val="28"/>
          <w:lang w:eastAsia="it-IT"/>
        </w:rPr>
        <w:tab/>
        <w:t xml:space="preserve">Quindi Girolamo Miani q. Angelo è nato nel 1486 </w:t>
      </w:r>
      <w:r w:rsidRPr="00477040">
        <w:rPr>
          <w:rFonts w:ascii="Times New Roman" w:eastAsia="Times New Roman" w:hAnsi="Times New Roman" w:cs="Times New Roman"/>
          <w:sz w:val="20"/>
          <w:szCs w:val="28"/>
          <w:lang w:eastAsia="it-IT"/>
        </w:rPr>
        <w:t xml:space="preserve">(Per Miani Angelo cfr. Secondo Brunelli, </w:t>
      </w:r>
      <w:r w:rsidRPr="00477040">
        <w:rPr>
          <w:rFonts w:ascii="Times New Roman" w:eastAsia="Times New Roman" w:hAnsi="Times New Roman" w:cs="Times New Roman"/>
          <w:i/>
          <w:iCs/>
          <w:sz w:val="20"/>
          <w:szCs w:val="28"/>
          <w:lang w:eastAsia="it-IT"/>
        </w:rPr>
        <w:t xml:space="preserve">Miani Angelo q. Luca, </w:t>
      </w:r>
      <w:r w:rsidRPr="00477040">
        <w:rPr>
          <w:rFonts w:ascii="Times New Roman" w:eastAsia="Times New Roman" w:hAnsi="Times New Roman" w:cs="Times New Roman"/>
          <w:sz w:val="20"/>
          <w:szCs w:val="28"/>
          <w:lang w:eastAsia="it-IT"/>
        </w:rPr>
        <w:t>Corbetta 15.8.2009 )</w:t>
      </w:r>
    </w:p>
    <w:p w:rsidR="00477040" w:rsidRPr="00477040" w:rsidRDefault="00477040" w:rsidP="00477040">
      <w:pPr>
        <w:keepNext/>
        <w:spacing w:after="0" w:line="240" w:lineRule="auto"/>
        <w:ind w:right="1178" w:firstLine="708"/>
        <w:jc w:val="both"/>
        <w:outlineLvl w:val="2"/>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ab/>
        <w:t>Sua madre è Eleonora Morosini</w:t>
      </w:r>
    </w:p>
    <w:p w:rsidR="00477040" w:rsidRPr="00477040" w:rsidRDefault="00477040" w:rsidP="00477040">
      <w:pPr>
        <w:spacing w:after="0" w:line="240" w:lineRule="auto"/>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ab/>
        <w:t>Giurano:</w:t>
      </w:r>
    </w:p>
    <w:p w:rsidR="00477040" w:rsidRPr="00477040" w:rsidRDefault="00477040" w:rsidP="00477040">
      <w:pPr>
        <w:spacing w:after="0" w:line="240" w:lineRule="auto"/>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z w:val="24"/>
          <w:szCs w:val="24"/>
          <w:lang w:eastAsia="it-IT"/>
        </w:rPr>
        <w:lastRenderedPageBreak/>
        <w:tab/>
      </w:r>
      <w:r w:rsidRPr="00477040">
        <w:rPr>
          <w:rFonts w:ascii="Times New Roman" w:eastAsia="Times New Roman" w:hAnsi="Times New Roman" w:cs="Times New Roman"/>
          <w:sz w:val="24"/>
          <w:szCs w:val="24"/>
          <w:lang w:eastAsia="it-IT"/>
        </w:rPr>
        <w:tab/>
      </w:r>
      <w:r w:rsidRPr="00477040">
        <w:rPr>
          <w:rFonts w:ascii="Times New Roman" w:eastAsia="Times New Roman" w:hAnsi="Times New Roman" w:cs="Times New Roman"/>
          <w:sz w:val="28"/>
          <w:szCs w:val="24"/>
          <w:lang w:eastAsia="it-IT"/>
        </w:rPr>
        <w:t>Giacomo Barbaro di Berti</w:t>
      </w:r>
      <w:r w:rsidRPr="00477040">
        <w:rPr>
          <w:rFonts w:ascii="Times New Roman" w:eastAsia="Times New Roman" w:hAnsi="Times New Roman" w:cs="Times New Roman"/>
          <w:sz w:val="24"/>
          <w:szCs w:val="24"/>
          <w:lang w:eastAsia="it-IT"/>
        </w:rPr>
        <w:t xml:space="preserve"> </w:t>
      </w:r>
      <w:r w:rsidRPr="00477040">
        <w:rPr>
          <w:rFonts w:ascii="Times New Roman" w:eastAsia="Times New Roman" w:hAnsi="Times New Roman" w:cs="Times New Roman"/>
          <w:sz w:val="20"/>
          <w:szCs w:val="24"/>
          <w:lang w:eastAsia="it-IT"/>
        </w:rPr>
        <w:t xml:space="preserve">( Giacomo Barbaro si sposa nel </w:t>
      </w:r>
      <w:r w:rsidRPr="00477040">
        <w:rPr>
          <w:rFonts w:ascii="Times New Roman" w:eastAsia="Times New Roman" w:hAnsi="Times New Roman" w:cs="Times New Roman"/>
          <w:spacing w:val="8"/>
          <w:sz w:val="20"/>
          <w:lang w:eastAsia="it-IT"/>
        </w:rPr>
        <w:t xml:space="preserve">1494: sier Jacomo Barbaro q. sier Berti q. sier Stefano da Santa + in la fia q. sier Andrea Minio q. sier Lorenzo. Per un approfondimento cfr. Secondo Brunelli, </w:t>
      </w:r>
      <w:r w:rsidRPr="00477040">
        <w:rPr>
          <w:rFonts w:ascii="Times New Roman" w:eastAsia="Times New Roman" w:hAnsi="Times New Roman" w:cs="Times New Roman"/>
          <w:i/>
          <w:iCs/>
          <w:spacing w:val="8"/>
          <w:sz w:val="20"/>
          <w:lang w:eastAsia="it-IT"/>
        </w:rPr>
        <w:t xml:space="preserve">Contarini Benedetto q. Ambrogio , Barbaro Giacomo q. Bertuzzi, </w:t>
      </w:r>
      <w:r w:rsidRPr="00477040">
        <w:rPr>
          <w:rFonts w:ascii="Times New Roman" w:eastAsia="Times New Roman" w:hAnsi="Times New Roman" w:cs="Times New Roman"/>
          <w:spacing w:val="8"/>
          <w:sz w:val="20"/>
          <w:lang w:eastAsia="it-IT"/>
        </w:rPr>
        <w:t>Corbetta 16.11.2010 )</w:t>
      </w:r>
    </w:p>
    <w:p w:rsidR="00477040" w:rsidRPr="00477040" w:rsidRDefault="00477040" w:rsidP="00477040">
      <w:pPr>
        <w:spacing w:after="0" w:line="240" w:lineRule="auto"/>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8"/>
          <w:lang w:eastAsia="it-IT"/>
        </w:rPr>
        <w:tab/>
      </w:r>
      <w:r w:rsidRPr="00477040">
        <w:rPr>
          <w:rFonts w:ascii="Times New Roman" w:eastAsia="Times New Roman" w:hAnsi="Times New Roman" w:cs="Times New Roman"/>
          <w:spacing w:val="8"/>
          <w:sz w:val="28"/>
          <w:lang w:eastAsia="it-IT"/>
        </w:rPr>
        <w:tab/>
        <w:t xml:space="preserve">Benedetto Contarini q. Ambrogio </w:t>
      </w:r>
      <w:r w:rsidRPr="00477040">
        <w:rPr>
          <w:rFonts w:ascii="Times New Roman" w:eastAsia="Times New Roman" w:hAnsi="Times New Roman" w:cs="Times New Roman"/>
          <w:spacing w:val="8"/>
          <w:sz w:val="20"/>
          <w:lang w:eastAsia="it-IT"/>
        </w:rPr>
        <w:t xml:space="preserve">( Contarini Benedetto pr 1502. Il padre, Ambrogio Contarini sposato nel 1465: </w:t>
      </w:r>
      <w:r w:rsidRPr="00477040">
        <w:rPr>
          <w:rFonts w:ascii="Times New Roman" w:eastAsia="Times New Roman" w:hAnsi="Times New Roman" w:cs="Times New Roman"/>
          <w:i/>
          <w:iCs/>
          <w:spacing w:val="8"/>
          <w:sz w:val="20"/>
          <w:lang w:eastAsia="it-IT"/>
        </w:rPr>
        <w:t>sier Ambruoso Contarini q. sier Zorzi q. sier Justo in la fia q. sier Bernardo Nani q. sier Zorz.</w:t>
      </w:r>
      <w:r w:rsidRPr="00477040">
        <w:rPr>
          <w:rFonts w:ascii="Times New Roman" w:eastAsia="Times New Roman" w:hAnsi="Times New Roman" w:cs="Times New Roman"/>
          <w:spacing w:val="8"/>
          <w:sz w:val="20"/>
          <w:lang w:eastAsia="it-IT"/>
        </w:rPr>
        <w:t xml:space="preserve"> Per un approfondimento cfr. Secondo Brunelli, </w:t>
      </w:r>
      <w:r w:rsidRPr="00477040">
        <w:rPr>
          <w:rFonts w:ascii="Times New Roman" w:eastAsia="Times New Roman" w:hAnsi="Times New Roman" w:cs="Times New Roman"/>
          <w:i/>
          <w:iCs/>
          <w:spacing w:val="8"/>
          <w:sz w:val="20"/>
          <w:lang w:eastAsia="it-IT"/>
        </w:rPr>
        <w:t xml:space="preserve">Contarini Benedetto q. Ambrogio , Barbaro Giacomo q. Bertuzzi, </w:t>
      </w:r>
      <w:r w:rsidRPr="00477040">
        <w:rPr>
          <w:rFonts w:ascii="Times New Roman" w:eastAsia="Times New Roman" w:hAnsi="Times New Roman" w:cs="Times New Roman"/>
          <w:spacing w:val="8"/>
          <w:sz w:val="20"/>
          <w:lang w:eastAsia="it-IT"/>
        </w:rPr>
        <w:t>Corbetta 16.11.2010 ).</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br w:type="page"/>
      </w:r>
      <w:r w:rsidRPr="00477040">
        <w:rPr>
          <w:rFonts w:ascii="Times New Roman" w:eastAsia="Times New Roman" w:hAnsi="Times New Roman" w:cs="Times New Roman"/>
          <w:spacing w:val="8"/>
          <w:sz w:val="28"/>
          <w:lang w:eastAsia="it-IT"/>
        </w:rPr>
        <w:lastRenderedPageBreak/>
        <w:t>28</w:t>
      </w:r>
    </w:p>
    <w:p w:rsidR="00477040" w:rsidRPr="00477040" w:rsidRDefault="00477040" w:rsidP="00477040">
      <w:pPr>
        <w:spacing w:after="0" w:line="240" w:lineRule="auto"/>
        <w:ind w:right="870"/>
        <w:jc w:val="both"/>
        <w:rPr>
          <w:rFonts w:ascii="Times New Roman" w:eastAsia="Times New Roman" w:hAnsi="Times New Roman" w:cs="Times New Roman"/>
          <w:b/>
          <w:bCs/>
          <w:spacing w:val="8"/>
          <w:sz w:val="28"/>
          <w:lang w:eastAsia="it-IT"/>
        </w:rPr>
      </w:pPr>
      <w:r w:rsidRPr="00477040">
        <w:rPr>
          <w:rFonts w:ascii="Times New Roman" w:eastAsia="Times New Roman" w:hAnsi="Times New Roman" w:cs="Times New Roman"/>
          <w:b/>
          <w:bCs/>
          <w:spacing w:val="8"/>
          <w:sz w:val="28"/>
          <w:lang w:eastAsia="it-IT"/>
        </w:rPr>
        <w:t>ASVenezia, Avogaria di Comun, Balla d’Oro, registro 165-IV, c. 301:</w:t>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Pr>
          <w:rFonts w:ascii="Times New Roman" w:eastAsia="Times New Roman" w:hAnsi="Times New Roman" w:cs="Times New Roman"/>
          <w:noProof/>
          <w:spacing w:val="8"/>
          <w:sz w:val="28"/>
          <w:lang w:eastAsia="it-IT"/>
        </w:rPr>
        <w:drawing>
          <wp:inline distT="0" distB="0" distL="0" distR="0">
            <wp:extent cx="6120130" cy="1548130"/>
            <wp:effectExtent l="0" t="0" r="0" b="0"/>
            <wp:docPr id="10" name="Immagine 10" descr="A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AB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1548130"/>
                    </a:xfrm>
                    <a:prstGeom prst="rect">
                      <a:avLst/>
                    </a:prstGeom>
                    <a:noFill/>
                    <a:ln>
                      <a:noFill/>
                    </a:ln>
                  </pic:spPr>
                </pic:pic>
              </a:graphicData>
            </a:graphic>
          </wp:inline>
        </w:drawing>
      </w: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730875" cy="1584325"/>
            <wp:effectExtent l="0" t="0" r="3175" b="0"/>
            <wp:docPr id="9" name="Immagine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875" cy="1584325"/>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z w:val="24"/>
          <w:szCs w:val="24"/>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ab/>
        <w:t>7.11.1508</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 xml:space="preserve">Mi11esime quingentesimo octavo die 7mo novembris. Vir nobilis sier Paulus Antonius Miani quondam sier Jacobi presentavit et scribi fecit ut supra nobilem iuvenem sier </w:t>
      </w:r>
      <w:r w:rsidRPr="00477040">
        <w:rPr>
          <w:rFonts w:ascii="Times New Roman" w:eastAsia="Times New Roman" w:hAnsi="Times New Roman" w:cs="Times New Roman"/>
          <w:b/>
          <w:bCs/>
          <w:spacing w:val="8"/>
          <w:sz w:val="28"/>
          <w:lang w:eastAsia="it-IT"/>
        </w:rPr>
        <w:t>Jacobum</w:t>
      </w:r>
      <w:r w:rsidRPr="00477040">
        <w:rPr>
          <w:rFonts w:ascii="Times New Roman" w:eastAsia="Times New Roman" w:hAnsi="Times New Roman" w:cs="Times New Roman"/>
          <w:spacing w:val="8"/>
          <w:sz w:val="28"/>
          <w:lang w:eastAsia="it-IT"/>
        </w:rPr>
        <w:t xml:space="preserve"> filium suum natum ex eo et </w:t>
      </w:r>
      <w:r w:rsidRPr="00DE3A0F">
        <w:rPr>
          <w:rFonts w:ascii="Times New Roman" w:eastAsia="Times New Roman" w:hAnsi="Times New Roman" w:cs="Times New Roman"/>
          <w:spacing w:val="8"/>
          <w:sz w:val="28"/>
          <w:u w:val="single"/>
          <w:lang w:eastAsia="it-IT"/>
        </w:rPr>
        <w:t>domina Maria Mauroceno</w:t>
      </w:r>
      <w:r w:rsidRPr="00477040">
        <w:rPr>
          <w:rFonts w:ascii="Times New Roman" w:eastAsia="Times New Roman" w:hAnsi="Times New Roman" w:cs="Times New Roman"/>
          <w:spacing w:val="8"/>
          <w:sz w:val="28"/>
          <w:lang w:eastAsia="it-IT"/>
        </w:rPr>
        <w:t xml:space="preserve"> eius uxore legittima et iuravit illum esse etatis annorum XX ti</w:t>
      </w:r>
      <w:r w:rsidRPr="00477040">
        <w:rPr>
          <w:rFonts w:ascii="Times New Roman" w:eastAsia="Times New Roman" w:hAnsi="Times New Roman" w:cs="Times New Roman"/>
          <w:spacing w:val="8"/>
          <w:sz w:val="28"/>
          <w:szCs w:val="8"/>
          <w:vertAlign w:val="superscript"/>
          <w:lang w:eastAsia="it-IT"/>
        </w:rPr>
        <w:t xml:space="preserve"> </w:t>
      </w:r>
      <w:r w:rsidRPr="00477040">
        <w:rPr>
          <w:rFonts w:ascii="Times New Roman" w:eastAsia="Times New Roman" w:hAnsi="Times New Roman" w:cs="Times New Roman"/>
          <w:spacing w:val="8"/>
          <w:sz w:val="28"/>
          <w:lang w:eastAsia="it-IT"/>
        </w:rPr>
        <w:t xml:space="preserve">completorum et esse fiulium suum legittimum ut supra penis omnibus predictis tam etatis quam legittimitatis si secus repperiretur. Et insuper viri nobiles sier </w:t>
      </w:r>
      <w:r w:rsidRPr="00DE3A0F">
        <w:rPr>
          <w:rFonts w:ascii="Times New Roman" w:eastAsia="Times New Roman" w:hAnsi="Times New Roman" w:cs="Times New Roman"/>
          <w:spacing w:val="8"/>
          <w:sz w:val="28"/>
          <w:u w:val="single"/>
          <w:lang w:eastAsia="it-IT"/>
        </w:rPr>
        <w:t>Hieronimus Foscari quondam sier Urbani et sier Phedericus Mauroceno quondam sier Cipriani</w:t>
      </w:r>
      <w:r w:rsidRPr="00477040">
        <w:rPr>
          <w:rFonts w:ascii="Times New Roman" w:eastAsia="Times New Roman" w:hAnsi="Times New Roman" w:cs="Times New Roman"/>
          <w:spacing w:val="8"/>
          <w:sz w:val="28"/>
          <w:lang w:eastAsia="it-IT"/>
        </w:rPr>
        <w:t xml:space="preserve"> iuraverunt legittimitatem dicti iuvenis nati per pubblicam vocem et famam de legittimo matrimonio ex jugibus predictis constituentes se fidejussores denariorum penarum si secus repperiretur. Et haec coram magnificis dominis Vinciguerra Dandulo, Marino Justiniano et Daniele Raynerio advocatoribus comunis.</w:t>
      </w:r>
      <w:r w:rsidR="00DE3A0F">
        <w:rPr>
          <w:rFonts w:ascii="Times New Roman" w:eastAsia="Times New Roman" w:hAnsi="Times New Roman" w:cs="Times New Roman"/>
          <w:spacing w:val="8"/>
          <w:sz w:val="28"/>
          <w:lang w:eastAsia="it-IT"/>
        </w:rPr>
        <w:t>Foscari Girolamo q. Urbano</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8"/>
          <w:lang w:eastAsia="it-IT"/>
        </w:rPr>
        <w:t xml:space="preserve">Quindi Giacomo Miani di Paolo Antonio è nato nel 1488 </w:t>
      </w:r>
      <w:r w:rsidRPr="00477040">
        <w:rPr>
          <w:rFonts w:ascii="Times New Roman" w:eastAsia="Times New Roman" w:hAnsi="Times New Roman" w:cs="Times New Roman"/>
          <w:spacing w:val="8"/>
          <w:sz w:val="20"/>
          <w:lang w:eastAsia="it-IT"/>
        </w:rPr>
        <w:t xml:space="preserve">( Paolo Antonio Miani pr 1460, si sposa nel 1483: </w:t>
      </w:r>
      <w:r w:rsidRPr="00477040">
        <w:rPr>
          <w:rFonts w:ascii="Times New Roman" w:eastAsia="Times New Roman" w:hAnsi="Times New Roman" w:cs="Times New Roman"/>
          <w:i/>
          <w:iCs/>
          <w:spacing w:val="8"/>
          <w:sz w:val="20"/>
          <w:lang w:eastAsia="it-IT"/>
        </w:rPr>
        <w:t>sier Polo Antonio Miani q. sier Jacomo q. sier Segondo in la fia de sier Francesco Morosini q. sier Zuane da San Cassam.</w:t>
      </w:r>
      <w:r w:rsidRPr="00477040">
        <w:rPr>
          <w:rFonts w:ascii="Times New Roman" w:eastAsia="Times New Roman" w:hAnsi="Times New Roman" w:cs="Times New Roman"/>
          <w:spacing w:val="8"/>
          <w:sz w:val="20"/>
          <w:lang w:eastAsia="it-IT"/>
        </w:rPr>
        <w:t xml:space="preserve"> Per un approfondimento cfr. Secondo Brunelli, </w:t>
      </w:r>
      <w:r w:rsidRPr="00477040">
        <w:rPr>
          <w:rFonts w:ascii="Times New Roman" w:eastAsia="Times New Roman" w:hAnsi="Times New Roman" w:cs="Times New Roman"/>
          <w:i/>
          <w:iCs/>
          <w:spacing w:val="8"/>
          <w:sz w:val="20"/>
          <w:lang w:eastAsia="it-IT"/>
        </w:rPr>
        <w:t xml:space="preserve">Luca Miani, nonno di San Girolamo….., </w:t>
      </w:r>
      <w:r w:rsidRPr="00477040">
        <w:rPr>
          <w:rFonts w:ascii="Times New Roman" w:eastAsia="Times New Roman" w:hAnsi="Times New Roman" w:cs="Times New Roman"/>
          <w:spacing w:val="8"/>
          <w:sz w:val="20"/>
          <w:lang w:eastAsia="it-IT"/>
        </w:rPr>
        <w:t>Corbetta 2.10.2010, pag. 11 seg. )</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0"/>
          <w:lang w:eastAsia="it-IT"/>
        </w:rPr>
      </w:pP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Sua madre è Maria Morosini</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Giurano:</w:t>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8"/>
          <w:lang w:eastAsia="it-IT"/>
        </w:rPr>
        <w:tab/>
      </w:r>
      <w:r w:rsidRPr="00477040">
        <w:rPr>
          <w:rFonts w:ascii="Times New Roman" w:eastAsia="Times New Roman" w:hAnsi="Times New Roman" w:cs="Times New Roman"/>
          <w:spacing w:val="8"/>
          <w:sz w:val="28"/>
          <w:lang w:eastAsia="it-IT"/>
        </w:rPr>
        <w:tab/>
        <w:t xml:space="preserve">Girolamo Foscari q. Urbano </w:t>
      </w:r>
      <w:r w:rsidRPr="00477040">
        <w:rPr>
          <w:rFonts w:ascii="Times New Roman" w:eastAsia="Times New Roman" w:hAnsi="Times New Roman" w:cs="Times New Roman"/>
          <w:spacing w:val="8"/>
          <w:sz w:val="20"/>
          <w:lang w:eastAsia="it-IT"/>
        </w:rPr>
        <w:t xml:space="preserve">( Girolamo Foscari pt 1479. Il padre Urbano si sposò nel 1452: </w:t>
      </w:r>
      <w:r w:rsidRPr="00477040">
        <w:rPr>
          <w:rFonts w:ascii="Times New Roman" w:eastAsia="Times New Roman" w:hAnsi="Times New Roman" w:cs="Times New Roman"/>
          <w:i/>
          <w:iCs/>
          <w:spacing w:val="8"/>
          <w:sz w:val="20"/>
          <w:lang w:eastAsia="it-IT"/>
        </w:rPr>
        <w:t xml:space="preserve">sier Urban Foscari de sier Felippo q. sier Francesco ìn la fia de sier Hieronimo </w:t>
      </w:r>
      <w:r w:rsidRPr="00477040">
        <w:rPr>
          <w:rFonts w:ascii="Times New Roman" w:eastAsia="Times New Roman" w:hAnsi="Times New Roman" w:cs="Times New Roman"/>
          <w:i/>
          <w:iCs/>
          <w:spacing w:val="8"/>
          <w:sz w:val="20"/>
          <w:lang w:eastAsia="it-IT"/>
        </w:rPr>
        <w:lastRenderedPageBreak/>
        <w:t>Donado q. sier Mafio.</w:t>
      </w:r>
      <w:r w:rsidRPr="00477040">
        <w:rPr>
          <w:rFonts w:ascii="Times New Roman" w:eastAsia="Times New Roman" w:hAnsi="Times New Roman" w:cs="Times New Roman"/>
          <w:spacing w:val="8"/>
          <w:sz w:val="24"/>
          <w:lang w:eastAsia="it-IT"/>
        </w:rPr>
        <w:t xml:space="preserve"> </w:t>
      </w:r>
      <w:r w:rsidRPr="00477040">
        <w:rPr>
          <w:rFonts w:ascii="Times New Roman" w:eastAsia="Times New Roman" w:hAnsi="Times New Roman" w:cs="Times New Roman"/>
          <w:spacing w:val="8"/>
          <w:sz w:val="20"/>
          <w:lang w:eastAsia="it-IT"/>
        </w:rPr>
        <w:t xml:space="preserve">Foscari Girolamo q. Urban muore il 17.9.1512: come appare dal Sanudo XV, 90,” homo doto, bello et di degna fameja, tamen in do zorni è morto “. Alessandro Foscari, fratello di Girolamo, sarà esecutore del Testamento IRE n. 31 di Foscarini Lorenzo di Pietro, del 8.1.1539, insieme a Agostino Miani, figlio di Giovan Francesco Miani: cfr.Secondo Brunelli, </w:t>
      </w:r>
      <w:r w:rsidRPr="00477040">
        <w:rPr>
          <w:rFonts w:ascii="Times New Roman" w:eastAsia="Times New Roman" w:hAnsi="Times New Roman" w:cs="Times New Roman"/>
          <w:i/>
          <w:iCs/>
          <w:spacing w:val="8"/>
          <w:sz w:val="20"/>
          <w:lang w:eastAsia="it-IT"/>
        </w:rPr>
        <w:t>I Miani nei documenti testamentari dell’IRE</w:t>
      </w:r>
      <w:r w:rsidRPr="00477040">
        <w:rPr>
          <w:rFonts w:ascii="Times New Roman" w:eastAsia="Times New Roman" w:hAnsi="Times New Roman" w:cs="Times New Roman"/>
          <w:spacing w:val="8"/>
          <w:sz w:val="20"/>
          <w:lang w:eastAsia="it-IT"/>
        </w:rPr>
        <w:t>, in G M 623-630 ).</w:t>
      </w:r>
    </w:p>
    <w:p w:rsidR="00477040" w:rsidRPr="00477040" w:rsidRDefault="00477040" w:rsidP="00477040">
      <w:pPr>
        <w:spacing w:after="0" w:line="240" w:lineRule="auto"/>
        <w:ind w:right="870"/>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8"/>
          <w:sz w:val="20"/>
          <w:lang w:eastAsia="it-IT"/>
        </w:rPr>
        <w:t xml:space="preserve"> </w:t>
      </w:r>
      <w:r w:rsidRPr="00477040">
        <w:rPr>
          <w:rFonts w:ascii="Times New Roman" w:eastAsia="Times New Roman" w:hAnsi="Times New Roman" w:cs="Times New Roman"/>
          <w:spacing w:val="8"/>
          <w:sz w:val="28"/>
          <w:lang w:eastAsia="it-IT"/>
        </w:rPr>
        <w:tab/>
      </w:r>
      <w:r w:rsidRPr="00477040">
        <w:rPr>
          <w:rFonts w:ascii="Times New Roman" w:eastAsia="Times New Roman" w:hAnsi="Times New Roman" w:cs="Times New Roman"/>
          <w:spacing w:val="8"/>
          <w:sz w:val="28"/>
          <w:lang w:eastAsia="it-IT"/>
        </w:rPr>
        <w:tab/>
        <w:t xml:space="preserve">Federico Morosini q. Cipriano </w:t>
      </w:r>
      <w:r w:rsidRPr="00477040">
        <w:rPr>
          <w:rFonts w:ascii="Times New Roman" w:eastAsia="Times New Roman" w:hAnsi="Times New Roman" w:cs="Times New Roman"/>
          <w:spacing w:val="8"/>
          <w:sz w:val="20"/>
          <w:lang w:eastAsia="it-IT"/>
        </w:rPr>
        <w:t>( Federico Morosini pr 1491. Cirpiano Morosini si sposò nel 1470</w:t>
      </w:r>
      <w:r w:rsidRPr="00477040">
        <w:rPr>
          <w:rFonts w:ascii="Times New Roman" w:eastAsia="Times New Roman" w:hAnsi="Times New Roman" w:cs="Times New Roman"/>
          <w:i/>
          <w:iCs/>
          <w:spacing w:val="8"/>
          <w:sz w:val="20"/>
          <w:lang w:eastAsia="it-IT"/>
        </w:rPr>
        <w:t xml:space="preserve">: sier Cyprian Morosini de sier Francesco q. sier Zuane da San Cassam in la fia de sier Marco Michiel q.sier Fantin </w:t>
      </w:r>
      <w:r w:rsidRPr="00477040">
        <w:rPr>
          <w:rFonts w:ascii="Times New Roman" w:eastAsia="Times New Roman" w:hAnsi="Times New Roman" w:cs="Times New Roman"/>
          <w:spacing w:val="8"/>
          <w:sz w:val="20"/>
          <w:lang w:eastAsia="it-IT"/>
        </w:rPr>
        <w:t>)</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0"/>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br w:type="page"/>
      </w:r>
      <w:r w:rsidRPr="00477040">
        <w:rPr>
          <w:rFonts w:ascii="Times New Roman" w:eastAsia="Times New Roman" w:hAnsi="Times New Roman" w:cs="Times New Roman"/>
          <w:spacing w:val="8"/>
          <w:sz w:val="28"/>
          <w:lang w:eastAsia="it-IT"/>
        </w:rPr>
        <w:lastRenderedPageBreak/>
        <w:t>29</w:t>
      </w:r>
    </w:p>
    <w:p w:rsidR="00477040" w:rsidRPr="00477040" w:rsidRDefault="00477040" w:rsidP="00477040">
      <w:pPr>
        <w:spacing w:after="0" w:line="240" w:lineRule="auto"/>
        <w:ind w:right="1178"/>
        <w:jc w:val="both"/>
        <w:rPr>
          <w:rFonts w:ascii="Times New Roman" w:eastAsia="Times New Roman" w:hAnsi="Times New Roman" w:cs="Times New Roman"/>
          <w:b/>
          <w:spacing w:val="10"/>
          <w:sz w:val="28"/>
          <w:szCs w:val="28"/>
          <w:lang w:eastAsia="it-IT"/>
        </w:rPr>
      </w:pPr>
      <w:r w:rsidRPr="00477040">
        <w:rPr>
          <w:rFonts w:ascii="Times New Roman" w:eastAsia="Times New Roman" w:hAnsi="Times New Roman" w:cs="Times New Roman"/>
          <w:b/>
          <w:spacing w:val="10"/>
          <w:sz w:val="28"/>
          <w:szCs w:val="28"/>
          <w:lang w:eastAsia="it-IT"/>
        </w:rPr>
        <w:t>ASVenezia, Avogaria di Comun, Balla d’Oro, registro IV, pag. 611, c. 301 retro:</w:t>
      </w:r>
    </w:p>
    <w:p w:rsidR="00477040" w:rsidRPr="00477040" w:rsidRDefault="00477040" w:rsidP="00477040">
      <w:pPr>
        <w:spacing w:after="0" w:line="240" w:lineRule="auto"/>
        <w:jc w:val="both"/>
        <w:rPr>
          <w:rFonts w:ascii="Times New Roman" w:eastAsia="Times New Roman" w:hAnsi="Times New Roman" w:cs="Times New Roman"/>
          <w:sz w:val="24"/>
          <w:szCs w:val="24"/>
          <w:lang w:eastAsia="it-IT"/>
        </w:rPr>
      </w:pPr>
    </w:p>
    <w:p w:rsidR="00477040" w:rsidRPr="00477040" w:rsidRDefault="00477040" w:rsidP="00477040">
      <w:pPr>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6120130" cy="2335530"/>
            <wp:effectExtent l="0" t="0" r="0" b="7620"/>
            <wp:docPr id="8" name="Immagine 8" descr="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2335530"/>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z w:val="24"/>
          <w:szCs w:val="24"/>
          <w:lang w:eastAsia="it-IT"/>
        </w:rPr>
      </w:pPr>
    </w:p>
    <w:p w:rsidR="00477040" w:rsidRPr="00477040" w:rsidRDefault="00477040" w:rsidP="00477040">
      <w:pPr>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5730875" cy="2245360"/>
            <wp:effectExtent l="0" t="0" r="3175" b="2540"/>
            <wp:docPr id="7" name="Immagine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875" cy="2245360"/>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z w:val="24"/>
          <w:szCs w:val="24"/>
          <w:lang w:eastAsia="it-IT"/>
        </w:rPr>
      </w:pPr>
    </w:p>
    <w:p w:rsidR="00477040" w:rsidRPr="00477040" w:rsidRDefault="00477040" w:rsidP="00477040">
      <w:pPr>
        <w:spacing w:after="0" w:line="240" w:lineRule="auto"/>
        <w:jc w:val="both"/>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4"/>
          <w:szCs w:val="24"/>
          <w:lang w:eastAsia="it-IT"/>
        </w:rPr>
        <w:tab/>
      </w:r>
      <w:r w:rsidRPr="00477040">
        <w:rPr>
          <w:rFonts w:ascii="Times New Roman" w:eastAsia="Times New Roman" w:hAnsi="Times New Roman" w:cs="Times New Roman"/>
          <w:sz w:val="28"/>
          <w:szCs w:val="24"/>
          <w:lang w:eastAsia="it-IT"/>
        </w:rPr>
        <w:t>4.5.1510</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10"/>
          <w:sz w:val="28"/>
          <w:lang w:eastAsia="it-IT"/>
        </w:rPr>
      </w:pPr>
      <w:r w:rsidRPr="00477040">
        <w:rPr>
          <w:rFonts w:ascii="Times New Roman" w:eastAsia="Times New Roman" w:hAnsi="Times New Roman" w:cs="Times New Roman"/>
          <w:spacing w:val="10"/>
          <w:sz w:val="28"/>
          <w:lang w:eastAsia="it-IT"/>
        </w:rPr>
        <w:t xml:space="preserve">Mìllesìmo quìngentesìmo decimo, die quarto maii. Vìr nobìlis sìer Paulus Antonìus Emìlìano quondam sìer Jacobì presentavìt et scrìbì fecìt ut ultra vìrum nobìlem sìer </w:t>
      </w:r>
      <w:r w:rsidRPr="00477040">
        <w:rPr>
          <w:rFonts w:ascii="Times New Roman" w:eastAsia="Times New Roman" w:hAnsi="Times New Roman" w:cs="Times New Roman"/>
          <w:b/>
          <w:bCs/>
          <w:spacing w:val="10"/>
          <w:sz w:val="28"/>
          <w:lang w:eastAsia="it-IT"/>
        </w:rPr>
        <w:t>Bernardinum</w:t>
      </w:r>
      <w:r w:rsidRPr="00477040">
        <w:rPr>
          <w:rFonts w:ascii="Times New Roman" w:eastAsia="Times New Roman" w:hAnsi="Times New Roman" w:cs="Times New Roman"/>
          <w:spacing w:val="10"/>
          <w:sz w:val="28"/>
          <w:lang w:eastAsia="it-IT"/>
        </w:rPr>
        <w:t xml:space="preserve"> Mìanì fìlìum suum, natum ex eo et nobile </w:t>
      </w:r>
      <w:r w:rsidRPr="00DE3A0F">
        <w:rPr>
          <w:rFonts w:ascii="Times New Roman" w:eastAsia="Times New Roman" w:hAnsi="Times New Roman" w:cs="Times New Roman"/>
          <w:spacing w:val="10"/>
          <w:sz w:val="28"/>
          <w:u w:val="single"/>
          <w:lang w:eastAsia="it-IT"/>
        </w:rPr>
        <w:t>domina Maria Mauroceno</w:t>
      </w:r>
      <w:r w:rsidRPr="00477040">
        <w:rPr>
          <w:rFonts w:ascii="Times New Roman" w:eastAsia="Times New Roman" w:hAnsi="Times New Roman" w:cs="Times New Roman"/>
          <w:spacing w:val="10"/>
          <w:sz w:val="28"/>
          <w:lang w:eastAsia="it-IT"/>
        </w:rPr>
        <w:t xml:space="preserve"> eìus uxore legìttìma, et ìuravìt ìllum esse etatìs annorum XX.ti</w:t>
      </w:r>
      <w:r w:rsidRPr="00477040">
        <w:rPr>
          <w:rFonts w:ascii="Times New Roman" w:eastAsia="Times New Roman" w:hAnsi="Times New Roman" w:cs="Times New Roman"/>
          <w:spacing w:val="10"/>
          <w:sz w:val="28"/>
          <w:vertAlign w:val="superscript"/>
          <w:lang w:eastAsia="it-IT"/>
        </w:rPr>
        <w:t xml:space="preserve"> </w:t>
      </w:r>
      <w:r w:rsidRPr="00477040">
        <w:rPr>
          <w:rFonts w:ascii="Times New Roman" w:eastAsia="Times New Roman" w:hAnsi="Times New Roman" w:cs="Times New Roman"/>
          <w:spacing w:val="10"/>
          <w:sz w:val="28"/>
          <w:lang w:eastAsia="it-IT"/>
        </w:rPr>
        <w:t xml:space="preserve">completorum et esse fìlium suum legìttìmum natum ut supra sub penìs omnìbus prescrìptìs tam etatìs quam legìttìmìtatis sì secus repperìretur. Et ìnsuper vìrì nobìles </w:t>
      </w:r>
      <w:r w:rsidRPr="00DE3A0F">
        <w:rPr>
          <w:rFonts w:ascii="Times New Roman" w:eastAsia="Times New Roman" w:hAnsi="Times New Roman" w:cs="Times New Roman"/>
          <w:spacing w:val="10"/>
          <w:sz w:val="28"/>
          <w:u w:val="single"/>
          <w:lang w:eastAsia="it-IT"/>
        </w:rPr>
        <w:t>sìer Carolus Contareno quondam sìer Pandulphì et sìer Francìscus Contareno quondam sìer Dìonìsìì</w:t>
      </w:r>
      <w:r w:rsidRPr="00477040">
        <w:rPr>
          <w:rFonts w:ascii="Times New Roman" w:eastAsia="Times New Roman" w:hAnsi="Times New Roman" w:cs="Times New Roman"/>
          <w:spacing w:val="10"/>
          <w:sz w:val="28"/>
          <w:lang w:eastAsia="it-IT"/>
        </w:rPr>
        <w:t xml:space="preserve"> ìuraverunt legìttìmìtatem dìctì ìuvenìs natì per publìcam vocem et famam de legìttìmo matrìmonìo ex jugalìbus predìctìs. Constìtuentes se fìdejussores dìctarum penarum sì secus repperìretur. Et haec coram magnìfìcìs domìnìs Gaspare Marìpetro, Alovìsìo Gradenìco et Marìno Mauroceno advocatorìbus comunìs.</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10"/>
          <w:sz w:val="28"/>
          <w:lang w:eastAsia="it-IT"/>
        </w:rPr>
      </w:pPr>
    </w:p>
    <w:p w:rsidR="00477040" w:rsidRPr="00477040" w:rsidRDefault="00477040" w:rsidP="00477040">
      <w:pPr>
        <w:spacing w:after="0" w:line="240" w:lineRule="auto"/>
        <w:ind w:right="870" w:firstLine="708"/>
        <w:jc w:val="both"/>
        <w:rPr>
          <w:rFonts w:ascii="Times New Roman" w:eastAsia="Times New Roman" w:hAnsi="Times New Roman" w:cs="Times New Roman"/>
          <w:i/>
          <w:iCs/>
          <w:spacing w:val="10"/>
          <w:sz w:val="20"/>
          <w:lang w:eastAsia="it-IT"/>
        </w:rPr>
      </w:pPr>
      <w:r w:rsidRPr="00477040">
        <w:rPr>
          <w:rFonts w:ascii="Times New Roman" w:eastAsia="Times New Roman" w:hAnsi="Times New Roman" w:cs="Times New Roman"/>
          <w:spacing w:val="10"/>
          <w:sz w:val="28"/>
          <w:lang w:eastAsia="it-IT"/>
        </w:rPr>
        <w:lastRenderedPageBreak/>
        <w:t xml:space="preserve">Quindi Bernardino Miani di Paolo Antonio è nato nel 1490 </w:t>
      </w:r>
      <w:r w:rsidRPr="00477040">
        <w:rPr>
          <w:rFonts w:ascii="Times New Roman" w:eastAsia="Times New Roman" w:hAnsi="Times New Roman" w:cs="Times New Roman"/>
          <w:spacing w:val="10"/>
          <w:sz w:val="20"/>
          <w:lang w:eastAsia="it-IT"/>
        </w:rPr>
        <w:t xml:space="preserve">(Paolo Antonio Miani pr 1460, si sposa nel 1483: </w:t>
      </w:r>
      <w:r w:rsidRPr="00477040">
        <w:rPr>
          <w:rFonts w:ascii="Times New Roman" w:eastAsia="Times New Roman" w:hAnsi="Times New Roman" w:cs="Times New Roman"/>
          <w:i/>
          <w:iCs/>
          <w:spacing w:val="10"/>
          <w:sz w:val="20"/>
          <w:lang w:eastAsia="it-IT"/>
        </w:rPr>
        <w:t>sìer Polo Antonio Miani q. sìer Jacomo q. sìer Segondo</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i/>
          <w:iCs/>
          <w:spacing w:val="10"/>
          <w:sz w:val="20"/>
          <w:lang w:eastAsia="it-IT"/>
        </w:rPr>
        <w:t>ìn la fìa de sìer Francesco Moresini q. sier Zuane da San Cassam</w:t>
      </w:r>
      <w:r w:rsidRPr="00477040">
        <w:rPr>
          <w:rFonts w:ascii="Times New Roman" w:eastAsia="Times New Roman" w:hAnsi="Times New Roman" w:cs="Times New Roman"/>
          <w:spacing w:val="10"/>
          <w:sz w:val="20"/>
          <w:lang w:eastAsia="it-IT"/>
        </w:rPr>
        <w:t xml:space="preserve">. </w:t>
      </w:r>
      <w:r w:rsidRPr="00477040">
        <w:rPr>
          <w:rFonts w:ascii="Times New Roman" w:eastAsia="Times New Roman" w:hAnsi="Times New Roman" w:cs="Times New Roman"/>
          <w:spacing w:val="8"/>
          <w:sz w:val="20"/>
          <w:lang w:eastAsia="it-IT"/>
        </w:rPr>
        <w:t xml:space="preserve">Per un approfondimento cfr. Secondo Brunelli, </w:t>
      </w:r>
      <w:r w:rsidRPr="00477040">
        <w:rPr>
          <w:rFonts w:ascii="Times New Roman" w:eastAsia="Times New Roman" w:hAnsi="Times New Roman" w:cs="Times New Roman"/>
          <w:i/>
          <w:iCs/>
          <w:spacing w:val="8"/>
          <w:sz w:val="20"/>
          <w:lang w:eastAsia="it-IT"/>
        </w:rPr>
        <w:t xml:space="preserve">Luca Miani, nonno di San Girolamo….., </w:t>
      </w:r>
      <w:r w:rsidRPr="00477040">
        <w:rPr>
          <w:rFonts w:ascii="Times New Roman" w:eastAsia="Times New Roman" w:hAnsi="Times New Roman" w:cs="Times New Roman"/>
          <w:spacing w:val="8"/>
          <w:sz w:val="20"/>
          <w:lang w:eastAsia="it-IT"/>
        </w:rPr>
        <w:t>Corbetta 2.10.2010, pag. 11 seg. )</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10"/>
          <w:sz w:val="28"/>
          <w:lang w:eastAsia="it-IT"/>
        </w:rPr>
      </w:pPr>
      <w:r w:rsidRPr="00477040">
        <w:rPr>
          <w:rFonts w:ascii="Times New Roman" w:eastAsia="Times New Roman" w:hAnsi="Times New Roman" w:cs="Times New Roman"/>
          <w:spacing w:val="10"/>
          <w:sz w:val="28"/>
          <w:lang w:eastAsia="it-IT"/>
        </w:rPr>
        <w:t>Sua madre è Maria Morosini.</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10"/>
          <w:sz w:val="28"/>
          <w:lang w:eastAsia="it-IT"/>
        </w:rPr>
      </w:pPr>
      <w:r w:rsidRPr="00477040">
        <w:rPr>
          <w:rFonts w:ascii="Times New Roman" w:eastAsia="Times New Roman" w:hAnsi="Times New Roman" w:cs="Times New Roman"/>
          <w:spacing w:val="10"/>
          <w:sz w:val="28"/>
          <w:lang w:eastAsia="it-IT"/>
        </w:rPr>
        <w:t>Giurano:</w:t>
      </w:r>
    </w:p>
    <w:p w:rsidR="00477040" w:rsidRPr="00477040" w:rsidRDefault="00477040" w:rsidP="00477040">
      <w:pPr>
        <w:spacing w:after="0" w:line="240" w:lineRule="auto"/>
        <w:ind w:right="870"/>
        <w:jc w:val="both"/>
        <w:rPr>
          <w:rFonts w:ascii="Times New Roman" w:eastAsia="Times New Roman" w:hAnsi="Times New Roman" w:cs="Times New Roman"/>
          <w:i/>
          <w:iCs/>
          <w:spacing w:val="10"/>
          <w:sz w:val="20"/>
          <w:lang w:eastAsia="it-IT"/>
        </w:rPr>
      </w:pPr>
      <w:r w:rsidRPr="00477040">
        <w:rPr>
          <w:rFonts w:ascii="Times New Roman" w:eastAsia="Times New Roman" w:hAnsi="Times New Roman" w:cs="Times New Roman"/>
          <w:spacing w:val="10"/>
          <w:sz w:val="28"/>
          <w:lang w:eastAsia="it-IT"/>
        </w:rPr>
        <w:tab/>
        <w:t xml:space="preserve">Carlo Contarini di Pandolfo </w:t>
      </w:r>
      <w:r w:rsidRPr="00477040">
        <w:rPr>
          <w:rFonts w:ascii="Times New Roman" w:eastAsia="Times New Roman" w:hAnsi="Times New Roman" w:cs="Times New Roman"/>
          <w:spacing w:val="10"/>
          <w:sz w:val="20"/>
          <w:lang w:eastAsia="it-IT"/>
        </w:rPr>
        <w:t xml:space="preserve">( Carlo Contarini pr 1494, si sposa nel 1518: </w:t>
      </w:r>
      <w:r w:rsidRPr="00477040">
        <w:rPr>
          <w:rFonts w:ascii="Times New Roman" w:eastAsia="Times New Roman" w:hAnsi="Times New Roman" w:cs="Times New Roman"/>
          <w:i/>
          <w:iCs/>
          <w:spacing w:val="10"/>
          <w:sz w:val="20"/>
          <w:lang w:eastAsia="it-IT"/>
        </w:rPr>
        <w:t>sìer Carlo Contarìnì l'avocato de sìer Panfilo frate a S Maria de Gratìe q. sìer Francesco</w:t>
      </w:r>
    </w:p>
    <w:p w:rsidR="00477040" w:rsidRPr="00477040" w:rsidRDefault="00477040" w:rsidP="00477040">
      <w:pPr>
        <w:spacing w:after="0" w:line="240" w:lineRule="auto"/>
        <w:ind w:right="870"/>
        <w:jc w:val="both"/>
        <w:rPr>
          <w:rFonts w:ascii="Times New Roman" w:eastAsia="Times New Roman" w:hAnsi="Times New Roman" w:cs="Times New Roman"/>
          <w:spacing w:val="10"/>
          <w:sz w:val="20"/>
          <w:lang w:eastAsia="it-IT"/>
        </w:rPr>
      </w:pPr>
      <w:r w:rsidRPr="00477040">
        <w:rPr>
          <w:rFonts w:ascii="Times New Roman" w:eastAsia="Times New Roman" w:hAnsi="Times New Roman" w:cs="Times New Roman"/>
          <w:i/>
          <w:iCs/>
          <w:spacing w:val="10"/>
          <w:sz w:val="20"/>
          <w:lang w:eastAsia="it-IT"/>
        </w:rPr>
        <w:t xml:space="preserve">ìn la fìa q. sìer Lorenzo Barbo q. sìer Marco q. sìer Francesco </w:t>
      </w:r>
      <w:r w:rsidRPr="00477040">
        <w:rPr>
          <w:rFonts w:ascii="Times New Roman" w:eastAsia="Times New Roman" w:hAnsi="Times New Roman" w:cs="Times New Roman"/>
          <w:spacing w:val="10"/>
          <w:sz w:val="20"/>
          <w:lang w:eastAsia="it-IT"/>
        </w:rPr>
        <w:t>)</w:t>
      </w:r>
    </w:p>
    <w:p w:rsidR="00477040" w:rsidRPr="00477040" w:rsidRDefault="00477040" w:rsidP="00477040">
      <w:pPr>
        <w:spacing w:after="0" w:line="240" w:lineRule="auto"/>
        <w:ind w:right="870"/>
        <w:jc w:val="both"/>
        <w:rPr>
          <w:rFonts w:ascii="Times New Roman" w:eastAsia="Times New Roman" w:hAnsi="Times New Roman" w:cs="Times New Roman"/>
          <w:spacing w:val="10"/>
          <w:sz w:val="20"/>
          <w:lang w:eastAsia="it-IT"/>
        </w:rPr>
      </w:pPr>
      <w:r w:rsidRPr="00477040">
        <w:rPr>
          <w:rFonts w:ascii="Times New Roman" w:eastAsia="Times New Roman" w:hAnsi="Times New Roman" w:cs="Times New Roman"/>
          <w:spacing w:val="10"/>
          <w:sz w:val="28"/>
          <w:lang w:eastAsia="it-IT"/>
        </w:rPr>
        <w:tab/>
        <w:t xml:space="preserve">Francesco Contarini q. Dionigi </w:t>
      </w:r>
      <w:r w:rsidRPr="00477040">
        <w:rPr>
          <w:rFonts w:ascii="Times New Roman" w:eastAsia="Times New Roman" w:hAnsi="Times New Roman" w:cs="Times New Roman"/>
          <w:spacing w:val="10"/>
          <w:sz w:val="20"/>
          <w:lang w:eastAsia="it-IT"/>
        </w:rPr>
        <w:t>(</w:t>
      </w:r>
      <w:r w:rsidRPr="00477040">
        <w:rPr>
          <w:rFonts w:ascii="Times New Roman" w:eastAsia="Times New Roman" w:hAnsi="Times New Roman" w:cs="Times New Roman"/>
          <w:i/>
          <w:iCs/>
          <w:spacing w:val="10"/>
          <w:sz w:val="20"/>
          <w:lang w:eastAsia="it-IT"/>
        </w:rPr>
        <w:t xml:space="preserve"> </w:t>
      </w:r>
      <w:r w:rsidRPr="00477040">
        <w:rPr>
          <w:rFonts w:ascii="Times New Roman" w:eastAsia="Times New Roman" w:hAnsi="Times New Roman" w:cs="Times New Roman"/>
          <w:spacing w:val="10"/>
          <w:sz w:val="20"/>
          <w:lang w:eastAsia="it-IT"/>
        </w:rPr>
        <w:t>Francesco Contarìnì dì Dìonìsìo non fìgura nei mìeì alberi genealogìcì: nello stesso ramo c'é Dìonìsìo, carriera ìnìzìata nel 1420. Ma dalle dìchìarazìonì del 1514 rìsulta che Contarìnì Francesco di Andrea, dì Dìonìsìo, abitava ìn contrada dì San Vìdal. Contarìnì Dìonìsìo aveva ìnfattì un fìglìo, Andrea, carriera 1459 e Zuanbattìsta, 1492, resìdentì a S. Vìdal )</w:t>
      </w:r>
    </w:p>
    <w:p w:rsidR="00477040" w:rsidRPr="00477040" w:rsidRDefault="00477040" w:rsidP="00477040">
      <w:pPr>
        <w:spacing w:after="0" w:line="240" w:lineRule="auto"/>
        <w:ind w:right="1178"/>
        <w:jc w:val="both"/>
        <w:rPr>
          <w:rFonts w:ascii="Times New Roman" w:eastAsia="Times New Roman" w:hAnsi="Times New Roman" w:cs="Times New Roman"/>
          <w:spacing w:val="10"/>
          <w:sz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br w:type="page"/>
      </w:r>
      <w:r w:rsidRPr="00477040">
        <w:rPr>
          <w:rFonts w:ascii="Times New Roman" w:eastAsia="Times New Roman" w:hAnsi="Times New Roman" w:cs="Times New Roman"/>
          <w:spacing w:val="8"/>
          <w:sz w:val="28"/>
          <w:lang w:eastAsia="it-IT"/>
        </w:rPr>
        <w:lastRenderedPageBreak/>
        <w:t>30</w:t>
      </w:r>
    </w:p>
    <w:p w:rsidR="00477040" w:rsidRPr="00477040" w:rsidRDefault="00477040" w:rsidP="00477040">
      <w:pPr>
        <w:spacing w:after="0" w:line="240" w:lineRule="auto"/>
        <w:ind w:right="1178"/>
        <w:jc w:val="both"/>
        <w:rPr>
          <w:rFonts w:ascii="Times New Roman" w:eastAsia="Times New Roman" w:hAnsi="Times New Roman" w:cs="Times New Roman"/>
          <w:b/>
          <w:spacing w:val="10"/>
          <w:sz w:val="28"/>
          <w:szCs w:val="28"/>
          <w:lang w:eastAsia="it-IT"/>
        </w:rPr>
      </w:pPr>
      <w:r w:rsidRPr="00477040">
        <w:rPr>
          <w:rFonts w:ascii="Times New Roman" w:eastAsia="Times New Roman" w:hAnsi="Times New Roman" w:cs="Times New Roman"/>
          <w:b/>
          <w:spacing w:val="10"/>
          <w:sz w:val="28"/>
          <w:szCs w:val="28"/>
          <w:lang w:eastAsia="it-IT"/>
        </w:rPr>
        <w:t>ASVenezia, Avogaria di Comun, Balla d’oro, registro IV, pag. 611, c. 301 r.</w:t>
      </w:r>
    </w:p>
    <w:p w:rsidR="00477040" w:rsidRPr="00477040" w:rsidRDefault="00477040" w:rsidP="00477040">
      <w:pPr>
        <w:spacing w:after="0" w:line="240" w:lineRule="auto"/>
        <w:jc w:val="both"/>
        <w:rPr>
          <w:rFonts w:ascii="Times New Roman" w:eastAsia="Times New Roman" w:hAnsi="Times New Roman" w:cs="Times New Roman"/>
          <w:spacing w:val="10"/>
          <w:sz w:val="24"/>
          <w:lang w:eastAsia="it-IT"/>
        </w:rPr>
      </w:pPr>
    </w:p>
    <w:p w:rsidR="00477040" w:rsidRPr="00477040" w:rsidRDefault="00477040" w:rsidP="00477040">
      <w:pPr>
        <w:spacing w:after="0" w:line="240" w:lineRule="auto"/>
        <w:jc w:val="both"/>
        <w:rPr>
          <w:rFonts w:ascii="Times New Roman" w:eastAsia="Times New Roman" w:hAnsi="Times New Roman" w:cs="Times New Roman"/>
          <w:spacing w:val="10"/>
          <w:sz w:val="24"/>
          <w:lang w:eastAsia="it-IT"/>
        </w:rPr>
      </w:pPr>
      <w:r>
        <w:rPr>
          <w:rFonts w:ascii="Times New Roman" w:eastAsia="Times New Roman" w:hAnsi="Times New Roman" w:cs="Times New Roman"/>
          <w:noProof/>
          <w:spacing w:val="10"/>
          <w:sz w:val="24"/>
          <w:lang w:eastAsia="it-IT"/>
        </w:rPr>
        <w:drawing>
          <wp:inline distT="0" distB="0" distL="0" distR="0">
            <wp:extent cx="6120130" cy="2226945"/>
            <wp:effectExtent l="0" t="0" r="0" b="1905"/>
            <wp:docPr id="6" name="Immagine 6" descr="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b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2226945"/>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pacing w:val="10"/>
          <w:sz w:val="24"/>
          <w:lang w:eastAsia="it-IT"/>
        </w:rPr>
      </w:pPr>
    </w:p>
    <w:p w:rsidR="00477040" w:rsidRPr="00477040" w:rsidRDefault="00477040" w:rsidP="00477040">
      <w:pPr>
        <w:spacing w:after="0" w:line="240" w:lineRule="auto"/>
        <w:jc w:val="both"/>
        <w:rPr>
          <w:rFonts w:ascii="Times New Roman" w:eastAsia="Times New Roman" w:hAnsi="Times New Roman" w:cs="Times New Roman"/>
          <w:spacing w:val="10"/>
          <w:sz w:val="24"/>
          <w:lang w:eastAsia="it-IT"/>
        </w:rPr>
      </w:pPr>
      <w:r>
        <w:rPr>
          <w:rFonts w:ascii="Times New Roman" w:eastAsia="Times New Roman" w:hAnsi="Times New Roman" w:cs="Times New Roman"/>
          <w:noProof/>
          <w:spacing w:val="10"/>
          <w:sz w:val="24"/>
          <w:lang w:eastAsia="it-IT"/>
        </w:rPr>
        <w:drawing>
          <wp:inline distT="0" distB="0" distL="0" distR="0">
            <wp:extent cx="5920740" cy="2317750"/>
            <wp:effectExtent l="0" t="0" r="3810" b="6350"/>
            <wp:docPr id="5" name="Immagine 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20740" cy="2317750"/>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pacing w:val="10"/>
          <w:sz w:val="24"/>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pacing w:val="10"/>
          <w:sz w:val="28"/>
          <w:lang w:eastAsia="it-IT"/>
        </w:rPr>
      </w:pPr>
      <w:r w:rsidRPr="00477040">
        <w:rPr>
          <w:rFonts w:ascii="Times New Roman" w:eastAsia="Times New Roman" w:hAnsi="Times New Roman" w:cs="Times New Roman"/>
          <w:spacing w:val="10"/>
          <w:sz w:val="28"/>
          <w:lang w:eastAsia="it-IT"/>
        </w:rPr>
        <w:tab/>
        <w:t>25.10.1514</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10"/>
          <w:sz w:val="28"/>
          <w:lang w:eastAsia="it-IT"/>
        </w:rPr>
      </w:pPr>
      <w:r w:rsidRPr="00477040">
        <w:rPr>
          <w:rFonts w:ascii="Times New Roman" w:eastAsia="Times New Roman" w:hAnsi="Times New Roman" w:cs="Times New Roman"/>
          <w:spacing w:val="10"/>
          <w:sz w:val="28"/>
          <w:lang w:eastAsia="it-IT"/>
        </w:rPr>
        <w:t xml:space="preserve">Millesimo quingentesimo quarto decimo die 25 octobris, vir nobilis sier Paulus Antonius Emiliano quondam sier Jacobi presentavit et scribi fecit ut supra nobilem juvenem sier </w:t>
      </w:r>
      <w:r w:rsidRPr="00477040">
        <w:rPr>
          <w:rFonts w:ascii="Times New Roman" w:eastAsia="Times New Roman" w:hAnsi="Times New Roman" w:cs="Times New Roman"/>
          <w:b/>
          <w:bCs/>
          <w:spacing w:val="10"/>
          <w:sz w:val="28"/>
          <w:lang w:eastAsia="it-IT"/>
        </w:rPr>
        <w:t>Petrum</w:t>
      </w:r>
      <w:r w:rsidRPr="00477040">
        <w:rPr>
          <w:rFonts w:ascii="Times New Roman" w:eastAsia="Times New Roman" w:hAnsi="Times New Roman" w:cs="Times New Roman"/>
          <w:spacing w:val="10"/>
          <w:sz w:val="28"/>
          <w:lang w:eastAsia="it-IT"/>
        </w:rPr>
        <w:t xml:space="preserve"> eius filium, natum ex ce et ex </w:t>
      </w:r>
      <w:r w:rsidRPr="00174045">
        <w:rPr>
          <w:rFonts w:ascii="Times New Roman" w:eastAsia="Times New Roman" w:hAnsi="Times New Roman" w:cs="Times New Roman"/>
          <w:spacing w:val="10"/>
          <w:sz w:val="28"/>
          <w:u w:val="single"/>
          <w:lang w:eastAsia="it-IT"/>
        </w:rPr>
        <w:t xml:space="preserve">domina </w:t>
      </w:r>
      <w:r w:rsidRPr="00174045">
        <w:rPr>
          <w:rFonts w:ascii="Times New Roman" w:eastAsia="Times New Roman" w:hAnsi="Times New Roman" w:cs="Times New Roman"/>
          <w:spacing w:val="10"/>
          <w:sz w:val="28"/>
          <w:u w:val="single"/>
          <w:lang w:eastAsia="it-IT"/>
        </w:rPr>
        <w:t>Maria Mauroceno</w:t>
      </w:r>
      <w:r w:rsidRPr="00477040">
        <w:rPr>
          <w:rFonts w:ascii="Times New Roman" w:eastAsia="Times New Roman" w:hAnsi="Times New Roman" w:cs="Times New Roman"/>
          <w:spacing w:val="10"/>
          <w:sz w:val="28"/>
          <w:lang w:eastAsia="it-IT"/>
        </w:rPr>
        <w:t xml:space="preserve"> ejus uxore legittima et iuravit illum esse etatis annorum XX.ti</w:t>
      </w:r>
      <w:r w:rsidRPr="00477040">
        <w:rPr>
          <w:rFonts w:ascii="Times New Roman" w:eastAsia="Times New Roman" w:hAnsi="Times New Roman" w:cs="Times New Roman"/>
          <w:spacing w:val="10"/>
          <w:sz w:val="28"/>
          <w:vertAlign w:val="superscript"/>
          <w:lang w:eastAsia="it-IT"/>
        </w:rPr>
        <w:t xml:space="preserve"> </w:t>
      </w:r>
      <w:r w:rsidRPr="00477040">
        <w:rPr>
          <w:rFonts w:ascii="Times New Roman" w:eastAsia="Times New Roman" w:hAnsi="Times New Roman" w:cs="Times New Roman"/>
          <w:spacing w:val="10"/>
          <w:sz w:val="28"/>
          <w:lang w:eastAsia="it-IT"/>
        </w:rPr>
        <w:t xml:space="preserve">completorum et esse filium suum legittimum natum ut supra sub penis omnibus consuetis si secus repperiretur. Et insuper viri nobiles sier </w:t>
      </w:r>
      <w:r w:rsidRPr="00174045">
        <w:rPr>
          <w:rFonts w:ascii="Times New Roman" w:eastAsia="Times New Roman" w:hAnsi="Times New Roman" w:cs="Times New Roman"/>
          <w:spacing w:val="10"/>
          <w:sz w:val="28"/>
          <w:u w:val="single"/>
          <w:lang w:eastAsia="it-IT"/>
        </w:rPr>
        <w:t>Culielmus de Cha Tagliapiera q. sier Aloysii et sier Marci Miani quondam sier Angeli</w:t>
      </w:r>
      <w:r w:rsidRPr="00477040">
        <w:rPr>
          <w:rFonts w:ascii="Times New Roman" w:eastAsia="Times New Roman" w:hAnsi="Times New Roman" w:cs="Times New Roman"/>
          <w:spacing w:val="10"/>
          <w:sz w:val="28"/>
          <w:lang w:eastAsia="it-IT"/>
        </w:rPr>
        <w:t xml:space="preserve"> iuraverunt legittimitatem dicti juvenis nati per publicam vocem et famam de legittimo matrimonio ex jugibus predictis constituentes se fidejussores dictarum penarum si secus repperiretur. Et haec coram magnificis dominis Francisco Aurio, Nicolao Delphino et Petro Pasqualigo doctore et equite advocatoribus comunis.</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10"/>
          <w:sz w:val="28"/>
          <w:lang w:eastAsia="it-IT"/>
        </w:rPr>
      </w:pPr>
    </w:p>
    <w:p w:rsidR="00477040" w:rsidRPr="00477040" w:rsidRDefault="00477040" w:rsidP="00477040">
      <w:pPr>
        <w:spacing w:after="0" w:line="240" w:lineRule="auto"/>
        <w:ind w:right="870" w:firstLine="708"/>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10"/>
          <w:sz w:val="28"/>
          <w:lang w:eastAsia="it-IT"/>
        </w:rPr>
        <w:lastRenderedPageBreak/>
        <w:t xml:space="preserve">Quindi Pietro Miani di Paolo Antonio è nato nel 1494 </w:t>
      </w:r>
      <w:r w:rsidRPr="00477040">
        <w:rPr>
          <w:rFonts w:ascii="Times New Roman" w:eastAsia="Times New Roman" w:hAnsi="Times New Roman" w:cs="Times New Roman"/>
          <w:spacing w:val="10"/>
          <w:sz w:val="20"/>
          <w:lang w:eastAsia="it-IT"/>
        </w:rPr>
        <w:t xml:space="preserve">( Paolo Antonio Miani pr 1460, si sposa nel 1483: </w:t>
      </w:r>
      <w:r w:rsidRPr="00477040">
        <w:rPr>
          <w:rFonts w:ascii="Times New Roman" w:eastAsia="Times New Roman" w:hAnsi="Times New Roman" w:cs="Times New Roman"/>
          <w:i/>
          <w:iCs/>
          <w:spacing w:val="10"/>
          <w:sz w:val="20"/>
          <w:lang w:eastAsia="it-IT"/>
        </w:rPr>
        <w:t>sìer Polo Antonio Miani q. sìer Jacomo q. sìer Segondo ìn la fìa de sìer Francesco Moresini q. sier Zuane da San Cassam</w:t>
      </w:r>
      <w:r w:rsidRPr="00477040">
        <w:rPr>
          <w:rFonts w:ascii="Times New Roman" w:eastAsia="Times New Roman" w:hAnsi="Times New Roman" w:cs="Times New Roman"/>
          <w:spacing w:val="10"/>
          <w:sz w:val="20"/>
          <w:lang w:eastAsia="it-IT"/>
        </w:rPr>
        <w:t xml:space="preserve">. </w:t>
      </w:r>
      <w:r w:rsidRPr="00477040">
        <w:rPr>
          <w:rFonts w:ascii="Times New Roman" w:eastAsia="Times New Roman" w:hAnsi="Times New Roman" w:cs="Times New Roman"/>
          <w:spacing w:val="8"/>
          <w:sz w:val="20"/>
          <w:lang w:eastAsia="it-IT"/>
        </w:rPr>
        <w:t xml:space="preserve">Per un approfondimento cfr. Secondo Brunelli, </w:t>
      </w:r>
      <w:r w:rsidRPr="00477040">
        <w:rPr>
          <w:rFonts w:ascii="Times New Roman" w:eastAsia="Times New Roman" w:hAnsi="Times New Roman" w:cs="Times New Roman"/>
          <w:i/>
          <w:iCs/>
          <w:spacing w:val="8"/>
          <w:sz w:val="20"/>
          <w:lang w:eastAsia="it-IT"/>
        </w:rPr>
        <w:t xml:space="preserve">Luca Miani, nonno di San Girolamo….., </w:t>
      </w:r>
      <w:r w:rsidRPr="00477040">
        <w:rPr>
          <w:rFonts w:ascii="Times New Roman" w:eastAsia="Times New Roman" w:hAnsi="Times New Roman" w:cs="Times New Roman"/>
          <w:spacing w:val="8"/>
          <w:sz w:val="20"/>
          <w:lang w:eastAsia="it-IT"/>
        </w:rPr>
        <w:t>Corbetta 2.10.2010, pag. 11 seg. )</w:t>
      </w:r>
    </w:p>
    <w:p w:rsidR="00477040" w:rsidRPr="00477040" w:rsidRDefault="00477040" w:rsidP="00477040">
      <w:pPr>
        <w:keepNext/>
        <w:spacing w:after="0" w:line="240" w:lineRule="auto"/>
        <w:ind w:right="144" w:firstLine="708"/>
        <w:outlineLvl w:val="1"/>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t>Sua madre è Maria Morosini.</w:t>
      </w:r>
    </w:p>
    <w:p w:rsidR="00477040" w:rsidRPr="00477040" w:rsidRDefault="00477040" w:rsidP="00477040">
      <w:pPr>
        <w:spacing w:after="0" w:line="240" w:lineRule="auto"/>
        <w:ind w:right="870"/>
        <w:jc w:val="both"/>
        <w:rPr>
          <w:rFonts w:ascii="Times New Roman" w:eastAsia="Times New Roman" w:hAnsi="Times New Roman" w:cs="Times New Roman"/>
          <w:sz w:val="28"/>
          <w:szCs w:val="24"/>
          <w:lang w:eastAsia="it-IT"/>
        </w:rPr>
      </w:pPr>
      <w:r w:rsidRPr="00477040">
        <w:rPr>
          <w:rFonts w:ascii="Times New Roman" w:eastAsia="Times New Roman" w:hAnsi="Times New Roman" w:cs="Times New Roman"/>
          <w:sz w:val="28"/>
          <w:szCs w:val="24"/>
          <w:lang w:eastAsia="it-IT"/>
        </w:rPr>
        <w:tab/>
        <w:t>Giurano:</w:t>
      </w:r>
    </w:p>
    <w:p w:rsidR="00477040" w:rsidRPr="00477040" w:rsidRDefault="00477040" w:rsidP="00477040">
      <w:pPr>
        <w:spacing w:after="0" w:line="240" w:lineRule="auto"/>
        <w:ind w:right="870"/>
        <w:jc w:val="both"/>
        <w:rPr>
          <w:rFonts w:ascii="Times New Roman" w:eastAsia="Times New Roman" w:hAnsi="Times New Roman" w:cs="Times New Roman"/>
          <w:sz w:val="20"/>
          <w:szCs w:val="24"/>
          <w:lang w:eastAsia="it-IT"/>
        </w:rPr>
      </w:pPr>
      <w:r w:rsidRPr="00477040">
        <w:rPr>
          <w:rFonts w:ascii="Times New Roman" w:eastAsia="Times New Roman" w:hAnsi="Times New Roman" w:cs="Times New Roman"/>
          <w:sz w:val="28"/>
          <w:szCs w:val="24"/>
          <w:lang w:eastAsia="it-IT"/>
        </w:rPr>
        <w:tab/>
      </w:r>
      <w:r w:rsidRPr="00477040">
        <w:rPr>
          <w:rFonts w:ascii="Times New Roman" w:eastAsia="Times New Roman" w:hAnsi="Times New Roman" w:cs="Times New Roman"/>
          <w:sz w:val="28"/>
          <w:szCs w:val="24"/>
          <w:lang w:eastAsia="it-IT"/>
        </w:rPr>
        <w:tab/>
        <w:t xml:space="preserve">Guglielmo Tagliapietra q. Alvise </w:t>
      </w:r>
      <w:r w:rsidRPr="00477040">
        <w:rPr>
          <w:rFonts w:ascii="Times New Roman" w:eastAsia="Times New Roman" w:hAnsi="Times New Roman" w:cs="Times New Roman"/>
          <w:sz w:val="20"/>
          <w:szCs w:val="24"/>
          <w:lang w:eastAsia="it-IT"/>
        </w:rPr>
        <w:t>( Tagliapietra Alvise pr 1428. Il figlio Guglielmo pr 1468, non sposato )</w:t>
      </w:r>
    </w:p>
    <w:p w:rsidR="00477040" w:rsidRPr="00477040" w:rsidRDefault="00477040" w:rsidP="00477040">
      <w:pPr>
        <w:spacing w:after="0" w:line="240" w:lineRule="auto"/>
        <w:ind w:right="870" w:firstLine="708"/>
        <w:jc w:val="both"/>
        <w:rPr>
          <w:rFonts w:ascii="Times New Roman" w:eastAsia="Times New Roman" w:hAnsi="Times New Roman" w:cs="Times New Roman"/>
          <w:spacing w:val="10"/>
          <w:sz w:val="20"/>
          <w:lang w:eastAsia="it-IT"/>
        </w:rPr>
      </w:pPr>
      <w:r w:rsidRPr="00477040">
        <w:rPr>
          <w:rFonts w:ascii="Times New Roman" w:eastAsia="Times New Roman" w:hAnsi="Times New Roman" w:cs="Times New Roman"/>
          <w:sz w:val="28"/>
          <w:szCs w:val="24"/>
          <w:lang w:eastAsia="it-IT"/>
        </w:rPr>
        <w:tab/>
        <w:t xml:space="preserve">Marco Miani q. Angelo </w:t>
      </w:r>
      <w:r w:rsidRPr="00477040">
        <w:rPr>
          <w:rFonts w:ascii="Times New Roman" w:eastAsia="Times New Roman" w:hAnsi="Times New Roman" w:cs="Times New Roman"/>
          <w:spacing w:val="10"/>
          <w:sz w:val="20"/>
          <w:lang w:eastAsia="it-IT"/>
        </w:rPr>
        <w:t xml:space="preserve">( Marco Miani pr 1501, si sposa nel 1504: </w:t>
      </w:r>
      <w:r w:rsidRPr="00477040">
        <w:rPr>
          <w:rFonts w:ascii="Times New Roman" w:eastAsia="Times New Roman" w:hAnsi="Times New Roman" w:cs="Times New Roman"/>
          <w:i/>
          <w:iCs/>
          <w:spacing w:val="10"/>
          <w:sz w:val="20"/>
          <w:lang w:eastAsia="it-IT"/>
        </w:rPr>
        <w:t xml:space="preserve">sier Marco q. sier Anzolo q. sier Luca in la fia de sier Dimostri Spandolin kav grecho, P°, </w:t>
      </w:r>
      <w:r w:rsidRPr="00477040">
        <w:rPr>
          <w:rFonts w:ascii="Times New Roman" w:eastAsia="Times New Roman" w:hAnsi="Times New Roman" w:cs="Times New Roman"/>
          <w:spacing w:val="10"/>
          <w:sz w:val="20"/>
          <w:lang w:eastAsia="it-IT"/>
        </w:rPr>
        <w:t>e si risposa nel 1520:</w:t>
      </w:r>
      <w:r w:rsidRPr="00477040">
        <w:rPr>
          <w:rFonts w:ascii="Times New Roman" w:eastAsia="Times New Roman" w:hAnsi="Times New Roman" w:cs="Times New Roman"/>
          <w:i/>
          <w:iCs/>
          <w:spacing w:val="10"/>
          <w:sz w:val="20"/>
          <w:lang w:eastAsia="it-IT"/>
        </w:rPr>
        <w:t xml:space="preserve"> sier Marco Miani q. sier Anzolo q. sier Luca, V°, in la fia q. sier Alvise Basadonna, relicta q. sier Hieronimo da Molin. </w:t>
      </w:r>
      <w:r w:rsidRPr="00477040">
        <w:rPr>
          <w:rFonts w:ascii="Times New Roman" w:eastAsia="Times New Roman" w:hAnsi="Times New Roman" w:cs="Times New Roman"/>
          <w:spacing w:val="10"/>
          <w:sz w:val="20"/>
          <w:lang w:eastAsia="it-IT"/>
        </w:rPr>
        <w:t xml:space="preserve">Per approfondimento cfr. Secondo Brunelli, </w:t>
      </w:r>
      <w:r w:rsidRPr="00477040">
        <w:rPr>
          <w:rFonts w:ascii="Times New Roman" w:eastAsia="Times New Roman" w:hAnsi="Times New Roman" w:cs="Times New Roman"/>
          <w:i/>
          <w:iCs/>
          <w:spacing w:val="10"/>
          <w:sz w:val="20"/>
          <w:lang w:eastAsia="it-IT"/>
        </w:rPr>
        <w:t xml:space="preserve">Miani Marco q. Angelo, </w:t>
      </w:r>
      <w:r w:rsidRPr="00477040">
        <w:rPr>
          <w:rFonts w:ascii="Times New Roman" w:eastAsia="Times New Roman" w:hAnsi="Times New Roman" w:cs="Times New Roman"/>
          <w:spacing w:val="10"/>
          <w:sz w:val="20"/>
          <w:lang w:eastAsia="it-IT"/>
        </w:rPr>
        <w:t>Corbetta 30.8.2009 )</w:t>
      </w:r>
    </w:p>
    <w:p w:rsidR="00477040" w:rsidRPr="00477040" w:rsidRDefault="00477040" w:rsidP="00477040">
      <w:pPr>
        <w:spacing w:after="0" w:line="240" w:lineRule="auto"/>
        <w:rPr>
          <w:rFonts w:ascii="Times New Roman" w:eastAsia="Times New Roman" w:hAnsi="Times New Roman" w:cs="Times New Roman"/>
          <w:sz w:val="20"/>
          <w:szCs w:val="24"/>
          <w:lang w:eastAsia="it-IT"/>
        </w:rPr>
      </w:pPr>
    </w:p>
    <w:p w:rsidR="00477040" w:rsidRPr="00477040" w:rsidRDefault="00477040" w:rsidP="00477040">
      <w:pPr>
        <w:spacing w:after="0" w:line="240" w:lineRule="auto"/>
        <w:ind w:right="870" w:firstLine="708"/>
        <w:jc w:val="both"/>
        <w:rPr>
          <w:rFonts w:ascii="Times New Roman" w:eastAsia="Times New Roman" w:hAnsi="Times New Roman" w:cs="Times New Roman"/>
          <w:spacing w:val="10"/>
          <w:sz w:val="20"/>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4"/>
          <w:lang w:eastAsia="it-IT"/>
        </w:rPr>
        <w:br w:type="page"/>
      </w:r>
      <w:r w:rsidRPr="00477040">
        <w:rPr>
          <w:rFonts w:ascii="Times New Roman" w:eastAsia="Times New Roman" w:hAnsi="Times New Roman" w:cs="Times New Roman"/>
          <w:spacing w:val="8"/>
          <w:sz w:val="24"/>
          <w:lang w:eastAsia="it-IT"/>
        </w:rPr>
        <w:lastRenderedPageBreak/>
        <w:t>31</w:t>
      </w:r>
    </w:p>
    <w:p w:rsidR="00477040" w:rsidRPr="00477040" w:rsidRDefault="00477040" w:rsidP="00477040">
      <w:pPr>
        <w:spacing w:after="0" w:line="240" w:lineRule="auto"/>
        <w:ind w:right="1178"/>
        <w:jc w:val="both"/>
        <w:rPr>
          <w:rFonts w:ascii="Times New Roman" w:eastAsia="Times New Roman" w:hAnsi="Times New Roman" w:cs="Times New Roman"/>
          <w:b/>
          <w:spacing w:val="10"/>
          <w:sz w:val="28"/>
          <w:szCs w:val="28"/>
          <w:lang w:eastAsia="it-IT"/>
        </w:rPr>
      </w:pPr>
      <w:r w:rsidRPr="00477040">
        <w:rPr>
          <w:rFonts w:ascii="Times New Roman" w:eastAsia="Times New Roman" w:hAnsi="Times New Roman" w:cs="Times New Roman"/>
          <w:b/>
          <w:spacing w:val="10"/>
          <w:sz w:val="28"/>
          <w:szCs w:val="28"/>
          <w:lang w:eastAsia="it-IT"/>
        </w:rPr>
        <w:t>ASVenezia, Avogaria di Comun, Balla d’Oro, registro IV, pag. 611, c. 301 r.</w:t>
      </w:r>
    </w:p>
    <w:p w:rsidR="00477040" w:rsidRPr="00477040" w:rsidRDefault="00477040" w:rsidP="00477040">
      <w:pPr>
        <w:spacing w:after="0" w:line="240" w:lineRule="auto"/>
        <w:ind w:right="1178"/>
        <w:jc w:val="both"/>
        <w:rPr>
          <w:rFonts w:ascii="Times New Roman" w:eastAsia="Times New Roman" w:hAnsi="Times New Roman" w:cs="Times New Roman"/>
          <w:b/>
          <w:spacing w:val="10"/>
          <w:sz w:val="28"/>
          <w:szCs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b/>
          <w:spacing w:val="10"/>
          <w:sz w:val="28"/>
          <w:szCs w:val="28"/>
          <w:lang w:eastAsia="it-IT"/>
        </w:rPr>
      </w:pPr>
      <w:r>
        <w:rPr>
          <w:rFonts w:ascii="Times New Roman" w:eastAsia="Times New Roman" w:hAnsi="Times New Roman" w:cs="Times New Roman"/>
          <w:b/>
          <w:noProof/>
          <w:sz w:val="28"/>
          <w:szCs w:val="28"/>
          <w:lang w:eastAsia="it-IT"/>
        </w:rPr>
        <w:drawing>
          <wp:inline distT="0" distB="0" distL="0" distR="0">
            <wp:extent cx="6120130" cy="2345055"/>
            <wp:effectExtent l="0" t="0" r="0" b="0"/>
            <wp:docPr id="4" name="Immagine 4" descr="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2345055"/>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spacing w:val="10"/>
          <w:sz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pacing w:val="10"/>
          <w:sz w:val="24"/>
          <w:lang w:eastAsia="it-IT"/>
        </w:rPr>
      </w:pPr>
      <w:r>
        <w:rPr>
          <w:rFonts w:ascii="Times New Roman" w:eastAsia="Times New Roman" w:hAnsi="Times New Roman" w:cs="Times New Roman"/>
          <w:noProof/>
          <w:spacing w:val="10"/>
          <w:sz w:val="24"/>
          <w:lang w:eastAsia="it-IT"/>
        </w:rPr>
        <w:drawing>
          <wp:inline distT="0" distB="0" distL="0" distR="0">
            <wp:extent cx="5920740" cy="1837690"/>
            <wp:effectExtent l="0" t="0" r="3810" b="0"/>
            <wp:docPr id="3" name="Immagine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20740" cy="1837690"/>
                    </a:xfrm>
                    <a:prstGeom prst="rect">
                      <a:avLst/>
                    </a:prstGeom>
                    <a:noFill/>
                    <a:ln>
                      <a:noFill/>
                    </a:ln>
                  </pic:spPr>
                </pic:pic>
              </a:graphicData>
            </a:graphic>
          </wp:inline>
        </w:drawing>
      </w:r>
    </w:p>
    <w:p w:rsidR="00477040" w:rsidRPr="00477040" w:rsidRDefault="00477040" w:rsidP="00477040">
      <w:pPr>
        <w:spacing w:after="0" w:line="240" w:lineRule="auto"/>
        <w:ind w:right="1178"/>
        <w:jc w:val="both"/>
        <w:rPr>
          <w:rFonts w:ascii="Times New Roman" w:eastAsia="Times New Roman" w:hAnsi="Times New Roman" w:cs="Times New Roman"/>
          <w:spacing w:val="10"/>
          <w:sz w:val="24"/>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pacing w:val="10"/>
          <w:sz w:val="28"/>
          <w:lang w:eastAsia="it-IT"/>
        </w:rPr>
      </w:pPr>
      <w:r w:rsidRPr="00477040">
        <w:rPr>
          <w:rFonts w:ascii="Times New Roman" w:eastAsia="Times New Roman" w:hAnsi="Times New Roman" w:cs="Times New Roman"/>
          <w:spacing w:val="10"/>
          <w:sz w:val="28"/>
          <w:lang w:eastAsia="it-IT"/>
        </w:rPr>
        <w:tab/>
        <w:t>8.11.1514</w:t>
      </w:r>
    </w:p>
    <w:p w:rsidR="00477040" w:rsidRPr="00477040" w:rsidRDefault="00477040" w:rsidP="00477040">
      <w:pPr>
        <w:spacing w:after="0" w:line="240" w:lineRule="auto"/>
        <w:ind w:right="1178" w:firstLine="708"/>
        <w:jc w:val="both"/>
        <w:rPr>
          <w:rFonts w:ascii="Times New Roman" w:eastAsia="Times New Roman" w:hAnsi="Times New Roman" w:cs="Times New Roman"/>
          <w:spacing w:val="10"/>
          <w:sz w:val="28"/>
          <w:lang w:eastAsia="it-IT"/>
        </w:rPr>
      </w:pPr>
      <w:r w:rsidRPr="00477040">
        <w:rPr>
          <w:rFonts w:ascii="Times New Roman" w:eastAsia="Times New Roman" w:hAnsi="Times New Roman" w:cs="Times New Roman"/>
          <w:spacing w:val="10"/>
          <w:sz w:val="28"/>
          <w:lang w:eastAsia="it-IT"/>
        </w:rPr>
        <w:t xml:space="preserve">Millesimo suprascripto, ( 1514 ), die VIII novembris. Vir </w:t>
      </w:r>
      <w:r w:rsidRPr="00477040">
        <w:rPr>
          <w:rFonts w:ascii="Times New Roman" w:eastAsia="Times New Roman" w:hAnsi="Times New Roman" w:cs="Times New Roman"/>
          <w:spacing w:val="10"/>
          <w:sz w:val="28"/>
          <w:lang w:eastAsia="it-IT"/>
        </w:rPr>
        <w:t>no</w:t>
      </w:r>
      <w:r w:rsidRPr="00477040">
        <w:rPr>
          <w:rFonts w:ascii="Times New Roman" w:eastAsia="Times New Roman" w:hAnsi="Times New Roman" w:cs="Times New Roman"/>
          <w:spacing w:val="10"/>
          <w:sz w:val="28"/>
          <w:lang w:eastAsia="it-IT"/>
        </w:rPr>
        <w:t xml:space="preserve">bilis sier Joannis Franciscus Emiliano quondam sier Hieronymi presentavit et scribi fecit ut supra nobilem iuvenem sier </w:t>
      </w:r>
      <w:r w:rsidRPr="00477040">
        <w:rPr>
          <w:rFonts w:ascii="Times New Roman" w:eastAsia="Times New Roman" w:hAnsi="Times New Roman" w:cs="Times New Roman"/>
          <w:b/>
          <w:bCs/>
          <w:spacing w:val="10"/>
          <w:sz w:val="28"/>
          <w:lang w:eastAsia="it-IT"/>
        </w:rPr>
        <w:t>Augustinum</w:t>
      </w:r>
      <w:r w:rsidRPr="00477040">
        <w:rPr>
          <w:rFonts w:ascii="Times New Roman" w:eastAsia="Times New Roman" w:hAnsi="Times New Roman" w:cs="Times New Roman"/>
          <w:spacing w:val="10"/>
          <w:sz w:val="28"/>
          <w:lang w:eastAsia="it-IT"/>
        </w:rPr>
        <w:t xml:space="preserve"> filium suum, natum ex eo et ex quondam </w:t>
      </w:r>
      <w:r w:rsidRPr="00174045">
        <w:rPr>
          <w:rFonts w:ascii="Times New Roman" w:eastAsia="Times New Roman" w:hAnsi="Times New Roman" w:cs="Times New Roman"/>
          <w:spacing w:val="10"/>
          <w:sz w:val="28"/>
          <w:u w:val="single"/>
          <w:lang w:eastAsia="it-IT"/>
        </w:rPr>
        <w:t>domina Maria Fuscareno</w:t>
      </w:r>
      <w:r w:rsidRPr="00477040">
        <w:rPr>
          <w:rFonts w:ascii="Times New Roman" w:eastAsia="Times New Roman" w:hAnsi="Times New Roman" w:cs="Times New Roman"/>
          <w:spacing w:val="10"/>
          <w:sz w:val="28"/>
          <w:lang w:eastAsia="it-IT"/>
        </w:rPr>
        <w:t xml:space="preserve"> eius uxore legittima et iuravit illum esse etatis annorum XX.ti </w:t>
      </w:r>
      <w:r w:rsidRPr="00477040">
        <w:rPr>
          <w:rFonts w:ascii="Times New Roman" w:eastAsia="Times New Roman" w:hAnsi="Times New Roman" w:cs="Times New Roman"/>
          <w:spacing w:val="10"/>
          <w:sz w:val="28"/>
          <w:vertAlign w:val="superscript"/>
          <w:lang w:eastAsia="it-IT"/>
        </w:rPr>
        <w:t xml:space="preserve"> </w:t>
      </w:r>
      <w:r w:rsidRPr="00477040">
        <w:rPr>
          <w:rFonts w:ascii="Times New Roman" w:eastAsia="Times New Roman" w:hAnsi="Times New Roman" w:cs="Times New Roman"/>
          <w:spacing w:val="10"/>
          <w:sz w:val="28"/>
          <w:lang w:eastAsia="it-IT"/>
        </w:rPr>
        <w:t>completorum et esse filium suum legittimum natum ut supra,</w:t>
      </w:r>
      <w:r w:rsidRPr="00477040">
        <w:rPr>
          <w:rFonts w:ascii="Times New Roman" w:eastAsia="Times New Roman" w:hAnsi="Times New Roman" w:cs="Times New Roman"/>
          <w:b/>
          <w:bCs/>
          <w:spacing w:val="10"/>
          <w:sz w:val="28"/>
          <w:lang w:eastAsia="it-IT"/>
        </w:rPr>
        <w:t xml:space="preserve"> </w:t>
      </w:r>
      <w:r w:rsidRPr="00477040">
        <w:rPr>
          <w:rFonts w:ascii="Times New Roman" w:eastAsia="Times New Roman" w:hAnsi="Times New Roman" w:cs="Times New Roman"/>
          <w:spacing w:val="10"/>
          <w:sz w:val="28"/>
          <w:lang w:eastAsia="it-IT"/>
        </w:rPr>
        <w:t xml:space="preserve">sub penis omnibus predictis si secus repperiretur. Et insuper viri nobìles </w:t>
      </w:r>
      <w:r w:rsidR="00174045">
        <w:rPr>
          <w:rFonts w:ascii="Times New Roman" w:eastAsia="Times New Roman" w:hAnsi="Times New Roman" w:cs="Times New Roman"/>
          <w:spacing w:val="10"/>
          <w:sz w:val="28"/>
          <w:u w:val="single"/>
          <w:lang w:eastAsia="it-IT"/>
        </w:rPr>
        <w:t>32</w:t>
      </w:r>
      <w:r w:rsidRPr="00477040">
        <w:rPr>
          <w:rFonts w:ascii="Times New Roman" w:eastAsia="Times New Roman" w:hAnsi="Times New Roman" w:cs="Times New Roman"/>
          <w:spacing w:val="10"/>
          <w:sz w:val="28"/>
          <w:lang w:eastAsia="it-IT"/>
        </w:rPr>
        <w:t xml:space="preserve"> iuraverunt legittimitatem dicti juvenis in omnibus ut supra. Et haec coram magnificis dominis sier Francisco Aurio, Nicolao Delphino et Petro Pasqualigo doctore et equite advocatoribus</w:t>
      </w:r>
      <w:r w:rsidRPr="00477040">
        <w:rPr>
          <w:rFonts w:ascii="Times New Roman" w:eastAsia="Times New Roman" w:hAnsi="Times New Roman" w:cs="Times New Roman"/>
          <w:b/>
          <w:bCs/>
          <w:spacing w:val="10"/>
          <w:sz w:val="28"/>
          <w:lang w:eastAsia="it-IT"/>
        </w:rPr>
        <w:t xml:space="preserve"> </w:t>
      </w:r>
      <w:r w:rsidRPr="00477040">
        <w:rPr>
          <w:rFonts w:ascii="Times New Roman" w:eastAsia="Times New Roman" w:hAnsi="Times New Roman" w:cs="Times New Roman"/>
          <w:spacing w:val="10"/>
          <w:sz w:val="28"/>
          <w:lang w:eastAsia="it-IT"/>
        </w:rPr>
        <w:t>comunis.</w:t>
      </w:r>
    </w:p>
    <w:p w:rsidR="00477040" w:rsidRPr="00477040" w:rsidRDefault="00477040" w:rsidP="00477040">
      <w:pPr>
        <w:spacing w:after="0" w:line="240" w:lineRule="auto"/>
        <w:ind w:right="1178" w:firstLine="708"/>
        <w:jc w:val="both"/>
        <w:rPr>
          <w:rFonts w:ascii="Times New Roman" w:eastAsia="Times New Roman" w:hAnsi="Times New Roman" w:cs="Times New Roman"/>
          <w:spacing w:val="10"/>
          <w:sz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pacing w:val="10"/>
          <w:sz w:val="20"/>
          <w:lang w:eastAsia="it-IT"/>
        </w:rPr>
      </w:pPr>
      <w:r w:rsidRPr="00477040">
        <w:rPr>
          <w:rFonts w:ascii="Times New Roman" w:eastAsia="Times New Roman" w:hAnsi="Times New Roman" w:cs="Times New Roman"/>
          <w:spacing w:val="10"/>
          <w:sz w:val="28"/>
          <w:lang w:eastAsia="it-IT"/>
        </w:rPr>
        <w:t xml:space="preserve">Quindi Agostino Miani di Giovanfrancesco è nato nel 1494 </w:t>
      </w:r>
      <w:r w:rsidRPr="00477040">
        <w:rPr>
          <w:rFonts w:ascii="Times New Roman" w:eastAsia="Times New Roman" w:hAnsi="Times New Roman" w:cs="Times New Roman"/>
          <w:spacing w:val="10"/>
          <w:sz w:val="20"/>
          <w:lang w:eastAsia="it-IT"/>
        </w:rPr>
        <w:t xml:space="preserve">( Miani Giovanni Francesco pr 1481, si sposa nel 1492: </w:t>
      </w:r>
      <w:r w:rsidRPr="00477040">
        <w:rPr>
          <w:rFonts w:ascii="Times New Roman" w:eastAsia="Times New Roman" w:hAnsi="Times New Roman" w:cs="Times New Roman"/>
          <w:i/>
          <w:iCs/>
          <w:spacing w:val="10"/>
          <w:sz w:val="20"/>
          <w:lang w:eastAsia="it-IT"/>
        </w:rPr>
        <w:t xml:space="preserve">sier Zuanfrancesco Miani de sier Hieronimo q. sier Marco in la fia de sier Piero Foscarini q. sier Lorenzo. </w:t>
      </w:r>
      <w:r w:rsidRPr="00477040">
        <w:rPr>
          <w:rFonts w:ascii="Times New Roman" w:eastAsia="Times New Roman" w:hAnsi="Times New Roman" w:cs="Times New Roman"/>
          <w:spacing w:val="10"/>
          <w:sz w:val="20"/>
          <w:lang w:eastAsia="it-IT"/>
        </w:rPr>
        <w:t xml:space="preserve">Dalle dichiarazioni del 1514, abita a San Vidal. Per affrondimenti cfr. Secondo Brunelli, </w:t>
      </w:r>
      <w:r w:rsidRPr="00477040">
        <w:rPr>
          <w:rFonts w:ascii="Times New Roman" w:eastAsia="Times New Roman" w:hAnsi="Times New Roman" w:cs="Times New Roman"/>
          <w:i/>
          <w:iCs/>
          <w:spacing w:val="10"/>
          <w:sz w:val="20"/>
          <w:lang w:eastAsia="it-IT"/>
        </w:rPr>
        <w:t>Giovanni Francesco Miani di Girolamo, di Marco,</w:t>
      </w:r>
      <w:r w:rsidRPr="00477040">
        <w:rPr>
          <w:rFonts w:ascii="Times New Roman" w:eastAsia="Times New Roman" w:hAnsi="Times New Roman" w:cs="Times New Roman"/>
          <w:spacing w:val="10"/>
          <w:sz w:val="20"/>
          <w:lang w:eastAsia="it-IT"/>
        </w:rPr>
        <w:t xml:space="preserve"> Corbetta 27.2.2010 )</w:t>
      </w:r>
    </w:p>
    <w:p w:rsidR="00477040" w:rsidRPr="00477040" w:rsidRDefault="00477040" w:rsidP="00477040">
      <w:pPr>
        <w:keepNext/>
        <w:spacing w:after="0" w:line="240" w:lineRule="auto"/>
        <w:ind w:left="708" w:right="1178" w:firstLine="708"/>
        <w:jc w:val="both"/>
        <w:outlineLvl w:val="3"/>
        <w:rPr>
          <w:rFonts w:ascii="Times New Roman" w:eastAsia="Times New Roman" w:hAnsi="Times New Roman" w:cs="Times New Roman"/>
          <w:sz w:val="28"/>
          <w:szCs w:val="28"/>
          <w:lang w:eastAsia="it-IT"/>
        </w:rPr>
      </w:pPr>
      <w:r w:rsidRPr="00477040">
        <w:rPr>
          <w:rFonts w:ascii="Times New Roman" w:eastAsia="Times New Roman" w:hAnsi="Times New Roman" w:cs="Times New Roman"/>
          <w:sz w:val="28"/>
          <w:szCs w:val="28"/>
          <w:lang w:eastAsia="it-IT"/>
        </w:rPr>
        <w:lastRenderedPageBreak/>
        <w:t>Sua madre è Maria Foscarini</w:t>
      </w:r>
    </w:p>
    <w:p w:rsidR="00477040" w:rsidRPr="00477040" w:rsidRDefault="00477040" w:rsidP="00477040">
      <w:pPr>
        <w:spacing w:after="0" w:line="240" w:lineRule="auto"/>
        <w:ind w:right="1178" w:firstLine="708"/>
        <w:jc w:val="both"/>
        <w:rPr>
          <w:rFonts w:ascii="Times New Roman" w:eastAsia="Times New Roman" w:hAnsi="Times New Roman" w:cs="Times New Roman"/>
          <w:spacing w:val="10"/>
          <w:sz w:val="28"/>
          <w:lang w:eastAsia="it-IT"/>
        </w:rPr>
      </w:pPr>
      <w:r w:rsidRPr="00477040">
        <w:rPr>
          <w:rFonts w:ascii="Times New Roman" w:eastAsia="Times New Roman" w:hAnsi="Times New Roman" w:cs="Times New Roman"/>
          <w:spacing w:val="10"/>
          <w:sz w:val="28"/>
          <w:lang w:eastAsia="it-IT"/>
        </w:rPr>
        <w:t>Giurano:</w:t>
      </w:r>
    </w:p>
    <w:p w:rsidR="00477040" w:rsidRPr="00477040" w:rsidRDefault="00477040" w:rsidP="00477040">
      <w:pPr>
        <w:spacing w:after="0" w:line="240" w:lineRule="auto"/>
        <w:ind w:right="1178"/>
        <w:jc w:val="both"/>
        <w:rPr>
          <w:rFonts w:ascii="Times New Roman" w:eastAsia="Times New Roman" w:hAnsi="Times New Roman" w:cs="Times New Roman"/>
          <w:spacing w:val="10"/>
          <w:sz w:val="20"/>
          <w:lang w:eastAsia="it-IT"/>
        </w:rPr>
      </w:pPr>
      <w:r w:rsidRPr="00477040">
        <w:rPr>
          <w:rFonts w:ascii="Times New Roman" w:eastAsia="Times New Roman" w:hAnsi="Times New Roman" w:cs="Times New Roman"/>
          <w:spacing w:val="10"/>
          <w:sz w:val="28"/>
          <w:lang w:eastAsia="it-IT"/>
        </w:rPr>
        <w:tab/>
      </w:r>
      <w:r w:rsidRPr="00477040">
        <w:rPr>
          <w:rFonts w:ascii="Times New Roman" w:eastAsia="Times New Roman" w:hAnsi="Times New Roman" w:cs="Times New Roman"/>
          <w:spacing w:val="10"/>
          <w:sz w:val="28"/>
          <w:lang w:eastAsia="it-IT"/>
        </w:rPr>
        <w:tab/>
        <w:t xml:space="preserve">Lorenzo Orio dott q. Paolo </w:t>
      </w:r>
      <w:r w:rsidRPr="00477040">
        <w:rPr>
          <w:rFonts w:ascii="Times New Roman" w:eastAsia="Times New Roman" w:hAnsi="Times New Roman" w:cs="Times New Roman"/>
          <w:spacing w:val="10"/>
          <w:sz w:val="20"/>
          <w:lang w:eastAsia="it-IT"/>
        </w:rPr>
        <w:t xml:space="preserve">(Orio Paolo pr 1457. Il figlio Lorenzodott pr 1495, si sposa nel 1517: </w:t>
      </w:r>
      <w:r w:rsidRPr="00477040">
        <w:rPr>
          <w:rFonts w:ascii="Times New Roman" w:eastAsia="Times New Roman" w:hAnsi="Times New Roman" w:cs="Times New Roman"/>
          <w:i/>
          <w:iCs/>
          <w:spacing w:val="10"/>
          <w:sz w:val="20"/>
          <w:lang w:eastAsia="it-IT"/>
        </w:rPr>
        <w:t xml:space="preserve">sier Lorenzo Orio el dott in la fia de sier Bortolomio Valier q. sier Vettor. </w:t>
      </w:r>
      <w:r w:rsidRPr="00477040">
        <w:rPr>
          <w:rFonts w:ascii="Times New Roman" w:eastAsia="Times New Roman" w:hAnsi="Times New Roman" w:cs="Times New Roman"/>
          <w:spacing w:val="10"/>
          <w:sz w:val="20"/>
          <w:lang w:eastAsia="it-IT"/>
        </w:rPr>
        <w:t xml:space="preserve">A sua istanza il 28.3.1523, don Girolamo Regino pubblica VIA DI APERTA VERITA', scritta da </w:t>
      </w:r>
      <w:r w:rsidRPr="00477040">
        <w:rPr>
          <w:rFonts w:ascii="Times New Roman" w:eastAsia="Times New Roman" w:hAnsi="Times New Roman" w:cs="Times New Roman"/>
          <w:b/>
          <w:bCs/>
          <w:spacing w:val="10"/>
          <w:sz w:val="20"/>
          <w:lang w:eastAsia="it-IT"/>
        </w:rPr>
        <w:t xml:space="preserve">fra Battista da Crema. </w:t>
      </w:r>
      <w:r w:rsidRPr="00477040">
        <w:rPr>
          <w:rFonts w:ascii="Times New Roman" w:eastAsia="Times New Roman" w:hAnsi="Times New Roman" w:cs="Times New Roman"/>
          <w:spacing w:val="10"/>
          <w:sz w:val="20"/>
          <w:lang w:eastAsia="it-IT"/>
        </w:rPr>
        <w:t xml:space="preserve">Informatissimo sulle vicende della ribellione di Lutero, muore nel 1526, oratore in Inghilterra. Cfr. Secondo Brunelli, </w:t>
      </w:r>
      <w:r w:rsidRPr="00477040">
        <w:rPr>
          <w:rFonts w:ascii="Times New Roman" w:eastAsia="Times New Roman" w:hAnsi="Times New Roman" w:cs="Times New Roman"/>
          <w:i/>
          <w:iCs/>
          <w:spacing w:val="10"/>
          <w:sz w:val="20"/>
          <w:lang w:eastAsia="it-IT"/>
        </w:rPr>
        <w:t>Dottor OrioLorenzo, molto vicino ai Miani,</w:t>
      </w:r>
      <w:r w:rsidRPr="00477040">
        <w:rPr>
          <w:rFonts w:ascii="Times New Roman" w:eastAsia="Times New Roman" w:hAnsi="Times New Roman" w:cs="Times New Roman"/>
          <w:spacing w:val="10"/>
          <w:sz w:val="20"/>
          <w:lang w:eastAsia="it-IT"/>
        </w:rPr>
        <w:t xml:space="preserve"> in G M 974-888. Testimoniò per moltissimi nobili ).</w:t>
      </w:r>
    </w:p>
    <w:p w:rsidR="00477040" w:rsidRPr="00477040" w:rsidRDefault="00477040" w:rsidP="00477040">
      <w:pPr>
        <w:spacing w:after="0" w:line="240" w:lineRule="auto"/>
        <w:ind w:right="1178" w:firstLine="708"/>
        <w:jc w:val="both"/>
        <w:rPr>
          <w:rFonts w:ascii="Times New Roman" w:eastAsia="Times New Roman" w:hAnsi="Times New Roman" w:cs="Times New Roman"/>
          <w:spacing w:val="10"/>
          <w:sz w:val="20"/>
          <w:lang w:eastAsia="it-IT"/>
        </w:rPr>
      </w:pPr>
      <w:r w:rsidRPr="00477040">
        <w:rPr>
          <w:rFonts w:ascii="Times New Roman" w:eastAsia="Times New Roman" w:hAnsi="Times New Roman" w:cs="Times New Roman"/>
          <w:spacing w:val="10"/>
          <w:sz w:val="28"/>
          <w:lang w:eastAsia="it-IT"/>
        </w:rPr>
        <w:tab/>
        <w:t xml:space="preserve">Marco Miani q. Angelo </w:t>
      </w:r>
      <w:r w:rsidRPr="00477040">
        <w:rPr>
          <w:rFonts w:ascii="Times New Roman" w:eastAsia="Times New Roman" w:hAnsi="Times New Roman" w:cs="Times New Roman"/>
          <w:spacing w:val="10"/>
          <w:sz w:val="20"/>
          <w:lang w:eastAsia="it-IT"/>
        </w:rPr>
        <w:t xml:space="preserve">( Marco Miani pr 1501, si sposa nel 1504: </w:t>
      </w:r>
      <w:r w:rsidRPr="00477040">
        <w:rPr>
          <w:rFonts w:ascii="Times New Roman" w:eastAsia="Times New Roman" w:hAnsi="Times New Roman" w:cs="Times New Roman"/>
          <w:i/>
          <w:iCs/>
          <w:spacing w:val="10"/>
          <w:sz w:val="20"/>
          <w:lang w:eastAsia="it-IT"/>
        </w:rPr>
        <w:t xml:space="preserve">sier Marco q. sier Anzolo q. sier Luca in la fia de sier Dimostri Spandolin kav grecho, P°, </w:t>
      </w:r>
      <w:r w:rsidRPr="00477040">
        <w:rPr>
          <w:rFonts w:ascii="Times New Roman" w:eastAsia="Times New Roman" w:hAnsi="Times New Roman" w:cs="Times New Roman"/>
          <w:spacing w:val="10"/>
          <w:sz w:val="20"/>
          <w:lang w:eastAsia="it-IT"/>
        </w:rPr>
        <w:t>e si risposa nel 1520:</w:t>
      </w:r>
      <w:r w:rsidRPr="00477040">
        <w:rPr>
          <w:rFonts w:ascii="Times New Roman" w:eastAsia="Times New Roman" w:hAnsi="Times New Roman" w:cs="Times New Roman"/>
          <w:i/>
          <w:iCs/>
          <w:spacing w:val="10"/>
          <w:sz w:val="20"/>
          <w:lang w:eastAsia="it-IT"/>
        </w:rPr>
        <w:t xml:space="preserve"> sier Marco Miani q. sier Anzolo q. sier Luca, V°, in la fia q. sier Alvise Basadonna, relicta q. sier Hieronimo da Molin. </w:t>
      </w:r>
      <w:r w:rsidRPr="00477040">
        <w:rPr>
          <w:rFonts w:ascii="Times New Roman" w:eastAsia="Times New Roman" w:hAnsi="Times New Roman" w:cs="Times New Roman"/>
          <w:spacing w:val="10"/>
          <w:sz w:val="20"/>
          <w:lang w:eastAsia="it-IT"/>
        </w:rPr>
        <w:t xml:space="preserve">Per approfondimento cfr. Secondo Brunelli, </w:t>
      </w:r>
      <w:r w:rsidRPr="00477040">
        <w:rPr>
          <w:rFonts w:ascii="Times New Roman" w:eastAsia="Times New Roman" w:hAnsi="Times New Roman" w:cs="Times New Roman"/>
          <w:i/>
          <w:iCs/>
          <w:spacing w:val="10"/>
          <w:sz w:val="20"/>
          <w:lang w:eastAsia="it-IT"/>
        </w:rPr>
        <w:t xml:space="preserve">Miani Marco q. Angelo, </w:t>
      </w:r>
      <w:r w:rsidRPr="00477040">
        <w:rPr>
          <w:rFonts w:ascii="Times New Roman" w:eastAsia="Times New Roman" w:hAnsi="Times New Roman" w:cs="Times New Roman"/>
          <w:spacing w:val="10"/>
          <w:sz w:val="20"/>
          <w:lang w:eastAsia="it-IT"/>
        </w:rPr>
        <w:t>Corbetta 30.8.2009 )</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r w:rsidRPr="00477040">
        <w:rPr>
          <w:rFonts w:ascii="Times New Roman" w:eastAsia="Times New Roman" w:hAnsi="Times New Roman" w:cs="Times New Roman"/>
          <w:spacing w:val="8"/>
          <w:sz w:val="28"/>
          <w:lang w:eastAsia="it-IT"/>
        </w:rPr>
        <w:br w:type="page"/>
      </w:r>
      <w:r w:rsidRPr="00477040">
        <w:rPr>
          <w:rFonts w:ascii="Times New Roman" w:eastAsia="Times New Roman" w:hAnsi="Times New Roman" w:cs="Times New Roman"/>
          <w:spacing w:val="8"/>
          <w:sz w:val="28"/>
          <w:lang w:eastAsia="it-IT"/>
        </w:rPr>
        <w:lastRenderedPageBreak/>
        <w:t>32</w:t>
      </w:r>
    </w:p>
    <w:p w:rsidR="00477040" w:rsidRPr="00477040" w:rsidRDefault="00477040" w:rsidP="00477040">
      <w:pPr>
        <w:spacing w:after="0" w:line="240" w:lineRule="auto"/>
        <w:ind w:right="1178"/>
        <w:jc w:val="both"/>
        <w:rPr>
          <w:rFonts w:ascii="Times New Roman" w:eastAsia="Times New Roman" w:hAnsi="Times New Roman" w:cs="Times New Roman"/>
          <w:b/>
          <w:spacing w:val="10"/>
          <w:sz w:val="28"/>
          <w:szCs w:val="28"/>
          <w:lang w:eastAsia="it-IT"/>
        </w:rPr>
      </w:pPr>
      <w:r w:rsidRPr="00477040">
        <w:rPr>
          <w:rFonts w:ascii="Times New Roman" w:eastAsia="Times New Roman" w:hAnsi="Times New Roman" w:cs="Times New Roman"/>
          <w:b/>
          <w:spacing w:val="10"/>
          <w:sz w:val="28"/>
          <w:szCs w:val="28"/>
          <w:lang w:eastAsia="it-IT"/>
        </w:rPr>
        <w:t>ASVenezia, Avogaria di Comun, Balla d’Oro, registro IV, pag. 611, c. 301 r.</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8"/>
          <w:lang w:eastAsia="it-IT"/>
        </w:rPr>
      </w:pPr>
    </w:p>
    <w:p w:rsidR="00477040" w:rsidRPr="00477040" w:rsidRDefault="00477040" w:rsidP="00477040">
      <w:pPr>
        <w:spacing w:after="0" w:line="240" w:lineRule="auto"/>
        <w:ind w:right="870"/>
        <w:jc w:val="both"/>
        <w:rPr>
          <w:rFonts w:ascii="Times New Roman" w:eastAsia="Times New Roman" w:hAnsi="Times New Roman" w:cs="Times New Roman"/>
          <w:spacing w:val="8"/>
          <w:sz w:val="28"/>
          <w:lang w:eastAsia="it-IT"/>
        </w:rPr>
      </w:pPr>
      <w:r>
        <w:rPr>
          <w:rFonts w:ascii="Times New Roman" w:eastAsia="Times New Roman" w:hAnsi="Times New Roman" w:cs="Times New Roman"/>
          <w:noProof/>
          <w:spacing w:val="8"/>
          <w:sz w:val="28"/>
          <w:lang w:eastAsia="it-IT"/>
        </w:rPr>
        <w:drawing>
          <wp:inline distT="0" distB="0" distL="0" distR="0">
            <wp:extent cx="6120130" cy="1847215"/>
            <wp:effectExtent l="0" t="0" r="0" b="635"/>
            <wp:docPr id="2" name="Immagine 2"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130" cy="1847215"/>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p>
    <w:p w:rsidR="00477040" w:rsidRPr="00477040" w:rsidRDefault="00477040" w:rsidP="00477040">
      <w:pPr>
        <w:spacing w:after="0" w:line="240" w:lineRule="auto"/>
        <w:jc w:val="both"/>
        <w:rPr>
          <w:rFonts w:ascii="Times New Roman" w:eastAsia="Times New Roman" w:hAnsi="Times New Roman" w:cs="Times New Roman"/>
          <w:spacing w:val="8"/>
          <w:sz w:val="24"/>
          <w:lang w:eastAsia="it-IT"/>
        </w:rPr>
      </w:pPr>
      <w:r>
        <w:rPr>
          <w:rFonts w:ascii="Times New Roman" w:eastAsia="Times New Roman" w:hAnsi="Times New Roman" w:cs="Times New Roman"/>
          <w:noProof/>
          <w:spacing w:val="8"/>
          <w:sz w:val="24"/>
          <w:lang w:eastAsia="it-IT"/>
        </w:rPr>
        <w:drawing>
          <wp:inline distT="0" distB="0" distL="0" distR="0">
            <wp:extent cx="5920740" cy="1837690"/>
            <wp:effectExtent l="0" t="0" r="3810" b="0"/>
            <wp:docPr id="1" name="Immagine 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0740" cy="1837690"/>
                    </a:xfrm>
                    <a:prstGeom prst="rect">
                      <a:avLst/>
                    </a:prstGeom>
                    <a:noFill/>
                    <a:ln>
                      <a:noFill/>
                    </a:ln>
                  </pic:spPr>
                </pic:pic>
              </a:graphicData>
            </a:graphic>
          </wp:inline>
        </w:drawing>
      </w:r>
    </w:p>
    <w:p w:rsidR="00477040" w:rsidRPr="00477040" w:rsidRDefault="00477040" w:rsidP="00477040">
      <w:pPr>
        <w:spacing w:after="0" w:line="240" w:lineRule="auto"/>
        <w:jc w:val="both"/>
        <w:rPr>
          <w:rFonts w:ascii="Times New Roman" w:eastAsia="Times New Roman" w:hAnsi="Times New Roman" w:cs="Times New Roman"/>
          <w:spacing w:val="10"/>
          <w:sz w:val="24"/>
          <w:lang w:eastAsia="it-IT"/>
        </w:rPr>
      </w:pPr>
    </w:p>
    <w:p w:rsidR="00477040" w:rsidRPr="00477040" w:rsidRDefault="00477040" w:rsidP="00477040">
      <w:pPr>
        <w:spacing w:after="0" w:line="240" w:lineRule="auto"/>
        <w:ind w:right="1178"/>
        <w:jc w:val="both"/>
        <w:rPr>
          <w:rFonts w:ascii="Times New Roman" w:eastAsia="Times New Roman" w:hAnsi="Times New Roman" w:cs="Times New Roman"/>
          <w:spacing w:val="10"/>
          <w:sz w:val="28"/>
          <w:lang w:eastAsia="it-IT"/>
        </w:rPr>
      </w:pPr>
      <w:r w:rsidRPr="00477040">
        <w:rPr>
          <w:rFonts w:ascii="Times New Roman" w:eastAsia="Times New Roman" w:hAnsi="Times New Roman" w:cs="Times New Roman"/>
          <w:spacing w:val="10"/>
          <w:sz w:val="28"/>
          <w:lang w:eastAsia="it-IT"/>
        </w:rPr>
        <w:tab/>
        <w:t>27.1.1515</w:t>
      </w:r>
    </w:p>
    <w:p w:rsidR="00477040" w:rsidRPr="00477040" w:rsidRDefault="00477040" w:rsidP="00477040">
      <w:pPr>
        <w:spacing w:after="0" w:line="240" w:lineRule="auto"/>
        <w:ind w:right="1178" w:firstLine="708"/>
        <w:jc w:val="both"/>
        <w:rPr>
          <w:rFonts w:ascii="Times New Roman" w:eastAsia="Times New Roman" w:hAnsi="Times New Roman" w:cs="Times New Roman"/>
          <w:spacing w:val="10"/>
          <w:sz w:val="28"/>
          <w:lang w:eastAsia="it-IT"/>
        </w:rPr>
      </w:pPr>
      <w:r w:rsidRPr="00477040">
        <w:rPr>
          <w:rFonts w:ascii="Times New Roman" w:eastAsia="Times New Roman" w:hAnsi="Times New Roman" w:cs="Times New Roman"/>
          <w:spacing w:val="10"/>
          <w:sz w:val="28"/>
          <w:lang w:eastAsia="it-IT"/>
        </w:rPr>
        <w:t xml:space="preserve">Millesimo suprascripto ( 1514, m. v. ) die 27 Jannuari: vir nobilis ser Marcus Miani q. ser Angeli presentavit er scribi fecit ut supra nobilem juvenem ser </w:t>
      </w:r>
      <w:r w:rsidRPr="00477040">
        <w:rPr>
          <w:rFonts w:ascii="Times New Roman" w:eastAsia="Times New Roman" w:hAnsi="Times New Roman" w:cs="Times New Roman"/>
          <w:b/>
          <w:bCs/>
          <w:spacing w:val="10"/>
          <w:sz w:val="28"/>
          <w:lang w:eastAsia="it-IT"/>
        </w:rPr>
        <w:t>Angelum</w:t>
      </w:r>
      <w:r w:rsidRPr="00477040">
        <w:rPr>
          <w:rFonts w:ascii="Times New Roman" w:eastAsia="Times New Roman" w:hAnsi="Times New Roman" w:cs="Times New Roman"/>
          <w:spacing w:val="10"/>
          <w:sz w:val="28"/>
          <w:lang w:eastAsia="it-IT"/>
        </w:rPr>
        <w:t xml:space="preserve"> filium suum natum ex eo et ex domina </w:t>
      </w:r>
      <w:r w:rsidRPr="00BA2FA0">
        <w:rPr>
          <w:rFonts w:ascii="Times New Roman" w:eastAsia="Times New Roman" w:hAnsi="Times New Roman" w:cs="Times New Roman"/>
          <w:spacing w:val="10"/>
          <w:sz w:val="28"/>
          <w:u w:val="single"/>
          <w:lang w:eastAsia="it-IT"/>
        </w:rPr>
        <w:t>Helena Spandolino</w:t>
      </w:r>
      <w:r w:rsidRPr="00477040">
        <w:rPr>
          <w:rFonts w:ascii="Times New Roman" w:eastAsia="Times New Roman" w:hAnsi="Times New Roman" w:cs="Times New Roman"/>
          <w:spacing w:val="10"/>
          <w:sz w:val="28"/>
          <w:lang w:eastAsia="it-IT"/>
        </w:rPr>
        <w:t xml:space="preserve"> eius uxore legittima, quem juravit complere etatem annorum XVIII die VI martii 1522 et esse filium suum legittimum natum ut supra; sub penis omnibus supradictis si secus repperiretur. Et item viri nobiles </w:t>
      </w:r>
      <w:r w:rsidRPr="00BA2FA0">
        <w:rPr>
          <w:rFonts w:ascii="Times New Roman" w:eastAsia="Times New Roman" w:hAnsi="Times New Roman" w:cs="Times New Roman"/>
          <w:spacing w:val="10"/>
          <w:sz w:val="28"/>
          <w:u w:val="single"/>
          <w:lang w:eastAsia="it-IT"/>
        </w:rPr>
        <w:t>ser Andreas Barbarico q. ser Francisci et ser Marcantonius Contareno q. ser Andreae</w:t>
      </w:r>
      <w:r w:rsidRPr="00477040">
        <w:rPr>
          <w:rFonts w:ascii="Times New Roman" w:eastAsia="Times New Roman" w:hAnsi="Times New Roman" w:cs="Times New Roman"/>
          <w:spacing w:val="10"/>
          <w:sz w:val="28"/>
          <w:lang w:eastAsia="it-IT"/>
        </w:rPr>
        <w:t xml:space="preserve"> juraverunt legittimitatem dicti juvenis. In omnibus ut supra et hac coram …Doctore Francisco Aurio, Nicolao Delphino  Federico Raynerio advocatoribus Comunis</w:t>
      </w:r>
      <w:r w:rsidR="00BA2FA0">
        <w:rPr>
          <w:rFonts w:ascii="Times New Roman" w:eastAsia="Times New Roman" w:hAnsi="Times New Roman" w:cs="Times New Roman"/>
          <w:spacing w:val="10"/>
          <w:sz w:val="28"/>
          <w:lang w:eastAsia="it-IT"/>
        </w:rPr>
        <w:t>3.12.1419</w:t>
      </w:r>
    </w:p>
    <w:p w:rsidR="00477040" w:rsidRPr="00477040" w:rsidRDefault="00477040" w:rsidP="00477040">
      <w:pPr>
        <w:spacing w:after="0" w:line="240" w:lineRule="auto"/>
        <w:ind w:right="1178" w:firstLine="708"/>
        <w:jc w:val="both"/>
        <w:rPr>
          <w:rFonts w:ascii="Times New Roman" w:eastAsia="Times New Roman" w:hAnsi="Times New Roman" w:cs="Times New Roman"/>
          <w:spacing w:val="10"/>
          <w:sz w:val="28"/>
          <w:lang w:eastAsia="it-IT"/>
        </w:rPr>
      </w:pPr>
    </w:p>
    <w:p w:rsidR="00477040" w:rsidRPr="00477040" w:rsidRDefault="00477040" w:rsidP="00477040">
      <w:pPr>
        <w:spacing w:after="0" w:line="240" w:lineRule="auto"/>
        <w:ind w:right="1178" w:firstLine="708"/>
        <w:jc w:val="both"/>
        <w:rPr>
          <w:rFonts w:ascii="Times New Roman" w:eastAsia="Times New Roman" w:hAnsi="Times New Roman" w:cs="Times New Roman"/>
          <w:spacing w:val="10"/>
          <w:sz w:val="20"/>
          <w:lang w:eastAsia="it-IT"/>
        </w:rPr>
      </w:pPr>
      <w:r w:rsidRPr="00477040">
        <w:rPr>
          <w:rFonts w:ascii="Times New Roman" w:eastAsia="Times New Roman" w:hAnsi="Times New Roman" w:cs="Times New Roman"/>
          <w:spacing w:val="10"/>
          <w:sz w:val="28"/>
          <w:lang w:eastAsia="it-IT"/>
        </w:rPr>
        <w:t xml:space="preserve">Quindi Angelo Miani di Marco è nato nel 1504 </w:t>
      </w:r>
      <w:r w:rsidRPr="00477040">
        <w:rPr>
          <w:rFonts w:ascii="Times New Roman" w:eastAsia="Times New Roman" w:hAnsi="Times New Roman" w:cs="Times New Roman"/>
          <w:spacing w:val="10"/>
          <w:sz w:val="20"/>
          <w:lang w:eastAsia="it-IT"/>
        </w:rPr>
        <w:t xml:space="preserve">( Marco Miani pr 1501, si sposa nel 1504: </w:t>
      </w:r>
      <w:r w:rsidRPr="00477040">
        <w:rPr>
          <w:rFonts w:ascii="Times New Roman" w:eastAsia="Times New Roman" w:hAnsi="Times New Roman" w:cs="Times New Roman"/>
          <w:i/>
          <w:iCs/>
          <w:spacing w:val="10"/>
          <w:sz w:val="20"/>
          <w:lang w:eastAsia="it-IT"/>
        </w:rPr>
        <w:t xml:space="preserve">sier Marco q. sier Anzolo q. sier Luca in la fia de sier Dimitri Spandolin kav grecho, P°, </w:t>
      </w:r>
      <w:r w:rsidRPr="00477040">
        <w:rPr>
          <w:rFonts w:ascii="Times New Roman" w:eastAsia="Times New Roman" w:hAnsi="Times New Roman" w:cs="Times New Roman"/>
          <w:spacing w:val="10"/>
          <w:sz w:val="20"/>
          <w:lang w:eastAsia="it-IT"/>
        </w:rPr>
        <w:t>e si risposa nel 1520:</w:t>
      </w:r>
      <w:r w:rsidRPr="00477040">
        <w:rPr>
          <w:rFonts w:ascii="Times New Roman" w:eastAsia="Times New Roman" w:hAnsi="Times New Roman" w:cs="Times New Roman"/>
          <w:i/>
          <w:iCs/>
          <w:spacing w:val="10"/>
          <w:sz w:val="20"/>
          <w:lang w:eastAsia="it-IT"/>
        </w:rPr>
        <w:t xml:space="preserve"> sier Marco Miani q. sier Anzolo q. sier Luca, V°, in la fia q. sier Alvise Basadonna, relicta q. sier Hieronimo da Molin. </w:t>
      </w:r>
      <w:r w:rsidRPr="00477040">
        <w:rPr>
          <w:rFonts w:ascii="Times New Roman" w:eastAsia="Times New Roman" w:hAnsi="Times New Roman" w:cs="Times New Roman"/>
          <w:spacing w:val="10"/>
          <w:sz w:val="20"/>
          <w:lang w:eastAsia="it-IT"/>
        </w:rPr>
        <w:t xml:space="preserve">Per approfondimento cfr. Secondo Brunelli, </w:t>
      </w:r>
      <w:r w:rsidRPr="00477040">
        <w:rPr>
          <w:rFonts w:ascii="Times New Roman" w:eastAsia="Times New Roman" w:hAnsi="Times New Roman" w:cs="Times New Roman"/>
          <w:i/>
          <w:iCs/>
          <w:spacing w:val="10"/>
          <w:sz w:val="20"/>
          <w:lang w:eastAsia="it-IT"/>
        </w:rPr>
        <w:t xml:space="preserve">Miani Marco q. Angelo, </w:t>
      </w:r>
      <w:r w:rsidRPr="00477040">
        <w:rPr>
          <w:rFonts w:ascii="Times New Roman" w:eastAsia="Times New Roman" w:hAnsi="Times New Roman" w:cs="Times New Roman"/>
          <w:spacing w:val="10"/>
          <w:sz w:val="20"/>
          <w:lang w:eastAsia="it-IT"/>
        </w:rPr>
        <w:t>Corbetta 30.8.2009 )</w:t>
      </w:r>
    </w:p>
    <w:p w:rsidR="00477040" w:rsidRPr="00477040" w:rsidRDefault="00477040" w:rsidP="00477040">
      <w:pPr>
        <w:spacing w:after="0" w:line="240" w:lineRule="auto"/>
        <w:ind w:right="1178" w:firstLine="708"/>
        <w:jc w:val="both"/>
        <w:rPr>
          <w:rFonts w:ascii="Times New Roman" w:eastAsia="Times New Roman" w:hAnsi="Times New Roman" w:cs="Times New Roman"/>
          <w:spacing w:val="10"/>
          <w:sz w:val="28"/>
          <w:lang w:eastAsia="it-IT"/>
        </w:rPr>
      </w:pPr>
      <w:r w:rsidRPr="00477040">
        <w:rPr>
          <w:rFonts w:ascii="Times New Roman" w:eastAsia="Times New Roman" w:hAnsi="Times New Roman" w:cs="Times New Roman"/>
          <w:spacing w:val="10"/>
          <w:sz w:val="28"/>
          <w:lang w:eastAsia="it-IT"/>
        </w:rPr>
        <w:t>Sua madre è Elena Spandolin.</w:t>
      </w:r>
    </w:p>
    <w:p w:rsidR="00477040" w:rsidRPr="00477040" w:rsidRDefault="00477040" w:rsidP="00477040">
      <w:pPr>
        <w:spacing w:after="0" w:line="240" w:lineRule="auto"/>
        <w:ind w:right="1178" w:firstLine="708"/>
        <w:jc w:val="both"/>
        <w:rPr>
          <w:rFonts w:ascii="Times New Roman" w:eastAsia="Times New Roman" w:hAnsi="Times New Roman" w:cs="Times New Roman"/>
          <w:spacing w:val="10"/>
          <w:sz w:val="28"/>
          <w:lang w:eastAsia="it-IT"/>
        </w:rPr>
      </w:pPr>
      <w:r w:rsidRPr="00477040">
        <w:rPr>
          <w:rFonts w:ascii="Times New Roman" w:eastAsia="Times New Roman" w:hAnsi="Times New Roman" w:cs="Times New Roman"/>
          <w:spacing w:val="10"/>
          <w:sz w:val="28"/>
          <w:lang w:eastAsia="it-IT"/>
        </w:rPr>
        <w:t>Giurano:</w:t>
      </w:r>
    </w:p>
    <w:p w:rsidR="00477040" w:rsidRPr="00477040" w:rsidRDefault="00477040" w:rsidP="00477040">
      <w:pPr>
        <w:spacing w:after="0" w:line="240" w:lineRule="auto"/>
        <w:ind w:right="1178"/>
        <w:jc w:val="both"/>
        <w:rPr>
          <w:rFonts w:ascii="Times New Roman" w:eastAsia="Times New Roman" w:hAnsi="Times New Roman" w:cs="Times New Roman"/>
          <w:spacing w:val="8"/>
          <w:sz w:val="20"/>
          <w:lang w:eastAsia="it-IT"/>
        </w:rPr>
      </w:pPr>
      <w:r w:rsidRPr="00477040">
        <w:rPr>
          <w:rFonts w:ascii="Times New Roman" w:eastAsia="Times New Roman" w:hAnsi="Times New Roman" w:cs="Times New Roman"/>
          <w:spacing w:val="10"/>
          <w:sz w:val="28"/>
          <w:lang w:eastAsia="it-IT"/>
        </w:rPr>
        <w:tab/>
      </w:r>
      <w:r w:rsidRPr="00477040">
        <w:rPr>
          <w:rFonts w:ascii="Times New Roman" w:eastAsia="Times New Roman" w:hAnsi="Times New Roman" w:cs="Times New Roman"/>
          <w:spacing w:val="10"/>
          <w:sz w:val="28"/>
          <w:lang w:eastAsia="it-IT"/>
        </w:rPr>
        <w:tab/>
        <w:t xml:space="preserve">Andrea Barbarigo q. Francesco </w:t>
      </w:r>
      <w:r w:rsidRPr="00477040">
        <w:rPr>
          <w:rFonts w:ascii="Times New Roman" w:eastAsia="Times New Roman" w:hAnsi="Times New Roman" w:cs="Times New Roman"/>
          <w:spacing w:val="10"/>
          <w:sz w:val="20"/>
          <w:lang w:eastAsia="it-IT"/>
        </w:rPr>
        <w:t xml:space="preserve">(Barbarico Francesco pr 1444. Il </w:t>
      </w:r>
      <w:r w:rsidR="00B82613">
        <w:rPr>
          <w:rFonts w:ascii="Times New Roman" w:eastAsia="Times New Roman" w:hAnsi="Times New Roman" w:cs="Times New Roman"/>
          <w:spacing w:val="10"/>
          <w:sz w:val="20"/>
          <w:lang w:eastAsia="it-IT"/>
        </w:rPr>
        <w:t>q.\</w:t>
      </w:r>
      <w:r w:rsidR="00BA2FA0">
        <w:rPr>
          <w:rFonts w:ascii="Times New Roman" w:eastAsia="Times New Roman" w:hAnsi="Times New Roman" w:cs="Times New Roman"/>
          <w:spacing w:val="10"/>
          <w:sz w:val="20"/>
          <w:lang w:eastAsia="it-IT"/>
        </w:rPr>
        <w:t>27.1.1515</w:t>
      </w:r>
      <w:r w:rsidR="00B82613" w:rsidRPr="00477040">
        <w:rPr>
          <w:rFonts w:ascii="Times New Roman" w:eastAsia="Times New Roman" w:hAnsi="Times New Roman" w:cs="Times New Roman"/>
          <w:spacing w:val="10"/>
          <w:sz w:val="20"/>
          <w:lang w:eastAsia="it-IT"/>
        </w:rPr>
        <w:t>bambino</w:t>
      </w:r>
      <w:r w:rsidRPr="00477040">
        <w:rPr>
          <w:rFonts w:ascii="Times New Roman" w:eastAsia="Times New Roman" w:hAnsi="Times New Roman" w:cs="Times New Roman"/>
          <w:spacing w:val="10"/>
          <w:sz w:val="20"/>
          <w:lang w:eastAsia="it-IT"/>
        </w:rPr>
        <w:t xml:space="preserve"> Andrea Barbarigo si sposa nel 1</w:t>
      </w:r>
      <w:r w:rsidRPr="00477040">
        <w:rPr>
          <w:rFonts w:ascii="Times New Roman" w:eastAsia="Times New Roman" w:hAnsi="Times New Roman" w:cs="Times New Roman"/>
          <w:spacing w:val="8"/>
          <w:sz w:val="20"/>
          <w:lang w:eastAsia="it-IT"/>
        </w:rPr>
        <w:t xml:space="preserve">495: </w:t>
      </w:r>
      <w:r w:rsidRPr="00477040">
        <w:rPr>
          <w:rFonts w:ascii="Times New Roman" w:eastAsia="Times New Roman" w:hAnsi="Times New Roman" w:cs="Times New Roman"/>
          <w:i/>
          <w:iCs/>
          <w:spacing w:val="8"/>
          <w:sz w:val="20"/>
          <w:lang w:eastAsia="it-IT"/>
        </w:rPr>
        <w:t xml:space="preserve">sier Andrea Barbarigo de sier </w:t>
      </w:r>
      <w:r w:rsidRPr="00477040">
        <w:rPr>
          <w:rFonts w:ascii="Times New Roman" w:eastAsia="Times New Roman" w:hAnsi="Times New Roman" w:cs="Times New Roman"/>
          <w:i/>
          <w:iCs/>
          <w:spacing w:val="8"/>
          <w:sz w:val="20"/>
          <w:lang w:eastAsia="it-IT"/>
        </w:rPr>
        <w:lastRenderedPageBreak/>
        <w:t xml:space="preserve">Francesco q. sier Jacomo in la fia de sier Zuane Valaresso Verzo q. sier Alvise. </w:t>
      </w:r>
      <w:r w:rsidRPr="00477040">
        <w:rPr>
          <w:rFonts w:ascii="Times New Roman" w:eastAsia="Times New Roman" w:hAnsi="Times New Roman" w:cs="Times New Roman"/>
          <w:spacing w:val="8"/>
          <w:sz w:val="20"/>
          <w:lang w:eastAsia="it-IT"/>
        </w:rPr>
        <w:t>Un suo cugino, Gaspare Barbarico, pr 1523, farà il testamento IRE n. 74 chiamando ad essere esecutori i due figli maschi di Andrea, nel 1545).</w:t>
      </w:r>
    </w:p>
    <w:p w:rsidR="00477040" w:rsidRPr="00477040" w:rsidRDefault="00477040" w:rsidP="00477040">
      <w:pPr>
        <w:spacing w:after="0" w:line="240" w:lineRule="auto"/>
        <w:ind w:right="1178" w:firstLine="708"/>
        <w:jc w:val="both"/>
        <w:rPr>
          <w:rFonts w:ascii="Times New Roman" w:eastAsia="Times New Roman" w:hAnsi="Times New Roman" w:cs="Times New Roman"/>
          <w:spacing w:val="10"/>
          <w:sz w:val="20"/>
          <w:lang w:eastAsia="it-IT"/>
        </w:rPr>
      </w:pPr>
      <w:r w:rsidRPr="00477040">
        <w:rPr>
          <w:rFonts w:ascii="Times New Roman" w:eastAsia="Times New Roman" w:hAnsi="Times New Roman" w:cs="Times New Roman"/>
          <w:spacing w:val="10"/>
          <w:sz w:val="28"/>
          <w:lang w:eastAsia="it-IT"/>
        </w:rPr>
        <w:tab/>
        <w:t xml:space="preserve">Marcantonio Contarini q. Andrea </w:t>
      </w:r>
      <w:r w:rsidRPr="00477040">
        <w:rPr>
          <w:rFonts w:ascii="Times New Roman" w:eastAsia="Times New Roman" w:hAnsi="Times New Roman" w:cs="Times New Roman"/>
          <w:spacing w:val="10"/>
          <w:sz w:val="20"/>
          <w:lang w:eastAsia="it-IT"/>
        </w:rPr>
        <w:t>( Contarini Andrea pr 1435. Contarini Marcantonio, sine data, non sposato, è cugino di Contarini Stefano, pr 1462, che aveva testimoniato la legittimità dei natali di Marco Miani, il 17.10.1501 )</w:t>
      </w:r>
    </w:p>
    <w:p w:rsidR="00477040" w:rsidRPr="00477040" w:rsidRDefault="00477040" w:rsidP="00477040">
      <w:pPr>
        <w:spacing w:after="0" w:line="240" w:lineRule="auto"/>
        <w:ind w:right="1178"/>
        <w:jc w:val="both"/>
        <w:rPr>
          <w:rFonts w:ascii="Times New Roman" w:eastAsia="Times New Roman" w:hAnsi="Times New Roman" w:cs="Times New Roman"/>
          <w:sz w:val="28"/>
          <w:szCs w:val="28"/>
          <w:lang w:eastAsia="it-IT"/>
        </w:rPr>
      </w:pPr>
      <w:bookmarkStart w:id="0" w:name="_GoBack"/>
      <w:bookmarkEnd w:id="0"/>
    </w:p>
    <w:sectPr w:rsidR="00477040" w:rsidRPr="00477040">
      <w:headerReference w:type="default" r:id="rId5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613" w:rsidRDefault="00B82613">
    <w:pPr>
      <w:pStyle w:val="Intestazione"/>
      <w:jc w:val="right"/>
    </w:pPr>
    <w:r>
      <w:fldChar w:fldCharType="begin"/>
    </w:r>
    <w:r>
      <w:instrText>PAGE   \* MERGEFORMAT</w:instrText>
    </w:r>
    <w:r>
      <w:fldChar w:fldCharType="separate"/>
    </w:r>
    <w:r w:rsidR="00FC499B">
      <w:rPr>
        <w:noProof/>
      </w:rPr>
      <w:t>46</w:t>
    </w:r>
    <w:r>
      <w:fldChar w:fldCharType="end"/>
    </w:r>
  </w:p>
  <w:p w:rsidR="00B82613" w:rsidRDefault="00B8261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7040"/>
    <w:rsid w:val="000B3F3F"/>
    <w:rsid w:val="00174045"/>
    <w:rsid w:val="0018401D"/>
    <w:rsid w:val="001F0D86"/>
    <w:rsid w:val="0022661D"/>
    <w:rsid w:val="004520F1"/>
    <w:rsid w:val="00477040"/>
    <w:rsid w:val="006961D5"/>
    <w:rsid w:val="00865A76"/>
    <w:rsid w:val="0094156F"/>
    <w:rsid w:val="0099192E"/>
    <w:rsid w:val="00B82613"/>
    <w:rsid w:val="00BA2FA0"/>
    <w:rsid w:val="00C170ED"/>
    <w:rsid w:val="00DE3A0F"/>
    <w:rsid w:val="00FC49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77040"/>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477040"/>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47704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770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77040"/>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basedOn w:val="Carpredefinitoparagrafo"/>
    <w:link w:val="Intestazione"/>
    <w:uiPriority w:val="99"/>
    <w:rsid w:val="00477040"/>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47704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770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header" Target="header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46</Pages>
  <Words>9832</Words>
  <Characters>56047</Characters>
  <Application>Microsoft Office Word</Application>
  <DocSecurity>0</DocSecurity>
  <Lines>467</Lines>
  <Paragraphs>131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65748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2017-03-15T07:17:00Z</dcterms:created>
  <dcterms:modified xsi:type="dcterms:W3CDTF">2017-03-15T13:59:00Z</dcterms:modified>
</cp:coreProperties>
</file>