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63" w:rsidRDefault="004A473E" w:rsidP="004A473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Riv. Congr., fasc. 86, 1940, pag. 124-129</w:t>
      </w:r>
    </w:p>
    <w:p w:rsidR="004A473E" w:rsidRDefault="004A473E" w:rsidP="004A473E">
      <w:pPr>
        <w:ind w:right="1133"/>
        <w:jc w:val="both"/>
        <w:rPr>
          <w:sz w:val="28"/>
          <w:szCs w:val="28"/>
        </w:rPr>
      </w:pPr>
    </w:p>
    <w:p w:rsidR="004A473E" w:rsidRDefault="004A473E" w:rsidP="004A473E">
      <w:pPr>
        <w:ind w:left="3686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 Insinua </w:t>
      </w:r>
      <w:r w:rsidRPr="004A473E">
        <w:rPr>
          <w:sz w:val="28"/>
          <w:szCs w:val="28"/>
        </w:rPr>
        <w:t xml:space="preserve">con tutto </w:t>
      </w:r>
      <w:r>
        <w:rPr>
          <w:sz w:val="28"/>
          <w:szCs w:val="28"/>
        </w:rPr>
        <w:t>l’</w:t>
      </w:r>
      <w:r w:rsidRPr="004A473E">
        <w:rPr>
          <w:sz w:val="28"/>
          <w:szCs w:val="28"/>
        </w:rPr>
        <w:t>mpegno ai miei ﬁgli che</w:t>
      </w:r>
      <w:r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ƒacclano la prim</w:t>
      </w:r>
      <w:r>
        <w:rPr>
          <w:sz w:val="28"/>
          <w:szCs w:val="28"/>
        </w:rPr>
        <w:t>i</w:t>
      </w:r>
      <w:r w:rsidRPr="004A473E">
        <w:rPr>
          <w:sz w:val="28"/>
          <w:szCs w:val="28"/>
        </w:rPr>
        <w:t>era osservanza e che la sola</w:t>
      </w:r>
      <w:r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carità gli salvi...» </w:t>
      </w:r>
    </w:p>
    <w:p w:rsidR="004A473E" w:rsidRDefault="004A473E" w:rsidP="004A473E">
      <w:pPr>
        <w:ind w:left="3686" w:right="1133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(S. Gir. Em. a D. A.</w:t>
      </w:r>
      <w:r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Maniscalco, come da lettera del P. Gaetano</w:t>
      </w:r>
      <w:r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Laviosa).</w:t>
      </w:r>
    </w:p>
    <w:p w:rsidR="004A473E" w:rsidRPr="004A473E" w:rsidRDefault="004A473E" w:rsidP="004A473E">
      <w:pPr>
        <w:ind w:left="2552" w:right="1133" w:hanging="3686"/>
        <w:jc w:val="both"/>
        <w:rPr>
          <w:sz w:val="28"/>
          <w:szCs w:val="28"/>
        </w:rPr>
      </w:pPr>
    </w:p>
    <w:p w:rsidR="004A473E" w:rsidRPr="004A473E" w:rsidRDefault="004A473E" w:rsidP="00653592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Ai principii fondamentali regolatori della nostra pietà seguono ora consigli, la cui praticità si fa sempre più evidente</w:t>
      </w:r>
      <w:r w:rsidR="006535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Il </w:t>
      </w:r>
      <w:r w:rsidR="00653592">
        <w:rPr>
          <w:sz w:val="28"/>
          <w:szCs w:val="28"/>
        </w:rPr>
        <w:t>pri</w:t>
      </w:r>
      <w:r w:rsidRPr="004A473E">
        <w:rPr>
          <w:sz w:val="28"/>
          <w:szCs w:val="28"/>
        </w:rPr>
        <w:t>m</w:t>
      </w:r>
      <w:r w:rsidR="00653592">
        <w:rPr>
          <w:sz w:val="28"/>
          <w:szCs w:val="28"/>
        </w:rPr>
        <w:t>o</w:t>
      </w:r>
      <w:r w:rsidRPr="004A473E">
        <w:rPr>
          <w:sz w:val="28"/>
          <w:szCs w:val="28"/>
        </w:rPr>
        <w:t xml:space="preserve"> </w:t>
      </w:r>
      <w:r w:rsidR="00653592">
        <w:rPr>
          <w:sz w:val="28"/>
          <w:szCs w:val="28"/>
        </w:rPr>
        <w:t>di</w:t>
      </w:r>
      <w:r w:rsidRPr="004A473E">
        <w:rPr>
          <w:sz w:val="28"/>
          <w:szCs w:val="28"/>
        </w:rPr>
        <w:t xml:space="preserve"> questi (n. 360) trova il suo presupposto nel carat</w:t>
      </w:r>
      <w:r w:rsidR="00653592">
        <w:rPr>
          <w:sz w:val="28"/>
          <w:szCs w:val="28"/>
        </w:rPr>
        <w:t>t</w:t>
      </w:r>
      <w:r w:rsidRPr="004A473E">
        <w:rPr>
          <w:sz w:val="28"/>
          <w:szCs w:val="28"/>
        </w:rPr>
        <w:t>ere so</w:t>
      </w:r>
      <w:r w:rsidR="00653592">
        <w:rPr>
          <w:sz w:val="28"/>
          <w:szCs w:val="28"/>
        </w:rPr>
        <w:t xml:space="preserve">ciale dell’ordine: </w:t>
      </w:r>
      <w:r w:rsidR="00653592" w:rsidRPr="00653592">
        <w:rPr>
          <w:i/>
          <w:sz w:val="28"/>
          <w:szCs w:val="28"/>
        </w:rPr>
        <w:t xml:space="preserve">in </w:t>
      </w:r>
      <w:r w:rsidRPr="00653592">
        <w:rPr>
          <w:i/>
          <w:sz w:val="28"/>
          <w:szCs w:val="28"/>
        </w:rPr>
        <w:t>communi vivere,</w:t>
      </w:r>
      <w:r w:rsidR="00653592">
        <w:rPr>
          <w:sz w:val="28"/>
          <w:szCs w:val="28"/>
        </w:rPr>
        <w:t xml:space="preserve"> in contrapposi</w:t>
      </w:r>
      <w:r w:rsidRPr="004A473E">
        <w:rPr>
          <w:sz w:val="28"/>
          <w:szCs w:val="28"/>
        </w:rPr>
        <w:t>zione a</w:t>
      </w:r>
      <w:r w:rsidR="00653592">
        <w:rPr>
          <w:sz w:val="28"/>
          <w:szCs w:val="28"/>
        </w:rPr>
        <w:t xml:space="preserve">lla </w:t>
      </w:r>
      <w:r w:rsidRPr="004A473E">
        <w:rPr>
          <w:sz w:val="28"/>
          <w:szCs w:val="28"/>
        </w:rPr>
        <w:t>vita ere</w:t>
      </w:r>
      <w:r w:rsidR="00653592">
        <w:rPr>
          <w:sz w:val="28"/>
          <w:szCs w:val="28"/>
        </w:rPr>
        <w:t>mitica</w:t>
      </w:r>
      <w:r w:rsidRPr="004A473E">
        <w:rPr>
          <w:sz w:val="28"/>
          <w:szCs w:val="28"/>
        </w:rPr>
        <w:t>. Eccolo tradotto:</w:t>
      </w:r>
    </w:p>
    <w:p w:rsidR="004A473E" w:rsidRPr="004A473E" w:rsidRDefault="00653592" w:rsidP="00653592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4A473E" w:rsidRPr="004A473E">
        <w:rPr>
          <w:sz w:val="28"/>
          <w:szCs w:val="28"/>
        </w:rPr>
        <w:t xml:space="preserve">Evitiamo con cura quanto di biasimevole notiamo o </w:t>
      </w:r>
      <w:r>
        <w:rPr>
          <w:sz w:val="28"/>
          <w:szCs w:val="28"/>
        </w:rPr>
        <w:t xml:space="preserve">è </w:t>
      </w:r>
      <w:r w:rsidR="004A473E" w:rsidRPr="004A473E">
        <w:rPr>
          <w:sz w:val="28"/>
          <w:szCs w:val="28"/>
        </w:rPr>
        <w:t xml:space="preserve">notato negli altri; sforzandoci d'emulare e acquistare ogni </w:t>
      </w:r>
      <w:r>
        <w:rPr>
          <w:sz w:val="28"/>
          <w:szCs w:val="28"/>
        </w:rPr>
        <w:t>lo</w:t>
      </w:r>
      <w:r w:rsidR="004A473E" w:rsidRPr="004A473E">
        <w:rPr>
          <w:sz w:val="28"/>
          <w:szCs w:val="28"/>
        </w:rPr>
        <w:t>devole dote</w:t>
      </w:r>
      <w:r>
        <w:rPr>
          <w:sz w:val="28"/>
          <w:szCs w:val="28"/>
        </w:rPr>
        <w:t>”</w:t>
      </w:r>
      <w:r w:rsidR="004A473E" w:rsidRPr="004A473E">
        <w:rPr>
          <w:sz w:val="28"/>
          <w:szCs w:val="28"/>
        </w:rPr>
        <w:t>.</w:t>
      </w:r>
    </w:p>
    <w:p w:rsidR="004A473E" w:rsidRPr="004A473E" w:rsidRDefault="004A473E" w:rsidP="00653592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Senza voler</w:t>
      </w:r>
      <w:r w:rsidR="006535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q</w:t>
      </w:r>
      <w:r w:rsidR="00653592">
        <w:rPr>
          <w:sz w:val="28"/>
          <w:szCs w:val="28"/>
        </w:rPr>
        <w:t>u</w:t>
      </w:r>
      <w:r w:rsidRPr="004A473E">
        <w:rPr>
          <w:sz w:val="28"/>
          <w:szCs w:val="28"/>
        </w:rPr>
        <w:t>i enumerare i vantaggi dalla v</w:t>
      </w:r>
      <w:r w:rsidR="00653592">
        <w:rPr>
          <w:sz w:val="28"/>
          <w:szCs w:val="28"/>
        </w:rPr>
        <w:t>i</w:t>
      </w:r>
      <w:r w:rsidRPr="004A473E">
        <w:rPr>
          <w:sz w:val="28"/>
          <w:szCs w:val="28"/>
        </w:rPr>
        <w:t xml:space="preserve">ta </w:t>
      </w:r>
      <w:r w:rsidR="00653592">
        <w:rPr>
          <w:sz w:val="28"/>
          <w:szCs w:val="28"/>
        </w:rPr>
        <w:t xml:space="preserve">comune </w:t>
      </w:r>
      <w:r w:rsidRPr="004A473E">
        <w:rPr>
          <w:sz w:val="28"/>
          <w:szCs w:val="28"/>
        </w:rPr>
        <w:t xml:space="preserve">sulla vita solitaria, tornano subito alla mente le parola </w:t>
      </w:r>
      <w:r w:rsidR="00653592">
        <w:rPr>
          <w:sz w:val="28"/>
          <w:szCs w:val="28"/>
        </w:rPr>
        <w:t xml:space="preserve">che </w:t>
      </w:r>
      <w:r w:rsidRPr="004A473E">
        <w:rPr>
          <w:sz w:val="28"/>
          <w:szCs w:val="28"/>
        </w:rPr>
        <w:t>Stanislao Merlini rivolgeva a se stesso dopo l</w:t>
      </w:r>
      <w:r w:rsidR="00653592">
        <w:rPr>
          <w:sz w:val="28"/>
          <w:szCs w:val="28"/>
        </w:rPr>
        <w:t>’</w:t>
      </w:r>
      <w:r w:rsidRPr="004A473E">
        <w:rPr>
          <w:sz w:val="28"/>
          <w:szCs w:val="28"/>
        </w:rPr>
        <w:t>ammi</w:t>
      </w:r>
      <w:r w:rsidR="00653592">
        <w:rPr>
          <w:sz w:val="28"/>
          <w:szCs w:val="28"/>
        </w:rPr>
        <w:t>ssione al N</w:t>
      </w:r>
      <w:r w:rsidRPr="004A473E">
        <w:rPr>
          <w:sz w:val="28"/>
          <w:szCs w:val="28"/>
        </w:rPr>
        <w:t>oviziato</w:t>
      </w:r>
      <w:r w:rsidR="00653592">
        <w:rPr>
          <w:sz w:val="28"/>
          <w:szCs w:val="28"/>
        </w:rPr>
        <w:t>: “</w:t>
      </w:r>
      <w:r w:rsidRPr="004A473E">
        <w:rPr>
          <w:sz w:val="28"/>
          <w:szCs w:val="28"/>
        </w:rPr>
        <w:t xml:space="preserve">Sono in Religione, </w:t>
      </w:r>
      <w:r w:rsidR="00653592">
        <w:rPr>
          <w:sz w:val="28"/>
          <w:szCs w:val="28"/>
        </w:rPr>
        <w:t>ho</w:t>
      </w:r>
      <w:r w:rsidRPr="004A473E">
        <w:rPr>
          <w:sz w:val="28"/>
          <w:szCs w:val="28"/>
        </w:rPr>
        <w:t xml:space="preserve"> gli esempi di tant</w:t>
      </w:r>
      <w:r w:rsidR="00653592">
        <w:rPr>
          <w:sz w:val="28"/>
          <w:szCs w:val="28"/>
        </w:rPr>
        <w:t>i</w:t>
      </w:r>
      <w:r w:rsidRPr="004A473E">
        <w:rPr>
          <w:sz w:val="28"/>
          <w:szCs w:val="28"/>
        </w:rPr>
        <w:t xml:space="preserve"> bu</w:t>
      </w:r>
      <w:r w:rsidR="00653592">
        <w:rPr>
          <w:sz w:val="28"/>
          <w:szCs w:val="28"/>
        </w:rPr>
        <w:t>on</w:t>
      </w:r>
      <w:r w:rsidRPr="004A473E">
        <w:rPr>
          <w:sz w:val="28"/>
          <w:szCs w:val="28"/>
        </w:rPr>
        <w:t>i</w:t>
      </w:r>
      <w:r w:rsidR="006535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conƒr</w:t>
      </w:r>
      <w:r w:rsidR="00653592">
        <w:rPr>
          <w:sz w:val="28"/>
          <w:szCs w:val="28"/>
        </w:rPr>
        <w:t>a</w:t>
      </w:r>
      <w:r w:rsidRPr="004A473E">
        <w:rPr>
          <w:sz w:val="28"/>
          <w:szCs w:val="28"/>
        </w:rPr>
        <w:t>telli... dovr</w:t>
      </w:r>
      <w:r w:rsidR="00653592">
        <w:rPr>
          <w:sz w:val="28"/>
          <w:szCs w:val="28"/>
        </w:rPr>
        <w:t>ò</w:t>
      </w:r>
      <w:r w:rsidRPr="004A473E">
        <w:rPr>
          <w:sz w:val="28"/>
          <w:szCs w:val="28"/>
        </w:rPr>
        <w:t xml:space="preserve"> dunque con ogni sforzo mettermi a conseguire il mio fine</w:t>
      </w:r>
      <w:r w:rsidR="00653592">
        <w:rPr>
          <w:sz w:val="28"/>
          <w:szCs w:val="28"/>
        </w:rPr>
        <w:t>”</w:t>
      </w:r>
      <w:r w:rsidRPr="004A473E">
        <w:rPr>
          <w:sz w:val="28"/>
          <w:szCs w:val="28"/>
        </w:rPr>
        <w:t xml:space="preserve"> (Vita</w:t>
      </w:r>
      <w:r w:rsidR="00653592">
        <w:rPr>
          <w:sz w:val="28"/>
          <w:szCs w:val="28"/>
        </w:rPr>
        <w:t>,</w:t>
      </w:r>
      <w:r w:rsidRPr="004A473E">
        <w:rPr>
          <w:sz w:val="28"/>
          <w:szCs w:val="28"/>
        </w:rPr>
        <w:t xml:space="preserve"> pag. 93 e s.). ll Ch. </w:t>
      </w:r>
      <w:r w:rsidR="00653592">
        <w:rPr>
          <w:sz w:val="28"/>
          <w:szCs w:val="28"/>
        </w:rPr>
        <w:t>M</w:t>
      </w:r>
      <w:r w:rsidRPr="004A473E">
        <w:rPr>
          <w:sz w:val="28"/>
          <w:szCs w:val="28"/>
        </w:rPr>
        <w:t>erlini però</w:t>
      </w:r>
      <w:r w:rsidR="00653592">
        <w:rPr>
          <w:sz w:val="28"/>
          <w:szCs w:val="28"/>
        </w:rPr>
        <w:t xml:space="preserve"> o</w:t>
      </w:r>
      <w:r w:rsidRPr="004A473E">
        <w:rPr>
          <w:sz w:val="28"/>
          <w:szCs w:val="28"/>
        </w:rPr>
        <w:t xml:space="preserve">ltre </w:t>
      </w:r>
      <w:r w:rsidR="00653592">
        <w:rPr>
          <w:sz w:val="28"/>
          <w:szCs w:val="28"/>
        </w:rPr>
        <w:t>l’</w:t>
      </w:r>
      <w:r w:rsidRPr="004A473E">
        <w:rPr>
          <w:sz w:val="28"/>
          <w:szCs w:val="28"/>
        </w:rPr>
        <w:t>ese</w:t>
      </w:r>
      <w:r w:rsidR="00653592">
        <w:rPr>
          <w:sz w:val="28"/>
          <w:szCs w:val="28"/>
        </w:rPr>
        <w:t>mpi</w:t>
      </w:r>
      <w:r w:rsidRPr="004A473E">
        <w:rPr>
          <w:sz w:val="28"/>
          <w:szCs w:val="28"/>
        </w:rPr>
        <w:t>o de</w:t>
      </w:r>
      <w:r w:rsidR="00653592">
        <w:rPr>
          <w:sz w:val="28"/>
          <w:szCs w:val="28"/>
        </w:rPr>
        <w:t>i</w:t>
      </w:r>
      <w:r w:rsidRPr="004A473E">
        <w:rPr>
          <w:sz w:val="28"/>
          <w:szCs w:val="28"/>
        </w:rPr>
        <w:t xml:space="preserve"> Conf</w:t>
      </w:r>
      <w:r w:rsidR="00653592">
        <w:rPr>
          <w:sz w:val="28"/>
          <w:szCs w:val="28"/>
        </w:rPr>
        <w:t>r</w:t>
      </w:r>
      <w:r w:rsidRPr="004A473E">
        <w:rPr>
          <w:sz w:val="28"/>
          <w:szCs w:val="28"/>
        </w:rPr>
        <w:t>alelli, nelle sue note spirituali aveva</w:t>
      </w:r>
      <w:r w:rsidR="006535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fissato un</w:t>
      </w:r>
      <w:r w:rsidR="00653592">
        <w:rPr>
          <w:sz w:val="28"/>
          <w:szCs w:val="28"/>
        </w:rPr>
        <w:t>’</w:t>
      </w:r>
      <w:r w:rsidRPr="004A473E">
        <w:rPr>
          <w:sz w:val="28"/>
          <w:szCs w:val="28"/>
        </w:rPr>
        <w:t xml:space="preserve">altra norma: </w:t>
      </w:r>
      <w:r w:rsidR="00653592">
        <w:rPr>
          <w:sz w:val="28"/>
          <w:szCs w:val="28"/>
        </w:rPr>
        <w:t>“</w:t>
      </w:r>
      <w:r w:rsidRPr="004A473E">
        <w:rPr>
          <w:sz w:val="28"/>
          <w:szCs w:val="28"/>
        </w:rPr>
        <w:t>non sono venuto in Religione per</w:t>
      </w:r>
      <w:r w:rsidR="00653592">
        <w:rPr>
          <w:sz w:val="28"/>
          <w:szCs w:val="28"/>
        </w:rPr>
        <w:t xml:space="preserve"> v</w:t>
      </w:r>
      <w:r w:rsidRPr="004A473E">
        <w:rPr>
          <w:sz w:val="28"/>
          <w:szCs w:val="28"/>
        </w:rPr>
        <w:t xml:space="preserve">ivere </w:t>
      </w:r>
      <w:r w:rsidR="00653592">
        <w:rPr>
          <w:sz w:val="28"/>
          <w:szCs w:val="28"/>
        </w:rPr>
        <w:t>c</w:t>
      </w:r>
      <w:r w:rsidRPr="004A473E">
        <w:rPr>
          <w:sz w:val="28"/>
          <w:szCs w:val="28"/>
        </w:rPr>
        <w:t>ome vivono gli altri, ma per vivere come da tutti si</w:t>
      </w:r>
      <w:r w:rsidR="006535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deve vivere, secondo </w:t>
      </w:r>
      <w:r w:rsidRPr="005D4DE0">
        <w:rPr>
          <w:i/>
          <w:sz w:val="28"/>
          <w:szCs w:val="28"/>
        </w:rPr>
        <w:t>la mente dell</w:t>
      </w:r>
      <w:r w:rsidR="00653592" w:rsidRPr="005D4DE0">
        <w:rPr>
          <w:i/>
          <w:sz w:val="28"/>
          <w:szCs w:val="28"/>
        </w:rPr>
        <w:t>’Is</w:t>
      </w:r>
      <w:r w:rsidRPr="005D4DE0">
        <w:rPr>
          <w:i/>
          <w:sz w:val="28"/>
          <w:szCs w:val="28"/>
        </w:rPr>
        <w:t>t</w:t>
      </w:r>
      <w:r w:rsidR="00653592" w:rsidRPr="005D4DE0">
        <w:rPr>
          <w:i/>
          <w:sz w:val="28"/>
          <w:szCs w:val="28"/>
        </w:rPr>
        <w:t>it</w:t>
      </w:r>
      <w:r w:rsidRPr="005D4DE0">
        <w:rPr>
          <w:i/>
          <w:sz w:val="28"/>
          <w:szCs w:val="28"/>
        </w:rPr>
        <w:t>uto ed una piena osservanza</w:t>
      </w:r>
      <w:r w:rsidR="00653592">
        <w:rPr>
          <w:sz w:val="28"/>
          <w:szCs w:val="28"/>
        </w:rPr>
        <w:t>”</w:t>
      </w:r>
      <w:r w:rsidRPr="004A473E">
        <w:rPr>
          <w:sz w:val="28"/>
          <w:szCs w:val="28"/>
        </w:rPr>
        <w:t>. `</w:t>
      </w:r>
    </w:p>
    <w:p w:rsidR="004A473E" w:rsidRPr="004A473E" w:rsidRDefault="004A473E" w:rsidP="005D4DE0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Le due parti del numero in esame sono qui pienamente</w:t>
      </w:r>
      <w:r w:rsidR="006535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espresse. l difetti, fin che si è su questa terra, non mancano</w:t>
      </w:r>
      <w:r w:rsidR="006535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mai e la tendenza al male trova un potente alleato nell</w:t>
      </w:r>
      <w:r w:rsidR="00653592">
        <w:rPr>
          <w:sz w:val="28"/>
          <w:szCs w:val="28"/>
        </w:rPr>
        <w:t>’</w:t>
      </w:r>
      <w:r w:rsidRPr="004A473E">
        <w:rPr>
          <w:sz w:val="28"/>
          <w:szCs w:val="28"/>
        </w:rPr>
        <w:t>esempio</w:t>
      </w:r>
      <w:r w:rsidR="006535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dei Confratelli poco ferventi. Ad arginare la rovina che ne</w:t>
      </w:r>
      <w:r w:rsidR="006535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seguirebbe c</w:t>
      </w:r>
      <w:r w:rsidR="005D4DE0">
        <w:rPr>
          <w:sz w:val="28"/>
          <w:szCs w:val="28"/>
        </w:rPr>
        <w:t>’</w:t>
      </w:r>
      <w:r w:rsidRPr="004A473E">
        <w:rPr>
          <w:sz w:val="28"/>
          <w:szCs w:val="28"/>
        </w:rPr>
        <w:t>è la indefettibilità della Regola, modello davanti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alla cui perfezione le imperfezioni si rendono subito visibili;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ed allora l</w:t>
      </w:r>
      <w:r w:rsidR="005D4DE0">
        <w:rPr>
          <w:sz w:val="28"/>
          <w:szCs w:val="28"/>
        </w:rPr>
        <w:t>’</w:t>
      </w:r>
      <w:r w:rsidRPr="004A473E">
        <w:rPr>
          <w:sz w:val="28"/>
          <w:szCs w:val="28"/>
        </w:rPr>
        <w:t xml:space="preserve">orrore, che il poco fervore altrui produce </w:t>
      </w:r>
      <w:r w:rsidR="005D4DE0">
        <w:rPr>
          <w:sz w:val="28"/>
          <w:szCs w:val="28"/>
        </w:rPr>
        <w:t>c</w:t>
      </w:r>
      <w:r w:rsidRPr="004A473E">
        <w:rPr>
          <w:sz w:val="28"/>
          <w:szCs w:val="28"/>
        </w:rPr>
        <w:t>i e</w:t>
      </w:r>
      <w:r w:rsidR="005D4DE0">
        <w:rPr>
          <w:sz w:val="28"/>
          <w:szCs w:val="28"/>
        </w:rPr>
        <w:t>cc</w:t>
      </w:r>
      <w:r w:rsidRPr="004A473E">
        <w:rPr>
          <w:sz w:val="28"/>
          <w:szCs w:val="28"/>
        </w:rPr>
        <w:t>ita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a vivere appunto secondo </w:t>
      </w:r>
      <w:r w:rsidR="005D4DE0">
        <w:rPr>
          <w:sz w:val="28"/>
          <w:szCs w:val="28"/>
        </w:rPr>
        <w:t>“</w:t>
      </w:r>
      <w:r w:rsidRPr="004A473E">
        <w:rPr>
          <w:sz w:val="28"/>
          <w:szCs w:val="28"/>
        </w:rPr>
        <w:t>la mente dell'lstituto e una piena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osservanza</w:t>
      </w:r>
      <w:r w:rsidR="005D4DE0">
        <w:rPr>
          <w:sz w:val="28"/>
          <w:szCs w:val="28"/>
        </w:rPr>
        <w:t>”</w:t>
      </w:r>
      <w:r w:rsidRPr="004A473E">
        <w:rPr>
          <w:sz w:val="28"/>
          <w:szCs w:val="28"/>
        </w:rPr>
        <w:t xml:space="preserve">. </w:t>
      </w:r>
    </w:p>
    <w:p w:rsidR="004A473E" w:rsidRPr="004A473E" w:rsidRDefault="004A473E" w:rsidP="005D4DE0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lastRenderedPageBreak/>
        <w:t>Le attrattive di una virtù vissuta non lasciano</w:t>
      </w:r>
      <w:r w:rsidR="005D4DE0">
        <w:rPr>
          <w:sz w:val="28"/>
          <w:szCs w:val="28"/>
        </w:rPr>
        <w:t>,</w:t>
      </w:r>
      <w:r w:rsidRPr="004A473E">
        <w:rPr>
          <w:sz w:val="28"/>
          <w:szCs w:val="28"/>
        </w:rPr>
        <w:t xml:space="preserve"> dal canto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åoro, che l</w:t>
      </w:r>
      <w:r w:rsidR="005D4DE0">
        <w:rPr>
          <w:sz w:val="28"/>
          <w:szCs w:val="28"/>
        </w:rPr>
        <w:t>’</w:t>
      </w:r>
      <w:r w:rsidRPr="004A473E">
        <w:rPr>
          <w:sz w:val="28"/>
          <w:szCs w:val="28"/>
        </w:rPr>
        <w:t>nima stagni nel torpore. E' per questo che assai</w:t>
      </w:r>
      <w:r w:rsidR="005D4DE0">
        <w:rPr>
          <w:sz w:val="28"/>
          <w:szCs w:val="28"/>
        </w:rPr>
        <w:t xml:space="preserve"> d</w:t>
      </w:r>
      <w:r w:rsidRPr="004A473E">
        <w:rPr>
          <w:sz w:val="28"/>
          <w:szCs w:val="28"/>
        </w:rPr>
        <w:t>i sovente si incontrano negli lstituti religiosi persone di una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perfezione totalitaria, anime grandi che, tolto ogni rimasuglio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di male, splendono di tutte le qualità apprezzabili, poic</w:t>
      </w:r>
      <w:r w:rsidR="005D4DE0">
        <w:rPr>
          <w:sz w:val="28"/>
          <w:szCs w:val="28"/>
        </w:rPr>
        <w:t>hè</w:t>
      </w:r>
      <w:r w:rsidRPr="004A473E">
        <w:rPr>
          <w:sz w:val="28"/>
          <w:szCs w:val="28"/>
        </w:rPr>
        <w:t xml:space="preserve"> non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c</w:t>
      </w:r>
      <w:r w:rsidR="005D4DE0">
        <w:rPr>
          <w:sz w:val="28"/>
          <w:szCs w:val="28"/>
        </w:rPr>
        <w:t>’</w:t>
      </w:r>
      <w:r w:rsidRPr="004A473E">
        <w:rPr>
          <w:sz w:val="28"/>
          <w:szCs w:val="28"/>
        </w:rPr>
        <w:t>è precetto migliore per un cuore volenteroso che l</w:t>
      </w:r>
      <w:r w:rsidR="005D4DE0">
        <w:rPr>
          <w:sz w:val="28"/>
          <w:szCs w:val="28"/>
        </w:rPr>
        <w:t>’</w:t>
      </w:r>
      <w:r w:rsidRPr="004A473E">
        <w:rPr>
          <w:sz w:val="28"/>
          <w:szCs w:val="28"/>
        </w:rPr>
        <w:t>esempio.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 questo proposito è celebre S. Giovanni Berc</w:t>
      </w:r>
      <w:r w:rsidR="005D4DE0">
        <w:rPr>
          <w:sz w:val="28"/>
          <w:szCs w:val="28"/>
        </w:rPr>
        <w:t>h</w:t>
      </w:r>
      <w:r w:rsidRPr="004A473E">
        <w:rPr>
          <w:sz w:val="28"/>
          <w:szCs w:val="28"/>
        </w:rPr>
        <w:t>mans. ln una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lunga nota egli enumera le qualità buone delle persone che lo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circondavano, mentre, in un</w:t>
      </w:r>
      <w:r w:rsidR="005D4DE0">
        <w:rPr>
          <w:sz w:val="28"/>
          <w:szCs w:val="28"/>
        </w:rPr>
        <w:t>’</w:t>
      </w:r>
      <w:r w:rsidRPr="004A473E">
        <w:rPr>
          <w:sz w:val="28"/>
          <w:szCs w:val="28"/>
        </w:rPr>
        <w:t>altra, non esita a bollare con un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modesto </w:t>
      </w:r>
      <w:r w:rsidR="005D4DE0">
        <w:rPr>
          <w:sz w:val="28"/>
          <w:szCs w:val="28"/>
        </w:rPr>
        <w:t>“</w:t>
      </w:r>
      <w:r w:rsidRPr="004A473E">
        <w:rPr>
          <w:sz w:val="28"/>
          <w:szCs w:val="28"/>
        </w:rPr>
        <w:t>non mi piace</w:t>
      </w:r>
      <w:r w:rsidR="005D4DE0">
        <w:rPr>
          <w:sz w:val="28"/>
          <w:szCs w:val="28"/>
        </w:rPr>
        <w:t>”</w:t>
      </w:r>
      <w:r w:rsidRPr="004A473E">
        <w:rPr>
          <w:sz w:val="28"/>
          <w:szCs w:val="28"/>
        </w:rPr>
        <w:t xml:space="preserve"> modi di fare di Confratelli, che del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resto gli erano carissimi.</w:t>
      </w:r>
    </w:p>
    <w:p w:rsidR="004A473E" w:rsidRPr="004A473E" w:rsidRDefault="004A473E" w:rsidP="005D4DE0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 xml:space="preserve">Rientra nello spirito di questo numero la </w:t>
      </w:r>
      <w:r w:rsidRPr="005D4DE0">
        <w:rPr>
          <w:i/>
          <w:sz w:val="28"/>
          <w:szCs w:val="28"/>
        </w:rPr>
        <w:t>correzione ƒraterna</w:t>
      </w:r>
      <w:r w:rsidRPr="004A473E">
        <w:rPr>
          <w:sz w:val="28"/>
          <w:szCs w:val="28"/>
        </w:rPr>
        <w:t>, dovere mportante di carità, anzitutto per i Superiori e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poi per tutti; più d'uno per</w:t>
      </w:r>
      <w:r w:rsidR="005D4DE0">
        <w:rPr>
          <w:sz w:val="28"/>
          <w:szCs w:val="28"/>
        </w:rPr>
        <w:t>ì</w:t>
      </w:r>
      <w:r w:rsidRPr="004A473E">
        <w:rPr>
          <w:sz w:val="28"/>
          <w:szCs w:val="28"/>
        </w:rPr>
        <w:t xml:space="preserve"> per averlo dimenticato. Sulla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gravità di questo dovere</w:t>
      </w:r>
      <w:r w:rsidR="005D4DE0">
        <w:rPr>
          <w:sz w:val="28"/>
          <w:szCs w:val="28"/>
        </w:rPr>
        <w:t>,</w:t>
      </w:r>
      <w:r w:rsidRPr="004A473E">
        <w:rPr>
          <w:sz w:val="28"/>
          <w:szCs w:val="28"/>
        </w:rPr>
        <w:t xml:space="preserve"> cfr. Mt. l8,l5; Lc. l7,3; Calat. 6,3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ecc. Preferibile a qualsiasi specie di mormorazione, la quale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è rifugio di un animo vile, essa con la franchezza che richiede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si procura amicizie sante, secondo quanto afferma la S. Scrittura (Prov. 9,</w:t>
      </w:r>
      <w:r w:rsidR="005D4DE0">
        <w:rPr>
          <w:sz w:val="28"/>
          <w:szCs w:val="28"/>
        </w:rPr>
        <w:t xml:space="preserve"> 8</w:t>
      </w:r>
      <w:r w:rsidRPr="004A473E">
        <w:rPr>
          <w:sz w:val="28"/>
          <w:szCs w:val="28"/>
        </w:rPr>
        <w:t>).</w:t>
      </w:r>
    </w:p>
    <w:p w:rsidR="004A473E" w:rsidRPr="004A473E" w:rsidRDefault="004A473E" w:rsidP="005D4DE0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Per il perfezionamento individuale essa rappresenta, assieme al buon esempio, forse il maggior vantaggio della vita cenobitica. ll meritarla è frutto di grande fervore e di grande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umiltà; l'accettarla bene e il profittarne è proprio del magnanimo, conscio delle sue deﬁcienze e riconoscente verso chi lo</w:t>
      </w:r>
      <w:r w:rsidR="005D4DE0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aiuta a liberarsene.</w:t>
      </w:r>
    </w:p>
    <w:p w:rsidR="005D4DE0" w:rsidRDefault="005D4DE0" w:rsidP="0040498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A473E" w:rsidRPr="004A473E" w:rsidRDefault="004A473E" w:rsidP="0040498A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N. 36</w:t>
      </w:r>
      <w:r w:rsidR="0040498A">
        <w:rPr>
          <w:sz w:val="28"/>
          <w:szCs w:val="28"/>
        </w:rPr>
        <w:t>1</w:t>
      </w:r>
      <w:r w:rsidRPr="004A473E">
        <w:rPr>
          <w:sz w:val="28"/>
          <w:szCs w:val="28"/>
        </w:rPr>
        <w:t xml:space="preserve">: </w:t>
      </w:r>
      <w:r w:rsidR="0040498A">
        <w:rPr>
          <w:sz w:val="28"/>
          <w:szCs w:val="28"/>
        </w:rPr>
        <w:t>“</w:t>
      </w:r>
      <w:r w:rsidRPr="004A473E">
        <w:rPr>
          <w:sz w:val="28"/>
          <w:szCs w:val="28"/>
        </w:rPr>
        <w:t xml:space="preserve">Teniamo la Congregazione in luogo di </w:t>
      </w:r>
      <w:r w:rsidR="0040498A">
        <w:rPr>
          <w:sz w:val="28"/>
          <w:szCs w:val="28"/>
        </w:rPr>
        <w:t>M</w:t>
      </w:r>
      <w:r w:rsidRPr="004A473E">
        <w:rPr>
          <w:sz w:val="28"/>
          <w:szCs w:val="28"/>
        </w:rPr>
        <w:t>adre,</w:t>
      </w:r>
      <w:r w:rsidR="0040498A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amiamo</w:t>
      </w:r>
      <w:r w:rsidR="0040498A">
        <w:rPr>
          <w:sz w:val="28"/>
          <w:szCs w:val="28"/>
        </w:rPr>
        <w:t>L</w:t>
      </w:r>
      <w:r w:rsidRPr="004A473E">
        <w:rPr>
          <w:sz w:val="28"/>
          <w:szCs w:val="28"/>
        </w:rPr>
        <w:t>a e secondo le nostre possibilità adoperiamoci con</w:t>
      </w:r>
      <w:r w:rsidR="0040498A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ardore affinchè goda buona stima presso tutti. Siano però sradicate del tutto le affezioni particolari</w:t>
      </w:r>
      <w:r w:rsidR="0040498A">
        <w:rPr>
          <w:sz w:val="28"/>
          <w:szCs w:val="28"/>
        </w:rPr>
        <w:t>”.</w:t>
      </w:r>
    </w:p>
    <w:p w:rsidR="004A473E" w:rsidRDefault="004A473E" w:rsidP="0040498A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ll fatto della vocazione allo stato religioso crea rapporti</w:t>
      </w:r>
      <w:r w:rsidR="0040498A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di dipendenza con l</w:t>
      </w:r>
      <w:r w:rsidR="0040498A">
        <w:rPr>
          <w:sz w:val="28"/>
          <w:szCs w:val="28"/>
        </w:rPr>
        <w:t>’</w:t>
      </w:r>
      <w:r w:rsidRPr="004A473E">
        <w:rPr>
          <w:sz w:val="28"/>
          <w:szCs w:val="28"/>
        </w:rPr>
        <w:t>lstituto scelto. Nella concezione delle nostre Costituzioni l'Ordine, in</w:t>
      </w:r>
      <w:r w:rsidR="0040498A">
        <w:rPr>
          <w:sz w:val="28"/>
          <w:szCs w:val="28"/>
        </w:rPr>
        <w:t xml:space="preserve"> rapporto al membro, si può con</w:t>
      </w:r>
      <w:r w:rsidRPr="004A473E">
        <w:rPr>
          <w:sz w:val="28"/>
          <w:szCs w:val="28"/>
        </w:rPr>
        <w:t xml:space="preserve">siderare sotto un triplice aspetto: n. 353 </w:t>
      </w:r>
      <w:r w:rsidRPr="0040498A">
        <w:rPr>
          <w:i/>
          <w:sz w:val="28"/>
          <w:szCs w:val="28"/>
        </w:rPr>
        <w:t>come luogo di lotta</w:t>
      </w:r>
      <w:r w:rsidRPr="004A473E">
        <w:rPr>
          <w:sz w:val="28"/>
          <w:szCs w:val="28"/>
        </w:rPr>
        <w:t>,</w:t>
      </w:r>
      <w:r w:rsidR="0040498A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ove </w:t>
      </w:r>
      <w:r w:rsidR="0040498A">
        <w:rPr>
          <w:sz w:val="28"/>
          <w:szCs w:val="28"/>
        </w:rPr>
        <w:t>“</w:t>
      </w:r>
      <w:r w:rsidRPr="0040498A">
        <w:rPr>
          <w:i/>
          <w:sz w:val="28"/>
          <w:szCs w:val="28"/>
        </w:rPr>
        <w:t>per virtutum gradus ad perfectionis fastigium conscenditur</w:t>
      </w:r>
      <w:r w:rsidR="0040498A">
        <w:rPr>
          <w:sz w:val="28"/>
          <w:szCs w:val="28"/>
        </w:rPr>
        <w:t>”</w:t>
      </w:r>
      <w:r w:rsidRPr="004A473E">
        <w:rPr>
          <w:sz w:val="28"/>
          <w:szCs w:val="28"/>
        </w:rPr>
        <w:t xml:space="preserve">. Sotto questo aspetto, è una palestra, </w:t>
      </w:r>
      <w:r w:rsidR="0040498A">
        <w:rPr>
          <w:sz w:val="28"/>
          <w:szCs w:val="28"/>
        </w:rPr>
        <w:t>un</w:t>
      </w:r>
      <w:r w:rsidRPr="004A473E">
        <w:rPr>
          <w:sz w:val="28"/>
          <w:szCs w:val="28"/>
        </w:rPr>
        <w:t xml:space="preserve"> accampamento</w:t>
      </w:r>
      <w:r w:rsidR="0040498A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militare e la vita del religioso è. un esercizio a una battaglia</w:t>
      </w:r>
      <w:r w:rsidR="0040498A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continua contro i nemici spirituali di ogni sorta. l sacrifici</w:t>
      </w:r>
      <w:r w:rsidR="0040498A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inerenti  </w:t>
      </w:r>
      <w:r w:rsidR="0040498A">
        <w:rPr>
          <w:sz w:val="28"/>
          <w:szCs w:val="28"/>
        </w:rPr>
        <w:lastRenderedPageBreak/>
        <w:t xml:space="preserve">a </w:t>
      </w:r>
      <w:r w:rsidRPr="004A473E">
        <w:rPr>
          <w:sz w:val="28"/>
          <w:szCs w:val="28"/>
        </w:rPr>
        <w:t>questa lotta sono una conseguenza della volontà di</w:t>
      </w:r>
      <w:r w:rsidR="0040498A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seguire </w:t>
      </w:r>
      <w:r w:rsidR="0040498A">
        <w:rPr>
          <w:sz w:val="28"/>
          <w:szCs w:val="28"/>
        </w:rPr>
        <w:t>“</w:t>
      </w:r>
      <w:r w:rsidRPr="0040498A">
        <w:rPr>
          <w:i/>
          <w:sz w:val="28"/>
          <w:szCs w:val="28"/>
        </w:rPr>
        <w:t>nudi nudum Crociﬁxum</w:t>
      </w:r>
      <w:r w:rsidR="0040498A">
        <w:rPr>
          <w:sz w:val="28"/>
          <w:szCs w:val="28"/>
        </w:rPr>
        <w:t>”.</w:t>
      </w:r>
      <w:r w:rsidRPr="004A473E">
        <w:rPr>
          <w:sz w:val="28"/>
          <w:szCs w:val="28"/>
        </w:rPr>
        <w:t xml:space="preserve"> Cfr., per questo i nn. </w:t>
      </w:r>
      <w:r w:rsidR="0040498A">
        <w:rPr>
          <w:sz w:val="28"/>
          <w:szCs w:val="28"/>
        </w:rPr>
        <w:t xml:space="preserve">1, </w:t>
      </w:r>
      <w:r w:rsidRPr="004A473E">
        <w:rPr>
          <w:sz w:val="28"/>
          <w:szCs w:val="28"/>
        </w:rPr>
        <w:t>2, 353, 363, ecc.</w:t>
      </w:r>
    </w:p>
    <w:p w:rsidR="004A473E" w:rsidRPr="004A473E" w:rsidRDefault="0040498A" w:rsidP="0040498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4A473E" w:rsidRPr="004A473E">
        <w:rPr>
          <w:sz w:val="28"/>
          <w:szCs w:val="28"/>
        </w:rPr>
        <w:t xml:space="preserve">Ordine si può inoltre considerare come </w:t>
      </w:r>
      <w:r w:rsidR="004A473E" w:rsidRPr="0040498A">
        <w:rPr>
          <w:i/>
          <w:sz w:val="28"/>
          <w:szCs w:val="28"/>
        </w:rPr>
        <w:t>luogo di dimora</w:t>
      </w:r>
      <w:r w:rsidR="004A473E" w:rsidRPr="004A473E">
        <w:rPr>
          <w:sz w:val="28"/>
          <w:szCs w:val="28"/>
        </w:rPr>
        <w:t>:</w:t>
      </w:r>
      <w:r>
        <w:rPr>
          <w:sz w:val="28"/>
          <w:szCs w:val="28"/>
        </w:rPr>
        <w:t xml:space="preserve"> “</w:t>
      </w:r>
      <w:r w:rsidR="004A473E" w:rsidRPr="0040498A">
        <w:rPr>
          <w:i/>
          <w:sz w:val="28"/>
          <w:szCs w:val="28"/>
        </w:rPr>
        <w:t>Cogitemus in terram lacte et melle manantem, quae Religio</w:t>
      </w:r>
      <w:r w:rsidRPr="0040498A">
        <w:rPr>
          <w:i/>
          <w:sz w:val="28"/>
          <w:szCs w:val="28"/>
        </w:rPr>
        <w:t xml:space="preserve"> </w:t>
      </w:r>
      <w:r w:rsidR="004A473E" w:rsidRPr="0040498A">
        <w:rPr>
          <w:i/>
          <w:sz w:val="28"/>
          <w:szCs w:val="28"/>
        </w:rPr>
        <w:t>est, nos evocatos a Domino</w:t>
      </w:r>
      <w:r>
        <w:rPr>
          <w:sz w:val="28"/>
          <w:szCs w:val="28"/>
        </w:rPr>
        <w:t>”</w:t>
      </w:r>
      <w:r w:rsidR="004A473E" w:rsidRPr="004A473E">
        <w:rPr>
          <w:sz w:val="28"/>
          <w:szCs w:val="28"/>
        </w:rPr>
        <w:t xml:space="preserve"> (n. 354). Esso è la nostra terra</w:t>
      </w:r>
      <w:r>
        <w:rPr>
          <w:sz w:val="28"/>
          <w:szCs w:val="28"/>
        </w:rPr>
        <w:t xml:space="preserve"> </w:t>
      </w:r>
      <w:r w:rsidR="004A473E" w:rsidRPr="004A473E">
        <w:rPr>
          <w:sz w:val="28"/>
          <w:szCs w:val="28"/>
        </w:rPr>
        <w:t>promessa, e, se siamo fedeli ai doveri religiosi, il nostro paradiso, che forma poi la nostra famiglia, ove i Superiori sono</w:t>
      </w:r>
      <w:r>
        <w:rPr>
          <w:sz w:val="28"/>
          <w:szCs w:val="28"/>
        </w:rPr>
        <w:t xml:space="preserve"> </w:t>
      </w:r>
      <w:r w:rsidR="004A473E" w:rsidRPr="0040498A">
        <w:rPr>
          <w:i/>
          <w:sz w:val="28"/>
          <w:szCs w:val="28"/>
        </w:rPr>
        <w:t>Patres</w:t>
      </w:r>
      <w:r w:rsidR="004A473E" w:rsidRPr="004A473E">
        <w:rPr>
          <w:sz w:val="28"/>
          <w:szCs w:val="28"/>
        </w:rPr>
        <w:t xml:space="preserve"> e i sudditi sono tra loro </w:t>
      </w:r>
      <w:r w:rsidR="004A473E" w:rsidRPr="0040498A">
        <w:rPr>
          <w:i/>
          <w:sz w:val="28"/>
          <w:szCs w:val="28"/>
        </w:rPr>
        <w:t>Fratres</w:t>
      </w:r>
      <w:r>
        <w:rPr>
          <w:sz w:val="28"/>
          <w:szCs w:val="28"/>
        </w:rPr>
        <w:t>. ll religioso, abbando</w:t>
      </w:r>
      <w:r w:rsidR="004A473E" w:rsidRPr="004A473E">
        <w:rPr>
          <w:sz w:val="28"/>
          <w:szCs w:val="28"/>
        </w:rPr>
        <w:t>nate le intimità della famiglia naturale, in loro vece trova nell</w:t>
      </w:r>
      <w:r>
        <w:rPr>
          <w:sz w:val="28"/>
          <w:szCs w:val="28"/>
        </w:rPr>
        <w:t>’I</w:t>
      </w:r>
      <w:r w:rsidR="004A473E" w:rsidRPr="004A473E">
        <w:rPr>
          <w:sz w:val="28"/>
          <w:szCs w:val="28"/>
        </w:rPr>
        <w:t>stituto le intimità soprannaturali di una, nuova famiglia di</w:t>
      </w:r>
      <w:r>
        <w:rPr>
          <w:sz w:val="28"/>
          <w:szCs w:val="28"/>
        </w:rPr>
        <w:t xml:space="preserve"> </w:t>
      </w:r>
      <w:r w:rsidR="004A473E" w:rsidRPr="004A473E">
        <w:rPr>
          <w:sz w:val="28"/>
          <w:szCs w:val="28"/>
        </w:rPr>
        <w:t xml:space="preserve">elezione. </w:t>
      </w:r>
    </w:p>
    <w:p w:rsidR="004A473E" w:rsidRPr="004A473E" w:rsidRDefault="004A473E" w:rsidP="006E0E92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 xml:space="preserve">La Religione infine si può considerare come </w:t>
      </w:r>
      <w:r w:rsidRPr="006E0E92">
        <w:rPr>
          <w:i/>
          <w:sz w:val="28"/>
          <w:szCs w:val="28"/>
        </w:rPr>
        <w:t>preparazione</w:t>
      </w:r>
      <w:r w:rsidR="0040498A" w:rsidRPr="006E0E92">
        <w:rPr>
          <w:i/>
          <w:sz w:val="28"/>
          <w:szCs w:val="28"/>
        </w:rPr>
        <w:t xml:space="preserve"> </w:t>
      </w:r>
      <w:r w:rsidRPr="006E0E92">
        <w:rPr>
          <w:i/>
          <w:sz w:val="28"/>
          <w:szCs w:val="28"/>
        </w:rPr>
        <w:t>alla vita eterna di gloria</w:t>
      </w:r>
      <w:r w:rsidRPr="004A473E">
        <w:rPr>
          <w:sz w:val="28"/>
          <w:szCs w:val="28"/>
        </w:rPr>
        <w:t>: essa allora è nostra madre, cosi come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la Chiesa è detta madre del cristiano, perchè col santo battesimo lo genera alla vita di grazia. ll religioso infatti colla santa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vocazione riceve da Dio un seme di santità. Quando egli abbandona il mondo per poter sviluppare questo seme, dice la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espressione comune che entra in seno alla Religione. Effettivamente egli nella Religione tende a formarsi santo, a divenire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perfetto uomo di Dio. La sua crescita abbraccia la scienza e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la pietà; s</w:t>
      </w:r>
      <w:r w:rsidR="006E0E92">
        <w:rPr>
          <w:sz w:val="28"/>
          <w:szCs w:val="28"/>
        </w:rPr>
        <w:t>’</w:t>
      </w:r>
      <w:r w:rsidRPr="004A473E">
        <w:rPr>
          <w:sz w:val="28"/>
          <w:szCs w:val="28"/>
        </w:rPr>
        <w:t>inizia con la vestizione e si prolunga poi sino alla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morte. Opera chiuso nel recinto del chiostro, difeso da ogni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possibile pericolo; nutrito dagli innumerevoli e ben atti alimenti della Religione, egli </w:t>
      </w:r>
      <w:r w:rsidR="006E0E92">
        <w:rPr>
          <w:sz w:val="28"/>
          <w:szCs w:val="28"/>
        </w:rPr>
        <w:t>c</w:t>
      </w:r>
      <w:r w:rsidRPr="004A473E">
        <w:rPr>
          <w:sz w:val="28"/>
          <w:szCs w:val="28"/>
        </w:rPr>
        <w:t>resce senza interruzione e senza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accorgersene, a meno che una volontà cattiva non gli volga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in veleno questi alimenti. E quando alla morte deve nascere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all</w:t>
      </w:r>
      <w:r w:rsidR="006E0E92">
        <w:rPr>
          <w:sz w:val="28"/>
          <w:szCs w:val="28"/>
        </w:rPr>
        <w:t>’</w:t>
      </w:r>
      <w:r w:rsidRPr="004A473E">
        <w:rPr>
          <w:sz w:val="28"/>
          <w:szCs w:val="28"/>
        </w:rPr>
        <w:t>altra vita d°eterna gloria, la Religione lo presenta all'E</w:t>
      </w:r>
      <w:r w:rsidR="006E0E92">
        <w:rPr>
          <w:sz w:val="28"/>
          <w:szCs w:val="28"/>
        </w:rPr>
        <w:t>t</w:t>
      </w:r>
      <w:r w:rsidRPr="004A473E">
        <w:rPr>
          <w:sz w:val="28"/>
          <w:szCs w:val="28"/>
        </w:rPr>
        <w:t>erno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Padre come frutto maturo; e, se egli si </w:t>
      </w:r>
      <w:r w:rsidR="006E0E92">
        <w:rPr>
          <w:sz w:val="28"/>
          <w:szCs w:val="28"/>
        </w:rPr>
        <w:t>è</w:t>
      </w:r>
      <w:r w:rsidRPr="004A473E">
        <w:rPr>
          <w:sz w:val="28"/>
          <w:szCs w:val="28"/>
        </w:rPr>
        <w:t xml:space="preserve"> mostrato figlio ossequente, le grazie della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sua bellezza non possono non attrarre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le compiacenze del Padre delle misericordie.</w:t>
      </w:r>
    </w:p>
    <w:p w:rsidR="004A473E" w:rsidRPr="004A473E" w:rsidRDefault="004A473E" w:rsidP="006E0E92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La Religione è dunque nostra madre perchè ci genera alla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santità, che è il fine indiscusso di ogni vocazione religiosa. E</w:t>
      </w:r>
      <w:r w:rsidR="006E0E92">
        <w:rPr>
          <w:sz w:val="28"/>
          <w:szCs w:val="28"/>
        </w:rPr>
        <w:t xml:space="preserve"> i</w:t>
      </w:r>
      <w:r w:rsidRPr="004A473E">
        <w:rPr>
          <w:sz w:val="28"/>
          <w:szCs w:val="28"/>
        </w:rPr>
        <w:t xml:space="preserve"> sacriﬁci che la maternità richiede, tutti li compie essa ed usa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tutte le attenzioni a</w:t>
      </w:r>
      <w:r w:rsidR="006E0E92">
        <w:rPr>
          <w:sz w:val="28"/>
          <w:szCs w:val="28"/>
        </w:rPr>
        <w:t>m</w:t>
      </w:r>
      <w:r w:rsidRPr="004A473E">
        <w:rPr>
          <w:sz w:val="28"/>
          <w:szCs w:val="28"/>
        </w:rPr>
        <w:t>orevoli, tutte le delicatezze e tutta la passione materna nel mantenerci economicamente, nell'istruirci,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nel perfezionarci.</w:t>
      </w:r>
    </w:p>
    <w:p w:rsidR="004A473E" w:rsidRPr="004A473E" w:rsidRDefault="004A473E" w:rsidP="002A561F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ll pensiero che la Religione è madre conduce logicamente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all</w:t>
      </w:r>
      <w:r w:rsidR="006E0E92">
        <w:rPr>
          <w:sz w:val="28"/>
          <w:szCs w:val="28"/>
        </w:rPr>
        <w:t>’</w:t>
      </w:r>
      <w:r w:rsidRPr="004A473E">
        <w:rPr>
          <w:sz w:val="28"/>
          <w:szCs w:val="28"/>
        </w:rPr>
        <w:t>amore</w:t>
      </w:r>
      <w:r w:rsidR="006E0E92">
        <w:rPr>
          <w:sz w:val="28"/>
          <w:szCs w:val="28"/>
        </w:rPr>
        <w:t>:</w:t>
      </w:r>
      <w:r w:rsidRPr="004A473E">
        <w:rPr>
          <w:sz w:val="28"/>
          <w:szCs w:val="28"/>
        </w:rPr>
        <w:t xml:space="preserve"> </w:t>
      </w:r>
      <w:r w:rsidRPr="006E0E92">
        <w:rPr>
          <w:i/>
          <w:sz w:val="28"/>
          <w:szCs w:val="28"/>
        </w:rPr>
        <w:t>amemus</w:t>
      </w:r>
      <w:r w:rsidRPr="004A473E">
        <w:rPr>
          <w:sz w:val="28"/>
          <w:szCs w:val="28"/>
        </w:rPr>
        <w:t>. ll sentimento dell</w:t>
      </w:r>
      <w:r w:rsidR="006E0E92">
        <w:rPr>
          <w:sz w:val="28"/>
          <w:szCs w:val="28"/>
        </w:rPr>
        <w:t>’</w:t>
      </w:r>
      <w:r w:rsidRPr="004A473E">
        <w:rPr>
          <w:sz w:val="28"/>
          <w:szCs w:val="28"/>
        </w:rPr>
        <w:t>amore è il fondamentale dei doveri del figlio. Nella storia dell</w:t>
      </w:r>
      <w:r w:rsidR="006E0E92">
        <w:rPr>
          <w:sz w:val="28"/>
          <w:szCs w:val="28"/>
        </w:rPr>
        <w:t>’ordine manifesta</w:t>
      </w:r>
      <w:r w:rsidRPr="004A473E">
        <w:rPr>
          <w:sz w:val="28"/>
          <w:szCs w:val="28"/>
        </w:rPr>
        <w:t>zioni di tale sentimento non ma</w:t>
      </w:r>
      <w:r w:rsidR="006E0E92">
        <w:rPr>
          <w:sz w:val="28"/>
          <w:szCs w:val="28"/>
        </w:rPr>
        <w:t>n</w:t>
      </w:r>
      <w:r w:rsidRPr="004A473E">
        <w:rPr>
          <w:sz w:val="28"/>
          <w:szCs w:val="28"/>
        </w:rPr>
        <w:t xml:space="preserve">carono </w:t>
      </w:r>
      <w:r w:rsidRPr="004A473E">
        <w:rPr>
          <w:sz w:val="28"/>
          <w:szCs w:val="28"/>
        </w:rPr>
        <w:lastRenderedPageBreak/>
        <w:t>mai e quelle ingenue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e tanto commoventi attestazioni d'un Giovanni Berchmans,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Stanislao Kost</w:t>
      </w:r>
      <w:r w:rsidR="006E0E92">
        <w:rPr>
          <w:sz w:val="28"/>
          <w:szCs w:val="28"/>
        </w:rPr>
        <w:t>k</w:t>
      </w:r>
      <w:r w:rsidRPr="004A473E">
        <w:rPr>
          <w:sz w:val="28"/>
          <w:szCs w:val="28"/>
        </w:rPr>
        <w:t>a, Gabriele dell'</w:t>
      </w:r>
      <w:r w:rsidR="006E0E92">
        <w:rPr>
          <w:sz w:val="28"/>
          <w:szCs w:val="28"/>
        </w:rPr>
        <w:t>A</w:t>
      </w:r>
      <w:r w:rsidRPr="004A473E">
        <w:rPr>
          <w:sz w:val="28"/>
          <w:szCs w:val="28"/>
        </w:rPr>
        <w:t>ddolorata verso i loro rispettivi lstituti si rinnovarono nei nostri santi Francesco Franchetti,</w:t>
      </w:r>
      <w:r w:rsidR="006E0E92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Maurizio Govini, Stanislao Merlini, Vi</w:t>
      </w:r>
      <w:r w:rsidR="006E0E92">
        <w:rPr>
          <w:sz w:val="28"/>
          <w:szCs w:val="28"/>
        </w:rPr>
        <w:t>ncenzo C</w:t>
      </w:r>
      <w:r w:rsidRPr="004A473E">
        <w:rPr>
          <w:sz w:val="28"/>
          <w:szCs w:val="28"/>
        </w:rPr>
        <w:t>asarotti, il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primo dei quali, ad es., ottenuto</w:t>
      </w:r>
      <w:r w:rsidR="002A561F">
        <w:rPr>
          <w:sz w:val="28"/>
          <w:szCs w:val="28"/>
        </w:rPr>
        <w:t xml:space="preserve"> di fare la professione in </w:t>
      </w:r>
      <w:r w:rsidR="002A561F" w:rsidRPr="002A561F">
        <w:rPr>
          <w:i/>
          <w:sz w:val="28"/>
          <w:szCs w:val="28"/>
        </w:rPr>
        <w:t>arti</w:t>
      </w:r>
      <w:r w:rsidRPr="002A561F">
        <w:rPr>
          <w:i/>
          <w:sz w:val="28"/>
          <w:szCs w:val="28"/>
        </w:rPr>
        <w:t>culo mortis</w:t>
      </w:r>
      <w:r w:rsidRPr="004A473E">
        <w:rPr>
          <w:sz w:val="28"/>
          <w:szCs w:val="28"/>
        </w:rPr>
        <w:t xml:space="preserve">, suggerì: </w:t>
      </w:r>
      <w:r w:rsidR="002A561F">
        <w:rPr>
          <w:sz w:val="28"/>
          <w:szCs w:val="28"/>
        </w:rPr>
        <w:t>“</w:t>
      </w:r>
      <w:r w:rsidRPr="004A473E">
        <w:rPr>
          <w:sz w:val="28"/>
          <w:szCs w:val="28"/>
        </w:rPr>
        <w:t xml:space="preserve">si faccia. pure </w:t>
      </w:r>
      <w:r w:rsidR="002A561F">
        <w:rPr>
          <w:sz w:val="28"/>
          <w:szCs w:val="28"/>
        </w:rPr>
        <w:t>(</w:t>
      </w:r>
      <w:r w:rsidRPr="004A473E">
        <w:rPr>
          <w:sz w:val="28"/>
          <w:szCs w:val="28"/>
        </w:rPr>
        <w:t>la professione</w:t>
      </w:r>
      <w:r w:rsidR="002A561F">
        <w:rPr>
          <w:sz w:val="28"/>
          <w:szCs w:val="28"/>
        </w:rPr>
        <w:t>)</w:t>
      </w:r>
      <w:r w:rsidRPr="004A473E">
        <w:rPr>
          <w:sz w:val="28"/>
          <w:szCs w:val="28"/>
        </w:rPr>
        <w:t xml:space="preserve"> in </w:t>
      </w:r>
      <w:r w:rsidR="002A561F">
        <w:rPr>
          <w:sz w:val="28"/>
          <w:szCs w:val="28"/>
        </w:rPr>
        <w:t>t</w:t>
      </w:r>
      <w:r w:rsidRPr="004A473E">
        <w:rPr>
          <w:sz w:val="28"/>
          <w:szCs w:val="28"/>
        </w:rPr>
        <w:t>a</w:t>
      </w:r>
      <w:r w:rsidR="002A561F">
        <w:rPr>
          <w:sz w:val="28"/>
          <w:szCs w:val="28"/>
        </w:rPr>
        <w:t xml:space="preserve">l </w:t>
      </w:r>
      <w:r w:rsidRPr="004A473E">
        <w:rPr>
          <w:sz w:val="28"/>
          <w:szCs w:val="28"/>
        </w:rPr>
        <w:t>forma, che se piacesse a Dio che io guarissi, la Religione po</w:t>
      </w:r>
      <w:r w:rsidR="002A561F">
        <w:rPr>
          <w:sz w:val="28"/>
          <w:szCs w:val="28"/>
        </w:rPr>
        <w:t>ss</w:t>
      </w:r>
      <w:r w:rsidRPr="004A473E">
        <w:rPr>
          <w:sz w:val="28"/>
          <w:szCs w:val="28"/>
        </w:rPr>
        <w:t>a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ancora cacciarmi, se mi conoscer</w:t>
      </w:r>
      <w:r w:rsidR="002A561F">
        <w:rPr>
          <w:sz w:val="28"/>
          <w:szCs w:val="28"/>
        </w:rPr>
        <w:t>à</w:t>
      </w:r>
      <w:r w:rsidRPr="004A473E">
        <w:rPr>
          <w:sz w:val="28"/>
          <w:szCs w:val="28"/>
        </w:rPr>
        <w:t xml:space="preserve"> inutile, poich</w:t>
      </w:r>
      <w:r w:rsidR="002A561F">
        <w:rPr>
          <w:sz w:val="28"/>
          <w:szCs w:val="28"/>
        </w:rPr>
        <w:t>è</w:t>
      </w:r>
      <w:r w:rsidRPr="004A473E">
        <w:rPr>
          <w:sz w:val="28"/>
          <w:szCs w:val="28"/>
        </w:rPr>
        <w:t xml:space="preserve"> non sareble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giusto che io dovessi essere di aggravio quando non fo</w:t>
      </w:r>
      <w:r w:rsidR="002A561F">
        <w:rPr>
          <w:sz w:val="28"/>
          <w:szCs w:val="28"/>
        </w:rPr>
        <w:t>s</w:t>
      </w:r>
      <w:r w:rsidRPr="004A473E">
        <w:rPr>
          <w:sz w:val="28"/>
          <w:szCs w:val="28"/>
        </w:rPr>
        <w:t xml:space="preserve">si </w:t>
      </w:r>
      <w:r w:rsidR="002A561F">
        <w:rPr>
          <w:sz w:val="28"/>
          <w:szCs w:val="28"/>
        </w:rPr>
        <w:t xml:space="preserve">abile </w:t>
      </w:r>
      <w:r w:rsidRPr="004A473E">
        <w:rPr>
          <w:sz w:val="28"/>
          <w:szCs w:val="28"/>
        </w:rPr>
        <w:t>ad impiegarmi a servirla</w:t>
      </w:r>
      <w:r w:rsidR="002A561F">
        <w:rPr>
          <w:sz w:val="28"/>
          <w:szCs w:val="28"/>
        </w:rPr>
        <w:t>”</w:t>
      </w:r>
      <w:r w:rsidRPr="004A473E">
        <w:rPr>
          <w:sz w:val="28"/>
          <w:szCs w:val="28"/>
        </w:rPr>
        <w:t xml:space="preserve"> (Vita, pag. 80): Del P. </w:t>
      </w:r>
      <w:r w:rsidR="002A561F">
        <w:rPr>
          <w:sz w:val="28"/>
          <w:szCs w:val="28"/>
        </w:rPr>
        <w:t>S</w:t>
      </w:r>
      <w:r w:rsidRPr="004A473E">
        <w:rPr>
          <w:sz w:val="28"/>
          <w:szCs w:val="28"/>
        </w:rPr>
        <w:t>everino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Tamburrini, grande e recentissima figura, si legge ne necrologio che</w:t>
      </w:r>
      <w:r w:rsidR="002A561F">
        <w:rPr>
          <w:sz w:val="28"/>
          <w:szCs w:val="28"/>
        </w:rPr>
        <w:t xml:space="preserve"> “</w:t>
      </w:r>
      <w:r w:rsidRPr="004A473E">
        <w:rPr>
          <w:sz w:val="28"/>
          <w:szCs w:val="28"/>
        </w:rPr>
        <w:t>faceva vibrare d'un ardore' a stento contenuto...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sempre avendo presente nella mente e nel cuore la stabilit</w:t>
      </w:r>
      <w:r w:rsidR="002A561F">
        <w:rPr>
          <w:sz w:val="28"/>
          <w:szCs w:val="28"/>
        </w:rPr>
        <w:t>à</w:t>
      </w:r>
      <w:r w:rsidRPr="004A473E">
        <w:rPr>
          <w:sz w:val="28"/>
          <w:szCs w:val="28"/>
        </w:rPr>
        <w:t>,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anzi il progresso dell</w:t>
      </w:r>
      <w:r w:rsidR="002A561F">
        <w:rPr>
          <w:sz w:val="28"/>
          <w:szCs w:val="28"/>
        </w:rPr>
        <w:t>’</w:t>
      </w:r>
      <w:r w:rsidRPr="004A473E">
        <w:rPr>
          <w:sz w:val="28"/>
          <w:szCs w:val="28"/>
        </w:rPr>
        <w:t>Ordine</w:t>
      </w:r>
      <w:r w:rsidR="002A561F">
        <w:rPr>
          <w:sz w:val="28"/>
          <w:szCs w:val="28"/>
        </w:rPr>
        <w:t>”</w:t>
      </w:r>
      <w:r w:rsidRPr="004A473E">
        <w:rPr>
          <w:sz w:val="28"/>
          <w:szCs w:val="28"/>
        </w:rPr>
        <w:t>. Così dinnumeri altri passati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e presenti. </w:t>
      </w:r>
    </w:p>
    <w:p w:rsidR="004A473E" w:rsidRPr="004A473E" w:rsidRDefault="004A473E" w:rsidP="002A561F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ln verità, quando si pensi che lOrdine nostro incarna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l</w:t>
      </w:r>
      <w:r w:rsidR="002A561F">
        <w:rPr>
          <w:sz w:val="28"/>
          <w:szCs w:val="28"/>
        </w:rPr>
        <w:t>’</w:t>
      </w:r>
      <w:r w:rsidRPr="004A473E">
        <w:rPr>
          <w:sz w:val="28"/>
          <w:szCs w:val="28"/>
        </w:rPr>
        <w:t>ideale di ogni religioso somasco, che nell</w:t>
      </w:r>
      <w:r w:rsidR="002A561F">
        <w:rPr>
          <w:sz w:val="28"/>
          <w:szCs w:val="28"/>
        </w:rPr>
        <w:t>’</w:t>
      </w:r>
      <w:r w:rsidRPr="004A473E">
        <w:rPr>
          <w:sz w:val="28"/>
          <w:szCs w:val="28"/>
        </w:rPr>
        <w:t>abito, nella tradizione, nelle regole di esso</w:t>
      </w:r>
      <w:r w:rsidR="002A561F">
        <w:rPr>
          <w:sz w:val="28"/>
          <w:szCs w:val="28"/>
        </w:rPr>
        <w:t>,</w:t>
      </w:r>
      <w:r w:rsidRPr="004A473E">
        <w:rPr>
          <w:sz w:val="28"/>
          <w:szCs w:val="28"/>
        </w:rPr>
        <w:t xml:space="preserve"> ciascuno trova l</w:t>
      </w:r>
      <w:r w:rsidR="002A561F">
        <w:rPr>
          <w:sz w:val="28"/>
          <w:szCs w:val="28"/>
        </w:rPr>
        <w:t>’</w:t>
      </w:r>
      <w:r w:rsidRPr="004A473E">
        <w:rPr>
          <w:sz w:val="28"/>
          <w:szCs w:val="28"/>
        </w:rPr>
        <w:t>esemplare e i</w:t>
      </w:r>
      <w:r w:rsidR="002A561F">
        <w:rPr>
          <w:sz w:val="28"/>
          <w:szCs w:val="28"/>
        </w:rPr>
        <w:t xml:space="preserve"> mezzi </w:t>
      </w:r>
      <w:r w:rsidRPr="004A473E">
        <w:rPr>
          <w:sz w:val="28"/>
          <w:szCs w:val="28"/>
        </w:rPr>
        <w:t>per la perfezione a cui necessariamente deve aspirare</w:t>
      </w:r>
      <w:r w:rsidR="002A561F">
        <w:rPr>
          <w:sz w:val="28"/>
          <w:szCs w:val="28"/>
        </w:rPr>
        <w:t xml:space="preserve">, ben </w:t>
      </w:r>
      <w:r w:rsidRPr="004A473E">
        <w:rPr>
          <w:sz w:val="28"/>
          <w:szCs w:val="28"/>
        </w:rPr>
        <w:t>si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può dire che il poco amore alla Congregazione</w:t>
      </w:r>
      <w:r w:rsidR="002A561F">
        <w:rPr>
          <w:sz w:val="28"/>
          <w:szCs w:val="28"/>
        </w:rPr>
        <w:t xml:space="preserve">, </w:t>
      </w:r>
      <w:r w:rsidRPr="004A473E">
        <w:rPr>
          <w:sz w:val="28"/>
          <w:szCs w:val="28"/>
        </w:rPr>
        <w:t>il po</w:t>
      </w:r>
      <w:r w:rsidR="002A561F">
        <w:rPr>
          <w:sz w:val="28"/>
          <w:szCs w:val="28"/>
        </w:rPr>
        <w:t>co entu</w:t>
      </w:r>
      <w:r w:rsidRPr="004A473E">
        <w:rPr>
          <w:sz w:val="28"/>
          <w:szCs w:val="28"/>
        </w:rPr>
        <w:t>siasmo e la scarsa riconoscenza sono indice di tiepidezza.</w:t>
      </w:r>
    </w:p>
    <w:p w:rsidR="004A473E" w:rsidRDefault="004A473E" w:rsidP="007C2263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 xml:space="preserve">Su questo argomento l'apostolo Paolo ha detto belle parole: </w:t>
      </w:r>
      <w:r w:rsidR="002A561F">
        <w:rPr>
          <w:sz w:val="28"/>
          <w:szCs w:val="28"/>
        </w:rPr>
        <w:t>“</w:t>
      </w:r>
      <w:r w:rsidRPr="004A473E">
        <w:rPr>
          <w:sz w:val="28"/>
          <w:szCs w:val="28"/>
        </w:rPr>
        <w:t>«considerate la vostra vocazione, fratelli miei... Ciascuno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rimanga nella vocazione a cui è stato chiamato... lo vi scongi</w:t>
      </w:r>
      <w:r w:rsidR="002A561F">
        <w:rPr>
          <w:sz w:val="28"/>
          <w:szCs w:val="28"/>
        </w:rPr>
        <w:t>u</w:t>
      </w:r>
      <w:r w:rsidRPr="004A473E">
        <w:rPr>
          <w:sz w:val="28"/>
          <w:szCs w:val="28"/>
        </w:rPr>
        <w:t>ro di camminare degnamente nella vocazione che Dio vi</w:t>
      </w:r>
      <w:r w:rsidR="002A561F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ha data</w:t>
      </w:r>
      <w:r w:rsidR="002A561F">
        <w:rPr>
          <w:sz w:val="28"/>
          <w:szCs w:val="28"/>
        </w:rPr>
        <w:t>”</w:t>
      </w:r>
      <w:r w:rsidRPr="004A473E">
        <w:rPr>
          <w:sz w:val="28"/>
          <w:szCs w:val="28"/>
        </w:rPr>
        <w:t xml:space="preserve"> (</w:t>
      </w:r>
      <w:r w:rsidR="002A561F">
        <w:rPr>
          <w:sz w:val="28"/>
          <w:szCs w:val="28"/>
        </w:rPr>
        <w:t>1</w:t>
      </w:r>
      <w:r w:rsidRPr="004A473E">
        <w:rPr>
          <w:sz w:val="28"/>
          <w:szCs w:val="28"/>
        </w:rPr>
        <w:t xml:space="preserve"> Car. I</w:t>
      </w:r>
      <w:r w:rsidR="002A561F">
        <w:rPr>
          <w:sz w:val="28"/>
          <w:szCs w:val="28"/>
        </w:rPr>
        <w:t xml:space="preserve">, </w:t>
      </w:r>
      <w:r w:rsidRPr="004A473E">
        <w:rPr>
          <w:sz w:val="28"/>
          <w:szCs w:val="28"/>
        </w:rPr>
        <w:t>2</w:t>
      </w:r>
      <w:r w:rsidR="00A70BE4">
        <w:rPr>
          <w:sz w:val="28"/>
          <w:szCs w:val="28"/>
        </w:rPr>
        <w:t>6;</w:t>
      </w:r>
      <w:r w:rsidRPr="004A473E">
        <w:rPr>
          <w:sz w:val="28"/>
          <w:szCs w:val="28"/>
        </w:rPr>
        <w:t xml:space="preserve"> 7</w:t>
      </w:r>
      <w:r w:rsidR="00A70BE4">
        <w:rPr>
          <w:sz w:val="28"/>
          <w:szCs w:val="28"/>
        </w:rPr>
        <w:t xml:space="preserve">, </w:t>
      </w:r>
      <w:r w:rsidRPr="004A473E">
        <w:rPr>
          <w:sz w:val="28"/>
          <w:szCs w:val="28"/>
        </w:rPr>
        <w:t>20</w:t>
      </w:r>
      <w:r w:rsidR="00A70BE4">
        <w:rPr>
          <w:sz w:val="28"/>
          <w:szCs w:val="28"/>
        </w:rPr>
        <w:t>;</w:t>
      </w:r>
      <w:r w:rsidRPr="004A473E">
        <w:rPr>
          <w:sz w:val="28"/>
          <w:szCs w:val="28"/>
        </w:rPr>
        <w:t xml:space="preserve"> Efes. 4</w:t>
      </w:r>
      <w:r w:rsidR="00A70BE4">
        <w:rPr>
          <w:sz w:val="28"/>
          <w:szCs w:val="28"/>
        </w:rPr>
        <w:t xml:space="preserve">, </w:t>
      </w:r>
      <w:r w:rsidRPr="004A473E">
        <w:rPr>
          <w:sz w:val="28"/>
          <w:szCs w:val="28"/>
        </w:rPr>
        <w:t>1). D</w:t>
      </w:r>
      <w:r w:rsidR="00A70BE4">
        <w:rPr>
          <w:sz w:val="28"/>
          <w:szCs w:val="28"/>
        </w:rPr>
        <w:t xml:space="preserve">al momento che </w:t>
      </w:r>
      <w:r w:rsidRPr="004A473E">
        <w:rPr>
          <w:sz w:val="28"/>
          <w:szCs w:val="28"/>
        </w:rPr>
        <w:t>Di</w:t>
      </w:r>
      <w:r w:rsidR="00A70BE4">
        <w:rPr>
          <w:sz w:val="28"/>
          <w:szCs w:val="28"/>
        </w:rPr>
        <w:t>o</w:t>
      </w:r>
      <w:r w:rsidRPr="004A473E">
        <w:rPr>
          <w:sz w:val="28"/>
          <w:szCs w:val="28"/>
        </w:rPr>
        <w:t xml:space="preserve"> ci ha chiamati in questo lstituto, la perfezione di esso </w:t>
      </w:r>
      <w:r w:rsidR="00A70BE4">
        <w:rPr>
          <w:sz w:val="28"/>
          <w:szCs w:val="28"/>
        </w:rPr>
        <w:t xml:space="preserve">è </w:t>
      </w:r>
      <w:r w:rsidRPr="004A473E">
        <w:rPr>
          <w:sz w:val="28"/>
          <w:szCs w:val="28"/>
        </w:rPr>
        <w:t>per noi la migliore</w:t>
      </w:r>
      <w:r w:rsidR="00A70BE4">
        <w:rPr>
          <w:sz w:val="28"/>
          <w:szCs w:val="28"/>
        </w:rPr>
        <w:t>,</w:t>
      </w:r>
      <w:r w:rsidRPr="004A473E">
        <w:rPr>
          <w:sz w:val="28"/>
          <w:szCs w:val="28"/>
        </w:rPr>
        <w:t xml:space="preserve"> la piu elevata</w:t>
      </w:r>
      <w:r w:rsidR="00A70BE4">
        <w:rPr>
          <w:sz w:val="28"/>
          <w:szCs w:val="28"/>
        </w:rPr>
        <w:t>,</w:t>
      </w:r>
      <w:r w:rsidRPr="004A473E">
        <w:rPr>
          <w:sz w:val="28"/>
          <w:szCs w:val="28"/>
        </w:rPr>
        <w:t xml:space="preserve"> q</w:t>
      </w:r>
      <w:r w:rsidR="00A70BE4">
        <w:rPr>
          <w:sz w:val="28"/>
          <w:szCs w:val="28"/>
        </w:rPr>
        <w:t xml:space="preserve">uindi da preferisi. Il religioso </w:t>
      </w:r>
      <w:r w:rsidRPr="004A473E">
        <w:rPr>
          <w:sz w:val="28"/>
          <w:szCs w:val="28"/>
        </w:rPr>
        <w:t xml:space="preserve"> deve </w:t>
      </w:r>
      <w:r w:rsidR="00A70BE4">
        <w:rPr>
          <w:sz w:val="28"/>
          <w:szCs w:val="28"/>
        </w:rPr>
        <w:t>s</w:t>
      </w:r>
      <w:r w:rsidRPr="004A473E">
        <w:rPr>
          <w:sz w:val="28"/>
          <w:szCs w:val="28"/>
        </w:rPr>
        <w:t>ervi</w:t>
      </w:r>
      <w:r w:rsidR="00A70BE4">
        <w:rPr>
          <w:sz w:val="28"/>
          <w:szCs w:val="28"/>
        </w:rPr>
        <w:t xml:space="preserve">r </w:t>
      </w:r>
      <w:r w:rsidRPr="004A473E">
        <w:rPr>
          <w:sz w:val="28"/>
          <w:szCs w:val="28"/>
        </w:rPr>
        <w:t>D</w:t>
      </w:r>
      <w:r w:rsidR="00A70BE4">
        <w:rPr>
          <w:sz w:val="28"/>
          <w:szCs w:val="28"/>
        </w:rPr>
        <w:t>io, deve, cioè, “</w:t>
      </w:r>
      <w:r w:rsidRPr="004A473E">
        <w:rPr>
          <w:sz w:val="28"/>
          <w:szCs w:val="28"/>
        </w:rPr>
        <w:t>met</w:t>
      </w:r>
      <w:r w:rsidR="00A70BE4">
        <w:rPr>
          <w:sz w:val="28"/>
          <w:szCs w:val="28"/>
        </w:rPr>
        <w:t>tersi a sua dispo</w:t>
      </w:r>
      <w:r w:rsidRPr="004A473E">
        <w:rPr>
          <w:sz w:val="28"/>
          <w:szCs w:val="28"/>
        </w:rPr>
        <w:t>sizione per tutto quello in cui Egli vuole se</w:t>
      </w:r>
      <w:r w:rsidR="00A70BE4">
        <w:rPr>
          <w:sz w:val="28"/>
          <w:szCs w:val="28"/>
        </w:rPr>
        <w:t xml:space="preserve">rvirsi </w:t>
      </w:r>
      <w:r w:rsidRPr="004A473E">
        <w:rPr>
          <w:sz w:val="28"/>
          <w:szCs w:val="28"/>
        </w:rPr>
        <w:t xml:space="preserve">di </w:t>
      </w:r>
      <w:r w:rsidR="00A70BE4">
        <w:rPr>
          <w:sz w:val="28"/>
          <w:szCs w:val="28"/>
        </w:rPr>
        <w:t>lui, se</w:t>
      </w:r>
      <w:r w:rsidRPr="004A473E">
        <w:rPr>
          <w:sz w:val="28"/>
          <w:szCs w:val="28"/>
        </w:rPr>
        <w:t>condo tutta l</w:t>
      </w:r>
      <w:r w:rsidR="00A70BE4">
        <w:rPr>
          <w:sz w:val="28"/>
          <w:szCs w:val="28"/>
        </w:rPr>
        <w:t>’</w:t>
      </w:r>
      <w:r w:rsidRPr="004A473E">
        <w:rPr>
          <w:sz w:val="28"/>
          <w:szCs w:val="28"/>
        </w:rPr>
        <w:t>este</w:t>
      </w:r>
      <w:r w:rsidR="00A70BE4">
        <w:rPr>
          <w:sz w:val="28"/>
          <w:szCs w:val="28"/>
        </w:rPr>
        <w:t>n</w:t>
      </w:r>
      <w:r w:rsidRPr="004A473E">
        <w:rPr>
          <w:sz w:val="28"/>
          <w:szCs w:val="28"/>
        </w:rPr>
        <w:t>sio</w:t>
      </w:r>
      <w:r w:rsidR="00A70BE4">
        <w:rPr>
          <w:sz w:val="28"/>
          <w:szCs w:val="28"/>
        </w:rPr>
        <w:t>n</w:t>
      </w:r>
      <w:r w:rsidRPr="004A473E">
        <w:rPr>
          <w:sz w:val="28"/>
          <w:szCs w:val="28"/>
        </w:rPr>
        <w:t>e della sua volontà e del suo beneplacito</w:t>
      </w:r>
      <w:r w:rsidR="00A70BE4">
        <w:rPr>
          <w:sz w:val="28"/>
          <w:szCs w:val="28"/>
        </w:rPr>
        <w:t>” (</w:t>
      </w:r>
      <w:r w:rsidRPr="004A473E">
        <w:rPr>
          <w:sz w:val="28"/>
          <w:szCs w:val="28"/>
        </w:rPr>
        <w:t>Esercizi spir. di S. lgnazio: Preludio alla considerazione degli</w:t>
      </w:r>
      <w:r w:rsidR="00A70BE4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Stati). Posto questo principio, </w:t>
      </w:r>
      <w:r w:rsidR="00A70BE4">
        <w:rPr>
          <w:sz w:val="28"/>
          <w:szCs w:val="28"/>
        </w:rPr>
        <w:t>è</w:t>
      </w:r>
      <w:r w:rsidRPr="004A473E">
        <w:rPr>
          <w:sz w:val="28"/>
          <w:szCs w:val="28"/>
        </w:rPr>
        <w:t xml:space="preserve"> facile dedurre: la piu bella</w:t>
      </w:r>
      <w:r w:rsidR="00A70BE4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v</w:t>
      </w:r>
      <w:r w:rsidR="00A70BE4">
        <w:rPr>
          <w:sz w:val="28"/>
          <w:szCs w:val="28"/>
        </w:rPr>
        <w:t>ocazione</w:t>
      </w:r>
      <w:r w:rsidRPr="004A473E">
        <w:rPr>
          <w:sz w:val="28"/>
          <w:szCs w:val="28"/>
        </w:rPr>
        <w:t xml:space="preserve"> per me </w:t>
      </w:r>
      <w:r w:rsidR="00A70BE4">
        <w:rPr>
          <w:sz w:val="28"/>
          <w:szCs w:val="28"/>
        </w:rPr>
        <w:t>è</w:t>
      </w:r>
      <w:r w:rsidRPr="004A473E">
        <w:rPr>
          <w:sz w:val="28"/>
          <w:szCs w:val="28"/>
        </w:rPr>
        <w:t xml:space="preserve"> quella che mi viene da Dio; devo ce</w:t>
      </w:r>
      <w:r w:rsidR="00A70BE4">
        <w:rPr>
          <w:sz w:val="28"/>
          <w:szCs w:val="28"/>
        </w:rPr>
        <w:t>r</w:t>
      </w:r>
      <w:r w:rsidRPr="004A473E">
        <w:rPr>
          <w:sz w:val="28"/>
          <w:szCs w:val="28"/>
        </w:rPr>
        <w:t>tamente stimare tutti gli lst</w:t>
      </w:r>
      <w:r w:rsidR="00A70BE4">
        <w:rPr>
          <w:sz w:val="28"/>
          <w:szCs w:val="28"/>
        </w:rPr>
        <w:t>i</w:t>
      </w:r>
      <w:r w:rsidRPr="004A473E">
        <w:rPr>
          <w:sz w:val="28"/>
          <w:szCs w:val="28"/>
        </w:rPr>
        <w:t>t</w:t>
      </w:r>
      <w:r w:rsidR="00A70BE4">
        <w:rPr>
          <w:sz w:val="28"/>
          <w:szCs w:val="28"/>
        </w:rPr>
        <w:t xml:space="preserve">uti, ma devo amare di più il mio, </w:t>
      </w:r>
      <w:r w:rsidRPr="004A473E">
        <w:rPr>
          <w:sz w:val="28"/>
          <w:szCs w:val="28"/>
        </w:rPr>
        <w:t>come il fanciullo ama sua madre piu di q</w:t>
      </w:r>
      <w:r w:rsidR="00A70BE4">
        <w:rPr>
          <w:sz w:val="28"/>
          <w:szCs w:val="28"/>
        </w:rPr>
        <w:t>ualunque altra per</w:t>
      </w:r>
      <w:r w:rsidRPr="004A473E">
        <w:rPr>
          <w:sz w:val="28"/>
          <w:szCs w:val="28"/>
        </w:rPr>
        <w:t xml:space="preserve">sona, anche se è più bella e più ricca. Una delle piu importanti obbligazioni del buon religioso </w:t>
      </w:r>
      <w:r w:rsidR="00A70BE4">
        <w:rPr>
          <w:sz w:val="28"/>
          <w:szCs w:val="28"/>
        </w:rPr>
        <w:t>è</w:t>
      </w:r>
      <w:r w:rsidRPr="004A473E">
        <w:rPr>
          <w:sz w:val="28"/>
          <w:szCs w:val="28"/>
        </w:rPr>
        <w:t xml:space="preserve"> di nutrire stima e amore</w:t>
      </w:r>
      <w:r w:rsidR="00A70BE4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alla propria vocazione. Chi lascia af</w:t>
      </w:r>
      <w:r w:rsidR="00A70BE4">
        <w:rPr>
          <w:sz w:val="28"/>
          <w:szCs w:val="28"/>
        </w:rPr>
        <w:t>f</w:t>
      </w:r>
      <w:r w:rsidRPr="004A473E">
        <w:rPr>
          <w:sz w:val="28"/>
          <w:szCs w:val="28"/>
        </w:rPr>
        <w:t>ievolire in s</w:t>
      </w:r>
      <w:r w:rsidR="00A70BE4">
        <w:rPr>
          <w:sz w:val="28"/>
          <w:szCs w:val="28"/>
        </w:rPr>
        <w:t>è</w:t>
      </w:r>
      <w:r w:rsidRPr="004A473E">
        <w:rPr>
          <w:sz w:val="28"/>
          <w:szCs w:val="28"/>
        </w:rPr>
        <w:t xml:space="preserve"> quest</w:t>
      </w:r>
      <w:r w:rsidR="00A70BE4">
        <w:rPr>
          <w:sz w:val="28"/>
          <w:szCs w:val="28"/>
        </w:rPr>
        <w:t>e</w:t>
      </w:r>
      <w:r w:rsidRPr="004A473E">
        <w:rPr>
          <w:sz w:val="28"/>
          <w:szCs w:val="28"/>
        </w:rPr>
        <w:t xml:space="preserve"> due</w:t>
      </w:r>
      <w:r w:rsidR="00A70BE4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grandi cose lascia vedere che si all</w:t>
      </w:r>
      <w:r w:rsidR="007C2263">
        <w:rPr>
          <w:sz w:val="28"/>
          <w:szCs w:val="28"/>
        </w:rPr>
        <w:t>e</w:t>
      </w:r>
      <w:r w:rsidRPr="004A473E">
        <w:rPr>
          <w:sz w:val="28"/>
          <w:szCs w:val="28"/>
        </w:rPr>
        <w:t>nta e indebolisce nella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fedeltà che deve </w:t>
      </w:r>
      <w:r w:rsidRPr="004A473E">
        <w:rPr>
          <w:sz w:val="28"/>
          <w:szCs w:val="28"/>
        </w:rPr>
        <w:lastRenderedPageBreak/>
        <w:t>a Dio; e invece di accusare il suo lstituto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agirebbe più conforme alla verità accusando se stesso e richiamandosi efficacemente alla esattezza e al fervore</w:t>
      </w:r>
      <w:r w:rsidR="007C2263">
        <w:rPr>
          <w:sz w:val="28"/>
          <w:szCs w:val="28"/>
        </w:rPr>
        <w:t>. (</w:t>
      </w:r>
      <w:r w:rsidRPr="004A473E">
        <w:rPr>
          <w:sz w:val="28"/>
          <w:szCs w:val="28"/>
        </w:rPr>
        <w:t>Cotel-]ombart: l fondamenti della vita religiosa, c. 3 art. 5).</w:t>
      </w:r>
    </w:p>
    <w:p w:rsidR="004A473E" w:rsidRPr="004A473E" w:rsidRDefault="004A473E" w:rsidP="007C2263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 xml:space="preserve">ll modo pratico di amare l'Ordine </w:t>
      </w:r>
      <w:r w:rsidR="007C2263">
        <w:rPr>
          <w:sz w:val="28"/>
          <w:szCs w:val="28"/>
        </w:rPr>
        <w:t>è</w:t>
      </w:r>
      <w:r w:rsidRPr="004A473E">
        <w:rPr>
          <w:sz w:val="28"/>
          <w:szCs w:val="28"/>
        </w:rPr>
        <w:t xml:space="preserve"> detto dalle parole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che seguono: </w:t>
      </w:r>
      <w:r w:rsidR="007C2263">
        <w:rPr>
          <w:sz w:val="28"/>
          <w:szCs w:val="28"/>
        </w:rPr>
        <w:t>“</w:t>
      </w:r>
      <w:r w:rsidRPr="004A473E">
        <w:rPr>
          <w:sz w:val="28"/>
          <w:szCs w:val="28"/>
        </w:rPr>
        <w:t xml:space="preserve"> Ut is bene audiat a</w:t>
      </w:r>
      <w:r w:rsidR="007C2263">
        <w:rPr>
          <w:sz w:val="28"/>
          <w:szCs w:val="28"/>
        </w:rPr>
        <w:t>b</w:t>
      </w:r>
      <w:r w:rsidRPr="004A473E">
        <w:rPr>
          <w:sz w:val="28"/>
          <w:szCs w:val="28"/>
        </w:rPr>
        <w:t xml:space="preserve"> omnibus quantum in nobis est, stre</w:t>
      </w:r>
      <w:r w:rsidR="007C2263">
        <w:rPr>
          <w:sz w:val="28"/>
          <w:szCs w:val="28"/>
        </w:rPr>
        <w:t>n</w:t>
      </w:r>
      <w:r w:rsidRPr="004A473E">
        <w:rPr>
          <w:sz w:val="28"/>
          <w:szCs w:val="28"/>
        </w:rPr>
        <w:t>ue laboremus</w:t>
      </w:r>
      <w:r w:rsidR="007C2263">
        <w:rPr>
          <w:sz w:val="28"/>
          <w:szCs w:val="28"/>
        </w:rPr>
        <w:t>”</w:t>
      </w:r>
      <w:r w:rsidRPr="004A473E">
        <w:rPr>
          <w:sz w:val="28"/>
          <w:szCs w:val="28"/>
        </w:rPr>
        <w:t>: fare il possibile dal canto nostro,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perche da tutti sia stimato. Sono perciò altamente encomiabili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quelle opere di zelo che mirano a far conoscere il santo Fondatore e le glorie dell'Ordine. Lo studio della vita e dello spirito del Fondatore e l</w:t>
      </w:r>
      <w:r w:rsidR="007C2263">
        <w:rPr>
          <w:sz w:val="28"/>
          <w:szCs w:val="28"/>
        </w:rPr>
        <w:t>’</w:t>
      </w:r>
      <w:r w:rsidRPr="004A473E">
        <w:rPr>
          <w:sz w:val="28"/>
          <w:szCs w:val="28"/>
        </w:rPr>
        <w:t>innestarsi alla migliore tradizione nostra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mediante una applicazione assidua sono pure ottime forme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pratiche di amore </w:t>
      </w:r>
      <w:r w:rsidR="007C2263">
        <w:rPr>
          <w:sz w:val="28"/>
          <w:szCs w:val="28"/>
        </w:rPr>
        <w:t>f</w:t>
      </w:r>
      <w:r w:rsidRPr="004A473E">
        <w:rPr>
          <w:sz w:val="28"/>
          <w:szCs w:val="28"/>
        </w:rPr>
        <w:t>igliale. lndubbiamente però la stima per l</w:t>
      </w:r>
      <w:r w:rsidR="007C2263">
        <w:rPr>
          <w:sz w:val="28"/>
          <w:szCs w:val="28"/>
        </w:rPr>
        <w:t>’</w:t>
      </w:r>
      <w:r w:rsidRPr="004A473E">
        <w:rPr>
          <w:sz w:val="28"/>
          <w:szCs w:val="28"/>
        </w:rPr>
        <w:t xml:space="preserve">Ordine si acquista soprattutto con l'osservanza (e a questa osservanza vanno applicate le parole </w:t>
      </w:r>
      <w:r w:rsidR="007C2263">
        <w:rPr>
          <w:sz w:val="28"/>
          <w:szCs w:val="28"/>
        </w:rPr>
        <w:t>“</w:t>
      </w:r>
      <w:r w:rsidRPr="007C2263">
        <w:rPr>
          <w:i/>
          <w:sz w:val="28"/>
          <w:szCs w:val="28"/>
        </w:rPr>
        <w:t>strenue laboremus</w:t>
      </w:r>
      <w:r w:rsidR="007C2263">
        <w:rPr>
          <w:sz w:val="28"/>
          <w:szCs w:val="28"/>
        </w:rPr>
        <w:t>”</w:t>
      </w:r>
      <w:r w:rsidRPr="004A473E">
        <w:rPr>
          <w:sz w:val="28"/>
          <w:szCs w:val="28"/>
        </w:rPr>
        <w:t>) del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n. 508: dare tali prove di illibatezza nel nostro contegno esterno, che quelli che ci frequentano riconoscano e dicano che noi,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pur in mezzo alla carne, coll'aiuto divino, viviamo fuori della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carne; del n. 602: comportarsi, in fatto di modestia, in modo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che il genere di vita professato, </w:t>
      </w:r>
      <w:r w:rsidRPr="007C2263">
        <w:rPr>
          <w:i/>
          <w:sz w:val="28"/>
          <w:szCs w:val="28"/>
        </w:rPr>
        <w:t>reg</w:t>
      </w:r>
      <w:r w:rsidR="007C2263" w:rsidRPr="007C2263">
        <w:rPr>
          <w:i/>
          <w:sz w:val="28"/>
          <w:szCs w:val="28"/>
        </w:rPr>
        <w:t>u</w:t>
      </w:r>
      <w:r w:rsidRPr="007C2263">
        <w:rPr>
          <w:i/>
          <w:sz w:val="28"/>
          <w:szCs w:val="28"/>
        </w:rPr>
        <w:t>la quaedam et proƒ</w:t>
      </w:r>
      <w:r w:rsidR="007C2263" w:rsidRPr="007C2263">
        <w:rPr>
          <w:i/>
          <w:sz w:val="28"/>
          <w:szCs w:val="28"/>
        </w:rPr>
        <w:t>ess</w:t>
      </w:r>
      <w:r w:rsidRPr="007C2263">
        <w:rPr>
          <w:i/>
          <w:sz w:val="28"/>
          <w:szCs w:val="28"/>
        </w:rPr>
        <w:t>io</w:t>
      </w:r>
      <w:r w:rsidR="007C2263" w:rsidRPr="007C2263">
        <w:rPr>
          <w:i/>
          <w:sz w:val="28"/>
          <w:szCs w:val="28"/>
        </w:rPr>
        <w:t xml:space="preserve"> </w:t>
      </w:r>
      <w:r w:rsidRPr="007C2263">
        <w:rPr>
          <w:i/>
          <w:sz w:val="28"/>
          <w:szCs w:val="28"/>
        </w:rPr>
        <w:t>modestíae esse cog</w:t>
      </w:r>
      <w:r w:rsidR="007C2263" w:rsidRPr="007C2263">
        <w:rPr>
          <w:i/>
          <w:sz w:val="28"/>
          <w:szCs w:val="28"/>
        </w:rPr>
        <w:t>n</w:t>
      </w:r>
      <w:r w:rsidRPr="007C2263">
        <w:rPr>
          <w:i/>
          <w:sz w:val="28"/>
          <w:szCs w:val="28"/>
        </w:rPr>
        <w:t>oscatur</w:t>
      </w:r>
      <w:r w:rsidRPr="004A473E">
        <w:rPr>
          <w:sz w:val="28"/>
          <w:szCs w:val="28"/>
        </w:rPr>
        <w:t>; e, per tacere di tanti altri, del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n. 9</w:t>
      </w:r>
      <w:r w:rsidR="007C2263">
        <w:rPr>
          <w:sz w:val="28"/>
          <w:szCs w:val="28"/>
        </w:rPr>
        <w:t>11</w:t>
      </w:r>
      <w:r w:rsidRPr="004A473E">
        <w:rPr>
          <w:sz w:val="28"/>
          <w:szCs w:val="28"/>
        </w:rPr>
        <w:t>: bisogna essere sommamente circospetti, affinchè nelle</w:t>
      </w:r>
      <w:r w:rsidR="007C2263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necessarie relazioni con persone secolari si mantenga dovunque</w:t>
      </w:r>
      <w:r w:rsidR="007C2263">
        <w:rPr>
          <w:sz w:val="28"/>
          <w:szCs w:val="28"/>
        </w:rPr>
        <w:t xml:space="preserve"> </w:t>
      </w:r>
      <w:r w:rsidRPr="00AF60D1">
        <w:rPr>
          <w:i/>
          <w:sz w:val="28"/>
          <w:szCs w:val="28"/>
        </w:rPr>
        <w:t>religiosa grauitas e</w:t>
      </w:r>
      <w:r w:rsidR="00AF60D1" w:rsidRPr="00AF60D1">
        <w:rPr>
          <w:i/>
          <w:sz w:val="28"/>
          <w:szCs w:val="28"/>
        </w:rPr>
        <w:t>t</w:t>
      </w:r>
      <w:r w:rsidRPr="00AF60D1">
        <w:rPr>
          <w:i/>
          <w:sz w:val="28"/>
          <w:szCs w:val="28"/>
        </w:rPr>
        <w:t xml:space="preserve"> religiosae probitatis opinio</w:t>
      </w:r>
      <w:r w:rsidRPr="004A473E">
        <w:rPr>
          <w:sz w:val="28"/>
          <w:szCs w:val="28"/>
        </w:rPr>
        <w:t>.</w:t>
      </w:r>
    </w:p>
    <w:p w:rsidR="004A473E" w:rsidRPr="004A473E" w:rsidRDefault="004A473E" w:rsidP="00AF60D1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Questo per quello che riguarda le relazioni con gli esterni.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Le Costituzioni poi suggeriscono altri consigli e primo fra tutti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indirizzare ogni attività </w:t>
      </w:r>
      <w:r w:rsidR="00AF60D1">
        <w:rPr>
          <w:sz w:val="28"/>
          <w:szCs w:val="28"/>
        </w:rPr>
        <w:t>“</w:t>
      </w:r>
      <w:r w:rsidRPr="00AF60D1">
        <w:rPr>
          <w:i/>
          <w:sz w:val="28"/>
          <w:szCs w:val="28"/>
        </w:rPr>
        <w:t xml:space="preserve">in obsequium Dei </w:t>
      </w:r>
      <w:r w:rsidR="00AF60D1" w:rsidRPr="00AF60D1">
        <w:rPr>
          <w:i/>
          <w:sz w:val="28"/>
          <w:szCs w:val="28"/>
        </w:rPr>
        <w:t>O</w:t>
      </w:r>
      <w:r w:rsidRPr="00AF60D1">
        <w:rPr>
          <w:i/>
          <w:sz w:val="28"/>
          <w:szCs w:val="28"/>
        </w:rPr>
        <w:t>rdinisque ornamentum et utilitatem</w:t>
      </w:r>
      <w:r w:rsidR="00AF60D1">
        <w:rPr>
          <w:sz w:val="28"/>
          <w:szCs w:val="28"/>
        </w:rPr>
        <w:t>”</w:t>
      </w:r>
      <w:r w:rsidRPr="004A473E">
        <w:rPr>
          <w:sz w:val="28"/>
          <w:szCs w:val="28"/>
        </w:rPr>
        <w:t xml:space="preserve"> (n. 793). Cfr. nelle Cost. pro Nov. pag.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30: mediante la pietà e lo studio </w:t>
      </w:r>
      <w:r w:rsidR="00AF60D1">
        <w:rPr>
          <w:sz w:val="28"/>
          <w:szCs w:val="28"/>
        </w:rPr>
        <w:t xml:space="preserve">“ </w:t>
      </w:r>
      <w:r w:rsidR="00AF60D1" w:rsidRPr="00AF60D1">
        <w:rPr>
          <w:i/>
          <w:sz w:val="28"/>
          <w:szCs w:val="28"/>
        </w:rPr>
        <w:t>ii viri evadant qui et Reli</w:t>
      </w:r>
      <w:r w:rsidRPr="00AF60D1">
        <w:rPr>
          <w:i/>
          <w:sz w:val="28"/>
          <w:szCs w:val="28"/>
        </w:rPr>
        <w:t>gioni et sibi possint splendorem et decus afferre</w:t>
      </w:r>
      <w:r w:rsidR="00AF60D1">
        <w:rPr>
          <w:sz w:val="28"/>
          <w:szCs w:val="28"/>
        </w:rPr>
        <w:t>”. Lo stabi</w:t>
      </w:r>
      <w:r w:rsidRPr="004A473E">
        <w:rPr>
          <w:sz w:val="28"/>
          <w:szCs w:val="28"/>
        </w:rPr>
        <w:t>lire come fine delle azioni l'utilità e il decoro dell'Ordine non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si può dire che sia imperfezione, poichè qualunque Ordine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religioso </w:t>
      </w:r>
      <w:r w:rsidR="00AF60D1">
        <w:rPr>
          <w:sz w:val="28"/>
          <w:szCs w:val="28"/>
        </w:rPr>
        <w:t>è</w:t>
      </w:r>
      <w:r w:rsidRPr="004A473E">
        <w:rPr>
          <w:sz w:val="28"/>
          <w:szCs w:val="28"/>
        </w:rPr>
        <w:t xml:space="preserve"> voluto direttamente da Dio, e il mirare ad espanderlo</w:t>
      </w:r>
      <w:r w:rsidR="00AF60D1">
        <w:rPr>
          <w:sz w:val="28"/>
          <w:szCs w:val="28"/>
        </w:rPr>
        <w:t xml:space="preserve"> è</w:t>
      </w:r>
      <w:r w:rsidRPr="004A473E">
        <w:rPr>
          <w:sz w:val="28"/>
          <w:szCs w:val="28"/>
        </w:rPr>
        <w:t xml:space="preserve"> lo stesso che aver di mira la gloria di Dio. D'altronde, l'avere per fine il decoro dell</w:t>
      </w:r>
      <w:r w:rsidR="00AF60D1">
        <w:rPr>
          <w:sz w:val="28"/>
          <w:szCs w:val="28"/>
        </w:rPr>
        <w:t>’O</w:t>
      </w:r>
      <w:r w:rsidRPr="004A473E">
        <w:rPr>
          <w:sz w:val="28"/>
          <w:szCs w:val="28"/>
        </w:rPr>
        <w:t>rdine dirige ad un unico scopo le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capacità individuali, e, favorendo una salda compattezza, permette quella grandiosità di risultati, quale, per la Compagnia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di Gesù</w:t>
      </w:r>
      <w:r w:rsidR="00AF60D1">
        <w:rPr>
          <w:sz w:val="28"/>
          <w:szCs w:val="28"/>
        </w:rPr>
        <w:t>,</w:t>
      </w:r>
      <w:r w:rsidRPr="004A473E">
        <w:rPr>
          <w:sz w:val="28"/>
          <w:szCs w:val="28"/>
        </w:rPr>
        <w:t xml:space="preserve"> ad es., fu am</w:t>
      </w:r>
      <w:r w:rsidR="00AF60D1">
        <w:rPr>
          <w:sz w:val="28"/>
          <w:szCs w:val="28"/>
        </w:rPr>
        <w:t>m</w:t>
      </w:r>
      <w:r w:rsidRPr="004A473E">
        <w:rPr>
          <w:sz w:val="28"/>
          <w:szCs w:val="28"/>
        </w:rPr>
        <w:t>irata recentemente dallo stesso Sommo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Pontefice. E' l</w:t>
      </w:r>
      <w:r w:rsidR="00AF60D1">
        <w:rPr>
          <w:sz w:val="28"/>
          <w:szCs w:val="28"/>
        </w:rPr>
        <w:t>’</w:t>
      </w:r>
      <w:r w:rsidRPr="004A473E">
        <w:rPr>
          <w:sz w:val="28"/>
          <w:szCs w:val="28"/>
        </w:rPr>
        <w:t>attuazione dello spirito di corpo secondo l</w:t>
      </w:r>
      <w:r w:rsidR="00AF60D1">
        <w:rPr>
          <w:sz w:val="28"/>
          <w:szCs w:val="28"/>
        </w:rPr>
        <w:t>’</w:t>
      </w:r>
      <w:r w:rsidRPr="004A473E">
        <w:rPr>
          <w:sz w:val="28"/>
          <w:szCs w:val="28"/>
        </w:rPr>
        <w:t xml:space="preserve">insegnamento paolino: </w:t>
      </w:r>
      <w:r w:rsidRPr="00AF60D1">
        <w:rPr>
          <w:i/>
          <w:sz w:val="28"/>
          <w:szCs w:val="28"/>
        </w:rPr>
        <w:t>unum corpus sumus</w:t>
      </w:r>
      <w:r w:rsidR="00AF60D1">
        <w:rPr>
          <w:i/>
          <w:sz w:val="28"/>
          <w:szCs w:val="28"/>
        </w:rPr>
        <w:t>,</w:t>
      </w:r>
      <w:r w:rsidRPr="004A473E">
        <w:rPr>
          <w:sz w:val="28"/>
          <w:szCs w:val="28"/>
        </w:rPr>
        <w:t xml:space="preserve"> (Rom. </w:t>
      </w:r>
      <w:r w:rsidR="00AF60D1">
        <w:rPr>
          <w:sz w:val="28"/>
          <w:szCs w:val="28"/>
        </w:rPr>
        <w:t>1</w:t>
      </w:r>
      <w:r w:rsidRPr="004A473E">
        <w:rPr>
          <w:sz w:val="28"/>
          <w:szCs w:val="28"/>
        </w:rPr>
        <w:t>2,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5); </w:t>
      </w:r>
      <w:r w:rsidRPr="00AF60D1">
        <w:rPr>
          <w:i/>
          <w:sz w:val="28"/>
          <w:szCs w:val="28"/>
        </w:rPr>
        <w:t>unum</w:t>
      </w:r>
      <w:r w:rsidR="00AF60D1" w:rsidRPr="00AF60D1">
        <w:rPr>
          <w:i/>
          <w:sz w:val="28"/>
          <w:szCs w:val="28"/>
        </w:rPr>
        <w:t xml:space="preserve"> </w:t>
      </w:r>
      <w:r w:rsidRPr="00AF60D1">
        <w:rPr>
          <w:i/>
          <w:sz w:val="28"/>
          <w:szCs w:val="28"/>
        </w:rPr>
        <w:t>corpus, unus spiritus</w:t>
      </w:r>
      <w:r w:rsidR="00AF60D1">
        <w:rPr>
          <w:i/>
          <w:sz w:val="28"/>
          <w:szCs w:val="28"/>
        </w:rPr>
        <w:t>,</w:t>
      </w:r>
      <w:r w:rsidRPr="004A473E">
        <w:rPr>
          <w:sz w:val="28"/>
          <w:szCs w:val="28"/>
        </w:rPr>
        <w:t xml:space="preserve"> (Efes. 4,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4).</w:t>
      </w:r>
    </w:p>
    <w:p w:rsidR="004A473E" w:rsidRPr="004A473E" w:rsidRDefault="004A473E" w:rsidP="00AF60D1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lastRenderedPageBreak/>
        <w:t>Anche l</w:t>
      </w:r>
      <w:r w:rsidR="00AF60D1">
        <w:rPr>
          <w:sz w:val="28"/>
          <w:szCs w:val="28"/>
        </w:rPr>
        <w:t>’</w:t>
      </w:r>
      <w:r w:rsidRPr="004A473E">
        <w:rPr>
          <w:sz w:val="28"/>
          <w:szCs w:val="28"/>
        </w:rPr>
        <w:t>osservanza dell'uniformità dell</w:t>
      </w:r>
      <w:r w:rsidR="00AF60D1">
        <w:rPr>
          <w:sz w:val="28"/>
          <w:szCs w:val="28"/>
        </w:rPr>
        <w:t>’</w:t>
      </w:r>
      <w:r w:rsidRPr="004A473E">
        <w:rPr>
          <w:sz w:val="28"/>
          <w:szCs w:val="28"/>
        </w:rPr>
        <w:t>abito nella sua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 xml:space="preserve">decorosa povertà assume la nota di amore all'lstituto: </w:t>
      </w:r>
      <w:r w:rsidRPr="00AF60D1">
        <w:rPr>
          <w:i/>
          <w:sz w:val="28"/>
          <w:szCs w:val="28"/>
        </w:rPr>
        <w:t>Haec</w:t>
      </w:r>
      <w:r w:rsidR="00AF60D1" w:rsidRPr="00AF60D1">
        <w:rPr>
          <w:i/>
          <w:sz w:val="28"/>
          <w:szCs w:val="28"/>
        </w:rPr>
        <w:t xml:space="preserve"> </w:t>
      </w:r>
      <w:r w:rsidRPr="00AF60D1">
        <w:rPr>
          <w:i/>
          <w:sz w:val="28"/>
          <w:szCs w:val="28"/>
        </w:rPr>
        <w:t>enim vesti</w:t>
      </w:r>
      <w:r w:rsidR="00AF60D1" w:rsidRPr="00AF60D1">
        <w:rPr>
          <w:i/>
          <w:sz w:val="28"/>
          <w:szCs w:val="28"/>
        </w:rPr>
        <w:t>m</w:t>
      </w:r>
      <w:r w:rsidRPr="00AF60D1">
        <w:rPr>
          <w:i/>
          <w:sz w:val="28"/>
          <w:szCs w:val="28"/>
        </w:rPr>
        <w:t>entoru</w:t>
      </w:r>
      <w:r w:rsidR="00AF60D1" w:rsidRPr="00AF60D1">
        <w:rPr>
          <w:i/>
          <w:sz w:val="28"/>
          <w:szCs w:val="28"/>
        </w:rPr>
        <w:t xml:space="preserve">m </w:t>
      </w:r>
      <w:r w:rsidRPr="00AF60D1">
        <w:rPr>
          <w:i/>
          <w:sz w:val="28"/>
          <w:szCs w:val="28"/>
        </w:rPr>
        <w:t>u</w:t>
      </w:r>
      <w:r w:rsidR="00AF60D1" w:rsidRPr="00AF60D1">
        <w:rPr>
          <w:i/>
          <w:sz w:val="28"/>
          <w:szCs w:val="28"/>
        </w:rPr>
        <w:t>n</w:t>
      </w:r>
      <w:r w:rsidRPr="00AF60D1">
        <w:rPr>
          <w:i/>
          <w:sz w:val="28"/>
          <w:szCs w:val="28"/>
        </w:rPr>
        <w:t>formitas maximo decori et ornamento</w:t>
      </w:r>
      <w:r w:rsidR="00AF60D1" w:rsidRPr="00AF60D1">
        <w:rPr>
          <w:i/>
          <w:sz w:val="28"/>
          <w:szCs w:val="28"/>
        </w:rPr>
        <w:t xml:space="preserve"> </w:t>
      </w:r>
      <w:r w:rsidRPr="00AF60D1">
        <w:rPr>
          <w:i/>
          <w:sz w:val="28"/>
          <w:szCs w:val="28"/>
        </w:rPr>
        <w:t>Congregationi est</w:t>
      </w:r>
      <w:r w:rsidR="00AF60D1">
        <w:rPr>
          <w:i/>
          <w:sz w:val="28"/>
          <w:szCs w:val="28"/>
        </w:rPr>
        <w:t>,</w:t>
      </w:r>
      <w:r w:rsidRPr="004A473E">
        <w:rPr>
          <w:sz w:val="28"/>
          <w:szCs w:val="28"/>
        </w:rPr>
        <w:t xml:space="preserve"> (Const. pro Nov. pag. 40). Di amore all'lstituto è pieno anche lo zelo per l'osservanza regolare tanto del</w:t>
      </w:r>
      <w:r w:rsidR="00AF60D1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silenzio, quanto dell'obbedienza</w:t>
      </w:r>
      <w:r w:rsidR="00AF60D1">
        <w:rPr>
          <w:sz w:val="28"/>
          <w:szCs w:val="28"/>
        </w:rPr>
        <w:t>,</w:t>
      </w:r>
      <w:r w:rsidRPr="004A473E">
        <w:rPr>
          <w:sz w:val="28"/>
          <w:szCs w:val="28"/>
        </w:rPr>
        <w:t xml:space="preserve"> (ib. pagg. 26, 3|), </w:t>
      </w:r>
      <w:r w:rsidR="00AF60D1">
        <w:rPr>
          <w:sz w:val="28"/>
          <w:szCs w:val="28"/>
        </w:rPr>
        <w:t>e in</w:t>
      </w:r>
      <w:r w:rsidRPr="004A473E">
        <w:rPr>
          <w:sz w:val="28"/>
          <w:szCs w:val="28"/>
        </w:rPr>
        <w:t xml:space="preserve"> genere</w:t>
      </w:r>
      <w:r w:rsidR="00AF60D1">
        <w:rPr>
          <w:sz w:val="28"/>
          <w:szCs w:val="28"/>
        </w:rPr>
        <w:t xml:space="preserve"> della vita comune. </w:t>
      </w:r>
    </w:p>
    <w:p w:rsidR="004A473E" w:rsidRDefault="004A473E" w:rsidP="00846AA9">
      <w:pPr>
        <w:ind w:right="1133" w:firstLine="708"/>
        <w:jc w:val="both"/>
        <w:rPr>
          <w:sz w:val="28"/>
          <w:szCs w:val="28"/>
        </w:rPr>
      </w:pPr>
      <w:r w:rsidRPr="004A473E">
        <w:rPr>
          <w:sz w:val="28"/>
          <w:szCs w:val="28"/>
        </w:rPr>
        <w:t>ln conclusione, amare la Congreg</w:t>
      </w:r>
      <w:r w:rsidR="00AF60D1">
        <w:rPr>
          <w:sz w:val="28"/>
          <w:szCs w:val="28"/>
        </w:rPr>
        <w:t xml:space="preserve">azione </w:t>
      </w:r>
      <w:r w:rsidRPr="004A473E">
        <w:rPr>
          <w:sz w:val="28"/>
          <w:szCs w:val="28"/>
        </w:rPr>
        <w:t>equ</w:t>
      </w:r>
      <w:r w:rsidR="00846AA9">
        <w:rPr>
          <w:sz w:val="28"/>
          <w:szCs w:val="28"/>
        </w:rPr>
        <w:t>iva</w:t>
      </w:r>
      <w:r w:rsidRPr="004A473E">
        <w:rPr>
          <w:sz w:val="28"/>
          <w:szCs w:val="28"/>
        </w:rPr>
        <w:t>le e d</w:t>
      </w:r>
      <w:r w:rsidR="00846AA9">
        <w:rPr>
          <w:sz w:val="28"/>
          <w:szCs w:val="28"/>
        </w:rPr>
        <w:t>i</w:t>
      </w:r>
      <w:r w:rsidRPr="004A473E">
        <w:rPr>
          <w:sz w:val="28"/>
          <w:szCs w:val="28"/>
        </w:rPr>
        <w:t>ventar santi secondo lo spirito dell'lstituto; in altre par</w:t>
      </w:r>
      <w:r w:rsidR="00846AA9">
        <w:rPr>
          <w:sz w:val="28"/>
          <w:szCs w:val="28"/>
        </w:rPr>
        <w:t>o</w:t>
      </w:r>
      <w:r w:rsidRPr="004A473E">
        <w:rPr>
          <w:sz w:val="28"/>
          <w:szCs w:val="28"/>
        </w:rPr>
        <w:t>le: lasciar</w:t>
      </w:r>
      <w:r w:rsidR="00846AA9">
        <w:rPr>
          <w:sz w:val="28"/>
          <w:szCs w:val="28"/>
        </w:rPr>
        <w:t xml:space="preserve"> </w:t>
      </w:r>
      <w:r w:rsidRPr="004A473E">
        <w:rPr>
          <w:sz w:val="28"/>
          <w:szCs w:val="28"/>
        </w:rPr>
        <w:t>che la Congregazione ci generi alla santità; poiche qual</w:t>
      </w:r>
      <w:r w:rsidR="00846AA9">
        <w:rPr>
          <w:sz w:val="28"/>
          <w:szCs w:val="28"/>
        </w:rPr>
        <w:t xml:space="preserve">siasi </w:t>
      </w:r>
      <w:r w:rsidRPr="004A473E">
        <w:rPr>
          <w:sz w:val="28"/>
          <w:szCs w:val="28"/>
        </w:rPr>
        <w:t>società s</w:t>
      </w:r>
      <w:r w:rsidR="00846AA9">
        <w:rPr>
          <w:sz w:val="28"/>
          <w:szCs w:val="28"/>
        </w:rPr>
        <w:t>’</w:t>
      </w:r>
      <w:r w:rsidRPr="004A473E">
        <w:rPr>
          <w:sz w:val="28"/>
          <w:szCs w:val="28"/>
        </w:rPr>
        <w:t xml:space="preserve">avvantaggia del bene dei singoli e prospera </w:t>
      </w:r>
      <w:r w:rsidR="00846AA9">
        <w:rPr>
          <w:sz w:val="28"/>
          <w:szCs w:val="28"/>
        </w:rPr>
        <w:t xml:space="preserve">a seconda </w:t>
      </w:r>
      <w:r w:rsidRPr="004A473E">
        <w:rPr>
          <w:sz w:val="28"/>
          <w:szCs w:val="28"/>
        </w:rPr>
        <w:t xml:space="preserve">che i membri prosperano. </w:t>
      </w:r>
      <w:r w:rsidR="00846AA9">
        <w:rPr>
          <w:sz w:val="28"/>
          <w:szCs w:val="28"/>
        </w:rPr>
        <w:t>L’</w:t>
      </w:r>
      <w:r w:rsidRPr="004A473E">
        <w:rPr>
          <w:sz w:val="28"/>
          <w:szCs w:val="28"/>
        </w:rPr>
        <w:t xml:space="preserve">ultima parte: </w:t>
      </w:r>
      <w:r w:rsidRPr="00846AA9">
        <w:rPr>
          <w:i/>
          <w:sz w:val="28"/>
          <w:szCs w:val="28"/>
        </w:rPr>
        <w:t>priv</w:t>
      </w:r>
      <w:r w:rsidR="00846AA9" w:rsidRPr="00846AA9">
        <w:rPr>
          <w:i/>
          <w:sz w:val="28"/>
          <w:szCs w:val="28"/>
        </w:rPr>
        <w:t>ati tamen affectus</w:t>
      </w:r>
      <w:r w:rsidR="00846AA9">
        <w:rPr>
          <w:i/>
          <w:sz w:val="28"/>
          <w:szCs w:val="28"/>
        </w:rPr>
        <w:t>,</w:t>
      </w:r>
      <w:r w:rsidR="00846AA9">
        <w:rPr>
          <w:sz w:val="28"/>
          <w:szCs w:val="28"/>
        </w:rPr>
        <w:t xml:space="preserve"> etc. mette in guardia dalle amicizie particolari e, forse, da gelosie nel riguardo di altri Istituti.</w:t>
      </w:r>
    </w:p>
    <w:p w:rsidR="004A473E" w:rsidRDefault="004A473E" w:rsidP="00846AA9">
      <w:pPr>
        <w:ind w:right="1133"/>
        <w:jc w:val="right"/>
        <w:rPr>
          <w:sz w:val="28"/>
          <w:szCs w:val="28"/>
        </w:rPr>
      </w:pPr>
      <w:r w:rsidRPr="004A473E">
        <w:rPr>
          <w:sz w:val="28"/>
          <w:szCs w:val="28"/>
        </w:rPr>
        <w:t>A. R.</w:t>
      </w:r>
    </w:p>
    <w:p w:rsidR="004A473E" w:rsidRPr="004A473E" w:rsidRDefault="004A473E" w:rsidP="004A473E">
      <w:pPr>
        <w:ind w:right="1133"/>
        <w:jc w:val="both"/>
        <w:rPr>
          <w:sz w:val="28"/>
          <w:szCs w:val="28"/>
        </w:rPr>
      </w:pPr>
      <w:bookmarkStart w:id="0" w:name="_GoBack"/>
      <w:bookmarkEnd w:id="0"/>
    </w:p>
    <w:sectPr w:rsidR="004A473E" w:rsidRPr="004A4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3E"/>
    <w:rsid w:val="002A561F"/>
    <w:rsid w:val="0040498A"/>
    <w:rsid w:val="004A473E"/>
    <w:rsid w:val="005D4DE0"/>
    <w:rsid w:val="00653592"/>
    <w:rsid w:val="006E0E92"/>
    <w:rsid w:val="007C2263"/>
    <w:rsid w:val="00846AA9"/>
    <w:rsid w:val="00A70BE4"/>
    <w:rsid w:val="00AF60D1"/>
    <w:rsid w:val="00D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2017-10-28T19:03:00Z</dcterms:created>
  <dcterms:modified xsi:type="dcterms:W3CDTF">2017-10-28T20:45:00Z</dcterms:modified>
</cp:coreProperties>
</file>