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63" w:rsidRPr="004551A7" w:rsidRDefault="004551A7">
      <w:pPr>
        <w:rPr>
          <w:sz w:val="28"/>
          <w:szCs w:val="28"/>
        </w:rPr>
      </w:pPr>
      <w:r w:rsidRPr="004551A7">
        <w:rPr>
          <w:sz w:val="28"/>
          <w:szCs w:val="28"/>
        </w:rPr>
        <w:t xml:space="preserve">RIV. CONGR. fasc. 141, 1962, P. Marco Tentorio, </w:t>
      </w:r>
      <w:r>
        <w:rPr>
          <w:i/>
          <w:sz w:val="28"/>
          <w:szCs w:val="28"/>
        </w:rPr>
        <w:t xml:space="preserve">Note biografiche su P. Francesco Spaur, </w:t>
      </w:r>
      <w:r>
        <w:rPr>
          <w:sz w:val="28"/>
          <w:szCs w:val="28"/>
        </w:rPr>
        <w:t>pag. 145.</w:t>
      </w:r>
      <w:bookmarkStart w:id="0" w:name="_GoBack"/>
      <w:bookmarkEnd w:id="0"/>
    </w:p>
    <w:sectPr w:rsidR="00410963" w:rsidRPr="00455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A7"/>
    <w:rsid w:val="00410963"/>
    <w:rsid w:val="004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2018-01-09T05:34:00Z</dcterms:created>
  <dcterms:modified xsi:type="dcterms:W3CDTF">2018-01-09T05:36:00Z</dcterms:modified>
</cp:coreProperties>
</file>