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EF6" w:rsidRPr="00481EF6" w:rsidRDefault="00481EF6" w:rsidP="00481EF6">
      <w:pPr>
        <w:jc w:val="center"/>
        <w:rPr>
          <w:b/>
          <w:sz w:val="32"/>
          <w:szCs w:val="32"/>
        </w:rPr>
      </w:pPr>
      <w:r w:rsidRPr="00481EF6">
        <w:rPr>
          <w:b/>
          <w:sz w:val="32"/>
          <w:szCs w:val="32"/>
        </w:rPr>
        <w:t>A cura di Padre Secondo Brunelli crs</w:t>
      </w:r>
    </w:p>
    <w:p w:rsidR="00481EF6" w:rsidRPr="00481EF6" w:rsidRDefault="00481EF6" w:rsidP="00481EF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21E22A45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1EF6">
        <w:rPr>
          <w:b/>
          <w:sz w:val="32"/>
          <w:szCs w:val="32"/>
        </w:rPr>
        <w:t xml:space="preserve">  </w:t>
      </w:r>
    </w:p>
    <w:p w:rsidR="00481EF6" w:rsidRPr="00481EF6" w:rsidRDefault="00481EF6" w:rsidP="00481EF6">
      <w:pPr>
        <w:jc w:val="center"/>
        <w:rPr>
          <w:sz w:val="24"/>
          <w:szCs w:val="24"/>
        </w:rPr>
      </w:pPr>
      <w:r w:rsidRPr="00481EF6">
        <w:rPr>
          <w:sz w:val="24"/>
          <w:szCs w:val="24"/>
        </w:rPr>
        <w:t xml:space="preserve">       Corbetta, Gesù portacroce, stemma dei Padri Somaschi</w:t>
      </w:r>
    </w:p>
    <w:p w:rsidR="00481EF6" w:rsidRPr="00481EF6" w:rsidRDefault="00481EF6" w:rsidP="00481EF6">
      <w:pPr>
        <w:jc w:val="center"/>
        <w:rPr>
          <w:b/>
          <w:sz w:val="32"/>
          <w:szCs w:val="32"/>
        </w:rPr>
      </w:pPr>
    </w:p>
    <w:p w:rsidR="00481EF6" w:rsidRPr="00481EF6" w:rsidRDefault="00481EF6" w:rsidP="00481EF6">
      <w:pPr>
        <w:jc w:val="center"/>
        <w:rPr>
          <w:b/>
          <w:sz w:val="40"/>
          <w:szCs w:val="40"/>
        </w:rPr>
      </w:pPr>
      <w:r w:rsidRPr="00481EF6">
        <w:rPr>
          <w:b/>
          <w:sz w:val="40"/>
          <w:szCs w:val="40"/>
        </w:rPr>
        <w:t>SOMASCHI E CASE SOMASCHE</w:t>
      </w:r>
    </w:p>
    <w:p w:rsidR="00481EF6" w:rsidRPr="00481EF6" w:rsidRDefault="00481EF6" w:rsidP="00481EF6">
      <w:pPr>
        <w:jc w:val="center"/>
        <w:rPr>
          <w:b/>
          <w:sz w:val="32"/>
          <w:szCs w:val="32"/>
        </w:rPr>
      </w:pPr>
      <w:r w:rsidRPr="00481EF6">
        <w:rPr>
          <w:b/>
          <w:sz w:val="40"/>
          <w:szCs w:val="40"/>
        </w:rPr>
        <w:t>18</w:t>
      </w:r>
      <w:r>
        <w:rPr>
          <w:b/>
          <w:sz w:val="40"/>
          <w:szCs w:val="40"/>
        </w:rPr>
        <w:t>10</w:t>
      </w:r>
    </w:p>
    <w:p w:rsidR="00481EF6" w:rsidRPr="00481EF6" w:rsidRDefault="00481EF6" w:rsidP="00481EF6">
      <w:pPr>
        <w:jc w:val="center"/>
        <w:rPr>
          <w:b/>
          <w:sz w:val="32"/>
          <w:szCs w:val="32"/>
        </w:rPr>
      </w:pPr>
    </w:p>
    <w:p w:rsidR="00481EF6" w:rsidRPr="00481EF6" w:rsidRDefault="00481EF6" w:rsidP="00481EF6">
      <w:pPr>
        <w:jc w:val="center"/>
        <w:rPr>
          <w:b/>
          <w:sz w:val="32"/>
          <w:szCs w:val="32"/>
        </w:rPr>
      </w:pPr>
    </w:p>
    <w:p w:rsidR="00481EF6" w:rsidRPr="00481EF6" w:rsidRDefault="00481EF6" w:rsidP="00481EF6">
      <w:pPr>
        <w:jc w:val="center"/>
        <w:rPr>
          <w:b/>
          <w:sz w:val="32"/>
          <w:szCs w:val="32"/>
        </w:rPr>
      </w:pPr>
    </w:p>
    <w:p w:rsidR="00481EF6" w:rsidRPr="00481EF6" w:rsidRDefault="00481EF6" w:rsidP="00481EF6">
      <w:pPr>
        <w:jc w:val="center"/>
        <w:rPr>
          <w:b/>
          <w:sz w:val="32"/>
          <w:szCs w:val="32"/>
        </w:rPr>
      </w:pPr>
      <w:r w:rsidRPr="00481EF6">
        <w:rPr>
          <w:b/>
          <w:sz w:val="32"/>
          <w:szCs w:val="32"/>
        </w:rPr>
        <w:t xml:space="preserve">   </w:t>
      </w:r>
    </w:p>
    <w:p w:rsidR="00481EF6" w:rsidRDefault="00481EF6" w:rsidP="00481EF6">
      <w:pPr>
        <w:jc w:val="center"/>
        <w:rPr>
          <w:b/>
          <w:sz w:val="32"/>
          <w:szCs w:val="32"/>
        </w:rPr>
      </w:pPr>
      <w:r w:rsidRPr="00481EF6">
        <w:rPr>
          <w:b/>
          <w:sz w:val="32"/>
          <w:szCs w:val="32"/>
        </w:rPr>
        <w:t>Mestre 11.2.2020</w:t>
      </w:r>
    </w:p>
    <w:p w:rsidR="009221BF" w:rsidRDefault="009221BF" w:rsidP="00481EF6">
      <w:pPr>
        <w:jc w:val="center"/>
        <w:rPr>
          <w:b/>
          <w:sz w:val="32"/>
          <w:szCs w:val="32"/>
        </w:rPr>
      </w:pPr>
    </w:p>
    <w:p w:rsidR="009221BF" w:rsidRDefault="009221BF" w:rsidP="009221BF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lastRenderedPageBreak/>
        <w:t>AMELIA 1810</w:t>
      </w:r>
    </w:p>
    <w:p w:rsidR="00064B51" w:rsidRPr="00064B51" w:rsidRDefault="00064B51" w:rsidP="00064B51">
      <w:pPr>
        <w:jc w:val="both"/>
        <w:rPr>
          <w:b/>
          <w:sz w:val="28"/>
          <w:szCs w:val="28"/>
        </w:rPr>
      </w:pPr>
      <w:r w:rsidRPr="00064B51">
        <w:rPr>
          <w:b/>
          <w:sz w:val="28"/>
          <w:szCs w:val="28"/>
        </w:rPr>
        <w:t xml:space="preserve">17.5.1810: a Amelia si </w:t>
      </w:r>
      <w:bookmarkStart w:id="0" w:name="_GoBack"/>
      <w:bookmarkEnd w:id="0"/>
      <w:r w:rsidRPr="00064B51">
        <w:rPr>
          <w:b/>
          <w:sz w:val="28"/>
          <w:szCs w:val="28"/>
        </w:rPr>
        <w:t xml:space="preserve">proclama la legge di soppressione napoleonica. </w:t>
      </w:r>
    </w:p>
    <w:p w:rsidR="00064B51" w:rsidRPr="00064B51" w:rsidRDefault="00064B51" w:rsidP="00064B51">
      <w:pPr>
        <w:jc w:val="both"/>
        <w:rPr>
          <w:b/>
          <w:sz w:val="28"/>
          <w:szCs w:val="28"/>
        </w:rPr>
      </w:pPr>
      <w:r w:rsidRPr="00064B51">
        <w:rPr>
          <w:b/>
          <w:sz w:val="28"/>
          <w:szCs w:val="28"/>
        </w:rPr>
        <w:t xml:space="preserve"> I Padri ottennero di continuare come sacerdoti secolari di continuare l’insegnamento sino a giugno.</w:t>
      </w:r>
    </w:p>
    <w:p w:rsidR="00064B51" w:rsidRPr="00E1636B" w:rsidRDefault="00064B51" w:rsidP="00064B51">
      <w:pPr>
        <w:jc w:val="both"/>
        <w:rPr>
          <w:b/>
          <w:sz w:val="28"/>
          <w:szCs w:val="28"/>
        </w:rPr>
      </w:pPr>
      <w:r w:rsidRPr="00064B51">
        <w:rPr>
          <w:b/>
          <w:sz w:val="28"/>
          <w:szCs w:val="28"/>
        </w:rPr>
        <w:t>1810-1915: soppressione e riapertura del Collegio</w:t>
      </w:r>
    </w:p>
    <w:p w:rsidR="009221BF" w:rsidRPr="00E1636B" w:rsidRDefault="009221BF" w:rsidP="009221BF">
      <w:pPr>
        <w:jc w:val="both"/>
        <w:rPr>
          <w:b/>
          <w:bCs/>
          <w:sz w:val="28"/>
          <w:szCs w:val="28"/>
        </w:rPr>
      </w:pPr>
      <w:r w:rsidRPr="00E1636B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9221BF" w:rsidRPr="00E1636B" w:rsidTr="005D6DFF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9221BF" w:rsidRPr="00E1636B" w:rsidRDefault="009221BF" w:rsidP="009221BF">
      <w:pPr>
        <w:jc w:val="both"/>
        <w:rPr>
          <w:b/>
          <w:bCs/>
          <w:sz w:val="28"/>
          <w:szCs w:val="28"/>
        </w:rPr>
      </w:pPr>
    </w:p>
    <w:p w:rsidR="009221BF" w:rsidRPr="00E1636B" w:rsidRDefault="009221BF" w:rsidP="009221BF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>CAMERINO 1810</w:t>
      </w:r>
    </w:p>
    <w:p w:rsidR="009221BF" w:rsidRPr="00E1636B" w:rsidRDefault="009221BF" w:rsidP="009221BF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>1810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9221BF" w:rsidRPr="00E1636B" w:rsidTr="005D6DF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P. Pongelli Girolamo(1)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1810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9221BF" w:rsidRPr="00E1636B" w:rsidRDefault="009221BF" w:rsidP="009221BF">
      <w:pPr>
        <w:jc w:val="both"/>
        <w:rPr>
          <w:i/>
          <w:sz w:val="28"/>
          <w:szCs w:val="28"/>
        </w:rPr>
      </w:pPr>
      <w:r w:rsidRPr="00E1636B">
        <w:rPr>
          <w:i/>
          <w:sz w:val="28"/>
          <w:szCs w:val="28"/>
        </w:rPr>
        <w:t>(1) Riv. Congr., fasc. 114, 1955, P. Pongelli Girolamo, pag. 548-552</w:t>
      </w:r>
    </w:p>
    <w:p w:rsidR="009221BF" w:rsidRPr="00E1636B" w:rsidRDefault="009221BF" w:rsidP="009221BF">
      <w:pPr>
        <w:jc w:val="both"/>
        <w:rPr>
          <w:sz w:val="28"/>
          <w:szCs w:val="28"/>
        </w:rPr>
      </w:pPr>
    </w:p>
    <w:p w:rsidR="009221BF" w:rsidRPr="00E1636B" w:rsidRDefault="009221BF" w:rsidP="009221BF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>COLLEGIO GALLIO 1810</w:t>
      </w:r>
    </w:p>
    <w:p w:rsidR="009221BF" w:rsidRPr="00E1636B" w:rsidRDefault="009221BF" w:rsidP="009221BF">
      <w:pPr>
        <w:jc w:val="both"/>
        <w:rPr>
          <w:b/>
          <w:bCs/>
          <w:sz w:val="28"/>
          <w:szCs w:val="28"/>
        </w:rPr>
      </w:pPr>
      <w:r w:rsidRPr="00E1636B">
        <w:rPr>
          <w:b/>
          <w:bCs/>
          <w:sz w:val="28"/>
          <w:szCs w:val="28"/>
        </w:rPr>
        <w:t>Maggio 1810, soppressione napoleonica e dispersione dei Religiosi.</w:t>
      </w:r>
    </w:p>
    <w:p w:rsidR="009221BF" w:rsidRPr="00E1636B" w:rsidRDefault="009221BF" w:rsidP="009221BF">
      <w:pPr>
        <w:jc w:val="both"/>
        <w:rPr>
          <w:b/>
          <w:bCs/>
          <w:sz w:val="28"/>
          <w:szCs w:val="28"/>
        </w:rPr>
      </w:pPr>
      <w:r w:rsidRPr="00E1636B">
        <w:rPr>
          <w:b/>
          <w:bCs/>
          <w:sz w:val="28"/>
          <w:szCs w:val="28"/>
        </w:rPr>
        <w:t>Si foma una nuova società, composta da ex-religiosi, lombardi e veneti</w:t>
      </w:r>
    </w:p>
    <w:p w:rsidR="009221BF" w:rsidRPr="00E1636B" w:rsidRDefault="009221BF" w:rsidP="009221BF">
      <w:pPr>
        <w:jc w:val="both"/>
        <w:rPr>
          <w:b/>
          <w:bCs/>
          <w:sz w:val="28"/>
          <w:szCs w:val="28"/>
        </w:rPr>
      </w:pPr>
      <w:r w:rsidRPr="00E1636B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221BF" w:rsidRPr="00E1636B" w:rsidTr="005D6DF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7D3C71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P. Locatelli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9221BF" w:rsidRPr="00E1636B" w:rsidTr="005D6DF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11.5.1810</w:t>
            </w:r>
          </w:p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12.5.1810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221BF" w:rsidRPr="00E1636B" w:rsidTr="005D6DF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P. Pasqualigo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221BF" w:rsidRPr="00E1636B" w:rsidTr="005D6DF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  <w:r w:rsidRPr="00E1636B">
              <w:rPr>
                <w:bCs/>
                <w:i/>
                <w:sz w:val="28"/>
                <w:szCs w:val="28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BF" w:rsidRPr="00E1636B" w:rsidRDefault="009221BF" w:rsidP="009221B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9221BF" w:rsidRPr="00E1636B" w:rsidRDefault="009221BF" w:rsidP="009221BF">
      <w:pPr>
        <w:jc w:val="both"/>
        <w:rPr>
          <w:sz w:val="28"/>
          <w:szCs w:val="28"/>
        </w:rPr>
      </w:pPr>
    </w:p>
    <w:p w:rsidR="009221BF" w:rsidRPr="00E1636B" w:rsidRDefault="007D3C71" w:rsidP="009221BF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>GENOVA MADDALENA 1810</w:t>
      </w:r>
    </w:p>
    <w:p w:rsidR="007D3C71" w:rsidRPr="00E1636B" w:rsidRDefault="007D3C71" w:rsidP="007D3C71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lastRenderedPageBreak/>
        <w:t>Nel 1810 soppressione generale degli ordini Religiosi</w:t>
      </w:r>
    </w:p>
    <w:p w:rsidR="007D3C71" w:rsidRPr="00E1636B" w:rsidRDefault="007D3C71" w:rsidP="007D3C71">
      <w:pPr>
        <w:jc w:val="both"/>
        <w:rPr>
          <w:sz w:val="28"/>
          <w:szCs w:val="28"/>
        </w:rPr>
      </w:pPr>
      <w:r w:rsidRPr="00E1636B">
        <w:rPr>
          <w:sz w:val="28"/>
          <w:szCs w:val="28"/>
        </w:rPr>
        <w:t>1810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01"/>
        <w:gridCol w:w="2467"/>
      </w:tblGrid>
      <w:tr w:rsidR="007D3C71" w:rsidRPr="00E1636B" w:rsidTr="005D6DF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P. Laviosa Bernardo(1)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Vic. Gen.le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+ 7.4.1810</w:t>
            </w:r>
          </w:p>
        </w:tc>
      </w:tr>
      <w:tr w:rsidR="007D3C71" w:rsidRPr="00E1636B" w:rsidTr="005D6DF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3C71" w:rsidRPr="00E1636B" w:rsidRDefault="007D3C71" w:rsidP="007D3C71">
      <w:pPr>
        <w:jc w:val="both"/>
        <w:rPr>
          <w:i/>
          <w:sz w:val="28"/>
          <w:szCs w:val="28"/>
        </w:rPr>
      </w:pPr>
      <w:r w:rsidRPr="00E1636B">
        <w:rPr>
          <w:i/>
          <w:sz w:val="28"/>
          <w:szCs w:val="28"/>
        </w:rPr>
        <w:t>(1) Riv. Congr., fasc. 42, 1931, P. Laviosa Bernardo, pag. 344-365</w:t>
      </w:r>
    </w:p>
    <w:p w:rsidR="007D3C71" w:rsidRPr="00E1636B" w:rsidRDefault="007D3C71" w:rsidP="009221BF">
      <w:pPr>
        <w:jc w:val="both"/>
        <w:rPr>
          <w:sz w:val="28"/>
          <w:szCs w:val="28"/>
        </w:rPr>
      </w:pPr>
    </w:p>
    <w:p w:rsidR="007D3C71" w:rsidRPr="00E1636B" w:rsidRDefault="007D3C71" w:rsidP="009221BF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>LUGANO 1810</w:t>
      </w:r>
    </w:p>
    <w:p w:rsidR="007D3C71" w:rsidRPr="00E1636B" w:rsidRDefault="007D3C71" w:rsidP="007D3C71">
      <w:pPr>
        <w:jc w:val="both"/>
        <w:rPr>
          <w:b/>
          <w:bCs/>
          <w:sz w:val="28"/>
          <w:szCs w:val="28"/>
        </w:rPr>
      </w:pPr>
      <w:r w:rsidRPr="00E1636B">
        <w:rPr>
          <w:b/>
          <w:bCs/>
          <w:sz w:val="28"/>
          <w:szCs w:val="28"/>
        </w:rPr>
        <w:t>1810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643"/>
        <w:gridCol w:w="1417"/>
        <w:gridCol w:w="2598"/>
      </w:tblGrid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28.5.1810</w:t>
            </w:r>
          </w:p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1.11.1810</w:t>
            </w:r>
          </w:p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31.12.1810</w:t>
            </w: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</w:tr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D. De Bernardis Carlo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</w:tr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P. Ghiringhelli G.Battista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28.5.1810</w:t>
            </w:r>
          </w:p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3.6.1810</w:t>
            </w: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Da Orf. S. Felice PV</w:t>
            </w:r>
          </w:p>
        </w:tc>
      </w:tr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P. Guionii  Carlo Antonio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28.5.1810</w:t>
            </w: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</w:tr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P. Guioni Giannantonio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28.5.1810</w:t>
            </w: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</w:tr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31.12.1810</w:t>
            </w: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Partenza</w:t>
            </w:r>
          </w:p>
        </w:tc>
      </w:tr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P. Maglione Marco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Vicerettore</w:t>
            </w: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28.5.1810</w:t>
            </w: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</w:tr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Fr. Molinari Giacomo Geremia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</w:tr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28.5.1810</w:t>
            </w: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</w:tr>
      <w:tr w:rsidR="007D3C71" w:rsidRPr="00E1636B" w:rsidTr="005D6DFF">
        <w:tc>
          <w:tcPr>
            <w:tcW w:w="3189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Fr. Zoppi Vincenzo</w:t>
            </w:r>
          </w:p>
        </w:tc>
        <w:tc>
          <w:tcPr>
            <w:tcW w:w="2701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28.5.1810</w:t>
            </w:r>
          </w:p>
        </w:tc>
        <w:tc>
          <w:tcPr>
            <w:tcW w:w="2668" w:type="dxa"/>
          </w:tcPr>
          <w:p w:rsidR="007D3C71" w:rsidRPr="00E1636B" w:rsidRDefault="007D3C71" w:rsidP="007D3C71">
            <w:pPr>
              <w:jc w:val="both"/>
              <w:rPr>
                <w:sz w:val="28"/>
                <w:szCs w:val="28"/>
              </w:rPr>
            </w:pPr>
          </w:p>
        </w:tc>
      </w:tr>
    </w:tbl>
    <w:p w:rsidR="007D3C71" w:rsidRPr="00E1636B" w:rsidRDefault="007D3C71" w:rsidP="009221BF">
      <w:pPr>
        <w:jc w:val="both"/>
        <w:rPr>
          <w:sz w:val="28"/>
          <w:szCs w:val="28"/>
        </w:rPr>
      </w:pPr>
    </w:p>
    <w:p w:rsidR="007D3C71" w:rsidRPr="00E1636B" w:rsidRDefault="007D3C71" w:rsidP="009221BF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>MACERATA 1810</w:t>
      </w:r>
    </w:p>
    <w:p w:rsidR="007D3C71" w:rsidRPr="00E1636B" w:rsidRDefault="007D3C71" w:rsidP="007D3C71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lastRenderedPageBreak/>
        <w:t>1810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3C71" w:rsidRPr="00E1636B" w:rsidTr="005D6DF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C71" w:rsidRPr="00E1636B" w:rsidRDefault="007D3C71" w:rsidP="007D3C7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3C71" w:rsidRPr="00E1636B" w:rsidRDefault="007D3C71" w:rsidP="009221BF">
      <w:pPr>
        <w:jc w:val="both"/>
        <w:rPr>
          <w:sz w:val="28"/>
          <w:szCs w:val="28"/>
        </w:rPr>
      </w:pPr>
    </w:p>
    <w:p w:rsidR="007D3C71" w:rsidRPr="00E1636B" w:rsidRDefault="00E1636B" w:rsidP="009221BF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>MERATE 1810</w:t>
      </w:r>
    </w:p>
    <w:p w:rsidR="00E1636B" w:rsidRPr="00E1636B" w:rsidRDefault="00E1636B" w:rsidP="00E1636B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51"/>
        <w:gridCol w:w="2445"/>
      </w:tblGrid>
      <w:tr w:rsidR="00E1636B" w:rsidRPr="00E1636B" w:rsidTr="005D6DFF">
        <w:tc>
          <w:tcPr>
            <w:tcW w:w="3331" w:type="dxa"/>
          </w:tcPr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P. Ferioli Stanislao</w:t>
            </w:r>
          </w:p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51" w:type="dxa"/>
          </w:tcPr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26.4.1810</w:t>
            </w:r>
          </w:p>
        </w:tc>
        <w:tc>
          <w:tcPr>
            <w:tcW w:w="2445" w:type="dxa"/>
          </w:tcPr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Da SM Segreta MI</w:t>
            </w:r>
          </w:p>
        </w:tc>
      </w:tr>
      <w:tr w:rsidR="00E1636B" w:rsidRPr="00E1636B" w:rsidTr="005D6DF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Fr. Montani Francesco</w:t>
            </w:r>
          </w:p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A SMS MI</w:t>
            </w:r>
          </w:p>
        </w:tc>
      </w:tr>
    </w:tbl>
    <w:p w:rsidR="00E1636B" w:rsidRPr="00E1636B" w:rsidRDefault="00E1636B" w:rsidP="00E1636B">
      <w:pPr>
        <w:jc w:val="both"/>
        <w:rPr>
          <w:b/>
          <w:sz w:val="28"/>
          <w:szCs w:val="28"/>
        </w:rPr>
      </w:pPr>
    </w:p>
    <w:p w:rsidR="00E1636B" w:rsidRPr="00E1636B" w:rsidRDefault="00E1636B" w:rsidP="00E1636B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>MILANO S. MARA SEGRETA 1810</w:t>
      </w:r>
    </w:p>
    <w:p w:rsidR="00E1636B" w:rsidRPr="00E1636B" w:rsidRDefault="00E1636B" w:rsidP="00E1636B">
      <w:pPr>
        <w:jc w:val="both"/>
        <w:rPr>
          <w:b/>
          <w:bCs/>
          <w:sz w:val="28"/>
          <w:szCs w:val="28"/>
        </w:rPr>
      </w:pPr>
      <w:r w:rsidRPr="00E1636B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1636B" w:rsidRPr="00E1636B" w:rsidTr="005D6DFF">
        <w:tc>
          <w:tcPr>
            <w:tcW w:w="3130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9.2.1810</w:t>
            </w:r>
          </w:p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</w:p>
        </w:tc>
      </w:tr>
      <w:tr w:rsidR="00E1636B" w:rsidRPr="00E1636B" w:rsidTr="005D6DF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A Merate</w:t>
            </w:r>
          </w:p>
        </w:tc>
      </w:tr>
      <w:tr w:rsidR="00E1636B" w:rsidRPr="00E1636B" w:rsidTr="005D6DF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Fr. Montani Francesco</w:t>
            </w:r>
          </w:p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</w:p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12.3.1810</w:t>
            </w:r>
          </w:p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Dalla Colombina PV</w:t>
            </w:r>
          </w:p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i/>
                <w:sz w:val="28"/>
                <w:szCs w:val="28"/>
              </w:rPr>
              <w:t>Da S. Maiolo PV</w:t>
            </w:r>
          </w:p>
        </w:tc>
      </w:tr>
      <w:tr w:rsidR="00E1636B" w:rsidRPr="00E1636B" w:rsidTr="005D6DFF">
        <w:tc>
          <w:tcPr>
            <w:tcW w:w="3130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5.1.1810</w:t>
            </w:r>
          </w:p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23.11.1810</w:t>
            </w:r>
          </w:p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26.11.1810</w:t>
            </w:r>
          </w:p>
        </w:tc>
        <w:tc>
          <w:tcPr>
            <w:tcW w:w="2445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</w:p>
        </w:tc>
      </w:tr>
      <w:tr w:rsidR="00E1636B" w:rsidRPr="00E1636B" w:rsidTr="005D6DFF">
        <w:tc>
          <w:tcPr>
            <w:tcW w:w="3130" w:type="dxa"/>
          </w:tcPr>
          <w:p w:rsidR="00E1636B" w:rsidRPr="00E1636B" w:rsidRDefault="00E1636B" w:rsidP="00E1636B">
            <w:pPr>
              <w:jc w:val="both"/>
              <w:rPr>
                <w:i/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 xml:space="preserve">P. Riva Giambattista </w:t>
            </w:r>
            <w:r w:rsidRPr="00E1636B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Anni 64</w:t>
            </w:r>
          </w:p>
        </w:tc>
        <w:tc>
          <w:tcPr>
            <w:tcW w:w="1683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28.3.1810</w:t>
            </w:r>
          </w:p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+ 28.3.1810</w:t>
            </w:r>
          </w:p>
        </w:tc>
      </w:tr>
      <w:tr w:rsidR="00E1636B" w:rsidRPr="00E1636B" w:rsidTr="005D6DFF">
        <w:tc>
          <w:tcPr>
            <w:tcW w:w="3130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</w:p>
        </w:tc>
      </w:tr>
      <w:tr w:rsidR="00E1636B" w:rsidRPr="00E1636B" w:rsidTr="005D6DFF">
        <w:tc>
          <w:tcPr>
            <w:tcW w:w="3130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lastRenderedPageBreak/>
              <w:t>P. Salmoiraghi Giuseppe</w:t>
            </w:r>
          </w:p>
        </w:tc>
        <w:tc>
          <w:tcPr>
            <w:tcW w:w="2520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  <w:r w:rsidRPr="00E1636B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</w:tcPr>
          <w:p w:rsidR="00E1636B" w:rsidRPr="00E1636B" w:rsidRDefault="00E1636B" w:rsidP="00E1636B">
            <w:pPr>
              <w:jc w:val="both"/>
              <w:rPr>
                <w:sz w:val="28"/>
                <w:szCs w:val="28"/>
              </w:rPr>
            </w:pPr>
          </w:p>
        </w:tc>
      </w:tr>
    </w:tbl>
    <w:p w:rsidR="00E1636B" w:rsidRPr="00E1636B" w:rsidRDefault="00E1636B" w:rsidP="00E1636B">
      <w:pPr>
        <w:jc w:val="both"/>
        <w:rPr>
          <w:bCs/>
          <w:i/>
          <w:sz w:val="28"/>
          <w:szCs w:val="28"/>
        </w:rPr>
      </w:pPr>
      <w:r w:rsidRPr="00E1636B">
        <w:rPr>
          <w:bCs/>
          <w:i/>
          <w:sz w:val="28"/>
          <w:szCs w:val="28"/>
        </w:rPr>
        <w:t>(1), Riv. Congr., fasc. 18, 1927, P. Riva Giovanni Battista, pag. 267-268</w:t>
      </w:r>
    </w:p>
    <w:p w:rsidR="007F292A" w:rsidRDefault="00481EF6" w:rsidP="00E1636B">
      <w:pPr>
        <w:jc w:val="both"/>
        <w:rPr>
          <w:b/>
          <w:sz w:val="28"/>
          <w:szCs w:val="28"/>
        </w:rPr>
      </w:pPr>
      <w:r w:rsidRPr="00E1636B">
        <w:rPr>
          <w:b/>
          <w:sz w:val="28"/>
          <w:szCs w:val="28"/>
        </w:rPr>
        <w:t xml:space="preserve">  </w:t>
      </w:r>
    </w:p>
    <w:p w:rsidR="00E1636B" w:rsidRDefault="00D75344" w:rsidP="00E163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PADOVA 1810</w:t>
      </w:r>
    </w:p>
    <w:p w:rsidR="00D75344" w:rsidRPr="00D75344" w:rsidRDefault="00D75344" w:rsidP="00D75344">
      <w:pPr>
        <w:jc w:val="both"/>
        <w:rPr>
          <w:b/>
          <w:bCs/>
          <w:sz w:val="28"/>
          <w:szCs w:val="28"/>
          <w:u w:val="single"/>
        </w:rPr>
      </w:pPr>
      <w:r w:rsidRPr="00D75344">
        <w:rPr>
          <w:b/>
          <w:bCs/>
          <w:sz w:val="28"/>
          <w:szCs w:val="28"/>
          <w:u w:val="single"/>
        </w:rPr>
        <w:t>Nel 1810, soppressione del Collegio e dispersione dei Religiosi.</w:t>
      </w:r>
    </w:p>
    <w:p w:rsidR="00D75344" w:rsidRDefault="00D75344" w:rsidP="00E1636B">
      <w:pPr>
        <w:jc w:val="both"/>
        <w:rPr>
          <w:b/>
          <w:sz w:val="28"/>
          <w:szCs w:val="28"/>
        </w:rPr>
      </w:pPr>
    </w:p>
    <w:p w:rsidR="00D75344" w:rsidRDefault="00D75344" w:rsidP="00E163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MAIOLO 1810</w:t>
      </w:r>
    </w:p>
    <w:p w:rsidR="00D75344" w:rsidRPr="00D75344" w:rsidRDefault="00D75344" w:rsidP="00D75344">
      <w:pPr>
        <w:jc w:val="both"/>
        <w:rPr>
          <w:b/>
          <w:bCs/>
          <w:sz w:val="28"/>
          <w:szCs w:val="28"/>
        </w:rPr>
      </w:pPr>
      <w:r w:rsidRPr="00D75344">
        <w:rPr>
          <w:b/>
          <w:bCs/>
          <w:sz w:val="28"/>
          <w:szCs w:val="28"/>
        </w:rPr>
        <w:t>1810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D75344" w:rsidRPr="00D75344" w:rsidTr="005D6DF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sz w:val="28"/>
                <w:szCs w:val="28"/>
              </w:rPr>
            </w:pPr>
            <w:r w:rsidRPr="00D75344">
              <w:rPr>
                <w:sz w:val="28"/>
                <w:szCs w:val="28"/>
              </w:rPr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344" w:rsidRPr="00D75344" w:rsidRDefault="00D75344" w:rsidP="00D753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344" w:rsidRPr="00D75344" w:rsidRDefault="00D75344" w:rsidP="00D753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344" w:rsidRPr="00D75344" w:rsidRDefault="00D75344" w:rsidP="00D75344">
            <w:pPr>
              <w:jc w:val="both"/>
              <w:rPr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P.Bicetti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14.3.1810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P. Castelfranchi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i/>
                <w:sz w:val="28"/>
                <w:szCs w:val="28"/>
              </w:rPr>
            </w:pPr>
            <w:r w:rsidRPr="00D75344">
              <w:rPr>
                <w:bCs/>
                <w:i/>
                <w:sz w:val="28"/>
                <w:szCs w:val="28"/>
              </w:rPr>
              <w:t>P. Mainoldi Lorenzo</w:t>
            </w:r>
          </w:p>
          <w:p w:rsidR="00D75344" w:rsidRPr="00D75344" w:rsidRDefault="00D75344" w:rsidP="00D75344">
            <w:pPr>
              <w:jc w:val="both"/>
              <w:rPr>
                <w:bCs/>
                <w:i/>
                <w:sz w:val="28"/>
                <w:szCs w:val="28"/>
              </w:rPr>
            </w:pPr>
            <w:r w:rsidRPr="00D75344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i/>
                <w:sz w:val="28"/>
                <w:szCs w:val="28"/>
              </w:rPr>
            </w:pPr>
            <w:r w:rsidRPr="00D75344">
              <w:rPr>
                <w:bCs/>
                <w:i/>
                <w:sz w:val="28"/>
                <w:szCs w:val="28"/>
              </w:rPr>
              <w:t>8.2.1810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i/>
                <w:sz w:val="28"/>
                <w:szCs w:val="28"/>
              </w:rPr>
            </w:pPr>
            <w:r w:rsidRPr="00D75344">
              <w:rPr>
                <w:bCs/>
                <w:i/>
                <w:sz w:val="28"/>
                <w:szCs w:val="28"/>
              </w:rPr>
              <w:t>A Somasca</w:t>
            </w: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Fr. Montani Francesco</w:t>
            </w:r>
          </w:p>
          <w:p w:rsidR="00D75344" w:rsidRPr="00D75344" w:rsidRDefault="00D75344" w:rsidP="00D75344">
            <w:pPr>
              <w:jc w:val="both"/>
              <w:rPr>
                <w:bCs/>
                <w:i/>
                <w:sz w:val="28"/>
                <w:szCs w:val="28"/>
              </w:rPr>
            </w:pPr>
            <w:r w:rsidRPr="00D75344">
              <w:rPr>
                <w:bCs/>
                <w:i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i/>
                <w:sz w:val="28"/>
                <w:szCs w:val="28"/>
              </w:rPr>
            </w:pPr>
            <w:r w:rsidRPr="00D75344">
              <w:rPr>
                <w:bCs/>
                <w:i/>
                <w:sz w:val="28"/>
                <w:szCs w:val="28"/>
              </w:rPr>
              <w:t>80 anni</w:t>
            </w:r>
          </w:p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i/>
                <w:sz w:val="28"/>
                <w:szCs w:val="28"/>
              </w:rPr>
            </w:pPr>
            <w:r w:rsidRPr="00D75344">
              <w:rPr>
                <w:bCs/>
                <w:i/>
                <w:sz w:val="28"/>
                <w:szCs w:val="28"/>
              </w:rPr>
              <w:t>12.5.1810</w:t>
            </w:r>
          </w:p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14.3.1810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Da S. Maiolo PV</w:t>
            </w:r>
          </w:p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A SMS MI</w:t>
            </w: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lastRenderedPageBreak/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( abita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75344" w:rsidRPr="00D75344" w:rsidTr="005D6D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  <w:r w:rsidRPr="00D75344">
              <w:rPr>
                <w:bCs/>
                <w:sz w:val="28"/>
                <w:szCs w:val="28"/>
              </w:rPr>
              <w:t>12.5.1810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344" w:rsidRPr="00D75344" w:rsidRDefault="00D75344" w:rsidP="00D7534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D75344" w:rsidRPr="00D75344" w:rsidRDefault="00D75344" w:rsidP="00D75344">
      <w:pPr>
        <w:jc w:val="both"/>
        <w:rPr>
          <w:bCs/>
          <w:sz w:val="28"/>
          <w:szCs w:val="28"/>
        </w:rPr>
      </w:pPr>
    </w:p>
    <w:p w:rsidR="00D75344" w:rsidRPr="00D75344" w:rsidRDefault="00D75344" w:rsidP="00D75344">
      <w:pPr>
        <w:jc w:val="both"/>
        <w:rPr>
          <w:b/>
          <w:bCs/>
          <w:sz w:val="28"/>
          <w:szCs w:val="28"/>
          <w:u w:val="single"/>
        </w:rPr>
      </w:pPr>
      <w:r w:rsidRPr="00D75344">
        <w:rPr>
          <w:b/>
          <w:bCs/>
          <w:sz w:val="28"/>
          <w:szCs w:val="28"/>
          <w:u w:val="single"/>
        </w:rPr>
        <w:t xml:space="preserve">12.5.1810: decreto di soppressione di tutti gli Ordini Religiosi. </w:t>
      </w:r>
    </w:p>
    <w:p w:rsidR="00D75344" w:rsidRPr="00D75344" w:rsidRDefault="00D75344" w:rsidP="00D75344">
      <w:pPr>
        <w:jc w:val="both"/>
        <w:rPr>
          <w:b/>
          <w:bCs/>
          <w:i/>
          <w:sz w:val="28"/>
          <w:szCs w:val="28"/>
          <w:u w:val="single"/>
        </w:rPr>
      </w:pPr>
      <w:r w:rsidRPr="00D75344">
        <w:rPr>
          <w:b/>
          <w:bCs/>
          <w:sz w:val="28"/>
          <w:szCs w:val="28"/>
          <w:u w:val="single"/>
        </w:rPr>
        <w:t>Sono concessi 20 giorni ...</w:t>
      </w:r>
      <w:r w:rsidRPr="00D75344">
        <w:rPr>
          <w:b/>
          <w:bCs/>
          <w:i/>
          <w:sz w:val="28"/>
          <w:szCs w:val="28"/>
          <w:u w:val="single"/>
        </w:rPr>
        <w:t>a disertare l’abito e ad evacuare questo locale.</w:t>
      </w:r>
    </w:p>
    <w:p w:rsidR="00D75344" w:rsidRPr="00D75344" w:rsidRDefault="00D75344" w:rsidP="00D75344">
      <w:pPr>
        <w:jc w:val="both"/>
        <w:rPr>
          <w:b/>
          <w:bCs/>
          <w:i/>
          <w:sz w:val="28"/>
          <w:szCs w:val="28"/>
          <w:u w:val="single"/>
        </w:rPr>
      </w:pPr>
    </w:p>
    <w:p w:rsidR="00D75344" w:rsidRDefault="00F044E8" w:rsidP="00E163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ROMA </w:t>
      </w:r>
    </w:p>
    <w:p w:rsidR="00F044E8" w:rsidRDefault="00F044E8" w:rsidP="00E163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COLLEGIO CLEMENTINO 1820</w:t>
      </w:r>
    </w:p>
    <w:p w:rsidR="00F044E8" w:rsidRPr="00F044E8" w:rsidRDefault="00F044E8" w:rsidP="00F044E8">
      <w:pPr>
        <w:jc w:val="both"/>
        <w:rPr>
          <w:b/>
          <w:bCs/>
          <w:sz w:val="28"/>
          <w:szCs w:val="28"/>
        </w:rPr>
      </w:pPr>
    </w:p>
    <w:p w:rsidR="00F044E8" w:rsidRPr="00F044E8" w:rsidRDefault="00F044E8" w:rsidP="00F044E8">
      <w:pPr>
        <w:jc w:val="both"/>
        <w:rPr>
          <w:b/>
          <w:bCs/>
          <w:sz w:val="28"/>
          <w:szCs w:val="28"/>
        </w:rPr>
      </w:pPr>
      <w:r w:rsidRPr="00F044E8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19.10.1810</w:t>
            </w: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In patria</w:t>
            </w:r>
          </w:p>
        </w:tc>
      </w:tr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Buzi Luigi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</w:tr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19.10.1810</w:t>
            </w:r>
          </w:p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</w:tr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Fr. Fontanieri Giuseppe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</w:tr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2.7.1810</w:t>
            </w:r>
          </w:p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In Patria</w:t>
            </w:r>
          </w:p>
        </w:tc>
      </w:tr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Fr. Gerosa Pietro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</w:tr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Ch. Palmieri Mariano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  <w:lang w:val="de-DE"/>
              </w:rPr>
            </w:pPr>
            <w:r w:rsidRPr="00F044E8">
              <w:rPr>
                <w:sz w:val="28"/>
                <w:szCs w:val="28"/>
                <w:lang w:val="de-DE"/>
              </w:rPr>
              <w:t>Ins. gramm.</w:t>
            </w: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  <w:lang w:val="de-DE"/>
              </w:rPr>
            </w:pPr>
            <w:r w:rsidRPr="00F044E8">
              <w:rPr>
                <w:sz w:val="28"/>
                <w:szCs w:val="28"/>
                <w:lang w:val="de-DE"/>
              </w:rPr>
              <w:t>2.7.1810</w:t>
            </w: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  <w:lang w:val="de-DE"/>
              </w:rPr>
            </w:pPr>
            <w:r w:rsidRPr="00F044E8">
              <w:rPr>
                <w:sz w:val="28"/>
                <w:szCs w:val="28"/>
                <w:lang w:val="de-DE"/>
              </w:rPr>
              <w:t>In patria</w:t>
            </w:r>
          </w:p>
        </w:tc>
      </w:tr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</w:tr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</w:tr>
      <w:tr w:rsidR="00F044E8" w:rsidRPr="00F044E8" w:rsidTr="005D6DFF">
        <w:tc>
          <w:tcPr>
            <w:tcW w:w="349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lastRenderedPageBreak/>
              <w:t>P. Paltrinieri Ottavio M.a</w:t>
            </w:r>
          </w:p>
        </w:tc>
        <w:tc>
          <w:tcPr>
            <w:tcW w:w="216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  <w:r w:rsidRPr="00F044E8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:rsidR="00F044E8" w:rsidRPr="00F044E8" w:rsidRDefault="00F044E8" w:rsidP="00F044E8">
            <w:pPr>
              <w:jc w:val="both"/>
              <w:rPr>
                <w:sz w:val="28"/>
                <w:szCs w:val="28"/>
              </w:rPr>
            </w:pPr>
          </w:p>
        </w:tc>
      </w:tr>
    </w:tbl>
    <w:p w:rsidR="00F044E8" w:rsidRPr="00F044E8" w:rsidRDefault="00F044E8" w:rsidP="00F044E8">
      <w:pPr>
        <w:jc w:val="both"/>
        <w:rPr>
          <w:b/>
          <w:bCs/>
          <w:sz w:val="28"/>
          <w:szCs w:val="28"/>
        </w:rPr>
      </w:pPr>
    </w:p>
    <w:p w:rsidR="00F044E8" w:rsidRPr="00F044E8" w:rsidRDefault="00F044E8" w:rsidP="00F044E8">
      <w:pPr>
        <w:jc w:val="both"/>
        <w:rPr>
          <w:b/>
          <w:bCs/>
          <w:sz w:val="28"/>
          <w:szCs w:val="28"/>
        </w:rPr>
      </w:pPr>
      <w:r w:rsidRPr="00F044E8">
        <w:rPr>
          <w:b/>
          <w:bCs/>
          <w:sz w:val="28"/>
          <w:szCs w:val="28"/>
        </w:rPr>
        <w:t>Non esiste copia di Atti per gli anni 1811, 1812, 1813, 1814, causa la soppressione.</w:t>
      </w:r>
    </w:p>
    <w:p w:rsidR="00F044E8" w:rsidRDefault="00F044E8" w:rsidP="00E1636B">
      <w:pPr>
        <w:jc w:val="both"/>
        <w:rPr>
          <w:sz w:val="28"/>
          <w:szCs w:val="28"/>
        </w:rPr>
      </w:pPr>
    </w:p>
    <w:p w:rsidR="00F044E8" w:rsidRDefault="00F044E8" w:rsidP="00E163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1810</w:t>
      </w:r>
    </w:p>
    <w:p w:rsidR="00F044E8" w:rsidRPr="00F044E8" w:rsidRDefault="00F044E8" w:rsidP="00F044E8">
      <w:pPr>
        <w:jc w:val="both"/>
        <w:rPr>
          <w:b/>
          <w:sz w:val="28"/>
          <w:szCs w:val="28"/>
        </w:rPr>
      </w:pPr>
      <w:r w:rsidRPr="00F044E8">
        <w:rPr>
          <w:b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2695"/>
        <w:gridCol w:w="1338"/>
        <w:gridCol w:w="2620"/>
      </w:tblGrid>
      <w:tr w:rsidR="00F044E8" w:rsidRPr="00F044E8" w:rsidTr="005D6DFF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4E8" w:rsidRPr="00F044E8" w:rsidRDefault="00F044E8" w:rsidP="00F044E8">
            <w:pPr>
              <w:jc w:val="both"/>
              <w:rPr>
                <w:bCs/>
                <w:i/>
                <w:sz w:val="28"/>
                <w:szCs w:val="28"/>
              </w:rPr>
            </w:pPr>
            <w:r w:rsidRPr="00F044E8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4E8" w:rsidRPr="00F044E8" w:rsidRDefault="00F044E8" w:rsidP="00F044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4E8" w:rsidRPr="00F044E8" w:rsidRDefault="00F044E8" w:rsidP="00F044E8">
            <w:pPr>
              <w:jc w:val="both"/>
              <w:rPr>
                <w:bCs/>
                <w:i/>
                <w:sz w:val="28"/>
                <w:szCs w:val="28"/>
              </w:rPr>
            </w:pPr>
            <w:r w:rsidRPr="00F044E8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4E8" w:rsidRPr="00F044E8" w:rsidRDefault="00F044E8" w:rsidP="00F044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F044E8" w:rsidRPr="00F044E8" w:rsidRDefault="00F044E8" w:rsidP="00F044E8">
      <w:pPr>
        <w:jc w:val="both"/>
        <w:rPr>
          <w:b/>
          <w:sz w:val="28"/>
          <w:szCs w:val="28"/>
        </w:rPr>
      </w:pPr>
    </w:p>
    <w:p w:rsidR="00F044E8" w:rsidRDefault="00F044E8" w:rsidP="00E1636B">
      <w:pPr>
        <w:jc w:val="both"/>
        <w:rPr>
          <w:b/>
          <w:sz w:val="28"/>
          <w:szCs w:val="28"/>
        </w:rPr>
      </w:pPr>
      <w:r w:rsidRPr="00F044E8">
        <w:rPr>
          <w:b/>
          <w:sz w:val="28"/>
          <w:szCs w:val="28"/>
        </w:rPr>
        <w:t>SOMASCA 1810</w:t>
      </w:r>
    </w:p>
    <w:p w:rsidR="009330C2" w:rsidRPr="009330C2" w:rsidRDefault="009330C2" w:rsidP="009330C2">
      <w:pPr>
        <w:jc w:val="both"/>
        <w:rPr>
          <w:b/>
          <w:sz w:val="28"/>
          <w:szCs w:val="28"/>
        </w:rPr>
      </w:pPr>
      <w:r w:rsidRPr="009330C2">
        <w:rPr>
          <w:b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620"/>
        <w:gridCol w:w="1418"/>
        <w:gridCol w:w="2551"/>
      </w:tblGrid>
      <w:tr w:rsidR="009330C2" w:rsidRPr="009330C2" w:rsidTr="005D6DFF">
        <w:tc>
          <w:tcPr>
            <w:tcW w:w="31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P. Mainoldi Lorenzo</w:t>
            </w:r>
          </w:p>
        </w:tc>
        <w:tc>
          <w:tcPr>
            <w:tcW w:w="26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8.2.1810</w:t>
            </w:r>
          </w:p>
        </w:tc>
        <w:tc>
          <w:tcPr>
            <w:tcW w:w="255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Da Pavia</w:t>
            </w:r>
          </w:p>
        </w:tc>
      </w:tr>
      <w:tr w:rsidR="009330C2" w:rsidRPr="009330C2" w:rsidTr="005D6DFF">
        <w:tc>
          <w:tcPr>
            <w:tcW w:w="31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P. Maranese Carlo</w:t>
            </w:r>
          </w:p>
        </w:tc>
        <w:tc>
          <w:tcPr>
            <w:tcW w:w="26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Curato, Attuario</w:t>
            </w:r>
          </w:p>
        </w:tc>
        <w:tc>
          <w:tcPr>
            <w:tcW w:w="1418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8.2.1810</w:t>
            </w:r>
          </w:p>
        </w:tc>
        <w:tc>
          <w:tcPr>
            <w:tcW w:w="255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P. Massa Ambrogio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Fr. Pasquali Luigi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Sagrestano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Ch. Penso Giuseppe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21.2.1810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Da Venezia</w:t>
            </w:r>
          </w:p>
        </w:tc>
      </w:tr>
      <w:tr w:rsidR="009330C2" w:rsidRPr="009330C2" w:rsidTr="005D6DF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Sac. Pozzo Francesco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Coadiutore sec.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P. Rossi Francesco</w:t>
            </w:r>
          </w:p>
        </w:tc>
        <w:tc>
          <w:tcPr>
            <w:tcW w:w="26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P. Rossi Pietro Genovese</w:t>
            </w:r>
          </w:p>
        </w:tc>
        <w:tc>
          <w:tcPr>
            <w:tcW w:w="26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P. Rottigni Girolamo</w:t>
            </w:r>
          </w:p>
        </w:tc>
        <w:tc>
          <w:tcPr>
            <w:tcW w:w="26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***</w:t>
            </w:r>
          </w:p>
        </w:tc>
        <w:tc>
          <w:tcPr>
            <w:tcW w:w="26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P. Canziani Luigi</w:t>
            </w:r>
          </w:p>
        </w:tc>
        <w:tc>
          <w:tcPr>
            <w:tcW w:w="2620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Panegirico</w:t>
            </w:r>
          </w:p>
        </w:tc>
        <w:tc>
          <w:tcPr>
            <w:tcW w:w="1418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8.2.1810</w:t>
            </w:r>
          </w:p>
        </w:tc>
        <w:tc>
          <w:tcPr>
            <w:tcW w:w="255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</w:tbl>
    <w:p w:rsidR="009330C2" w:rsidRPr="009330C2" w:rsidRDefault="009330C2" w:rsidP="009330C2">
      <w:pPr>
        <w:jc w:val="both"/>
        <w:rPr>
          <w:b/>
          <w:sz w:val="28"/>
          <w:szCs w:val="28"/>
        </w:rPr>
      </w:pPr>
    </w:p>
    <w:p w:rsidR="009330C2" w:rsidRPr="009330C2" w:rsidRDefault="009330C2" w:rsidP="009330C2">
      <w:pPr>
        <w:jc w:val="both"/>
        <w:rPr>
          <w:b/>
          <w:bCs/>
          <w:sz w:val="28"/>
          <w:szCs w:val="28"/>
        </w:rPr>
      </w:pPr>
      <w:r w:rsidRPr="009330C2">
        <w:rPr>
          <w:b/>
          <w:bCs/>
          <w:sz w:val="28"/>
          <w:szCs w:val="28"/>
        </w:rPr>
        <w:t>25.4.1810</w:t>
      </w:r>
    </w:p>
    <w:p w:rsidR="009330C2" w:rsidRPr="009330C2" w:rsidRDefault="009330C2" w:rsidP="009330C2">
      <w:pPr>
        <w:jc w:val="both"/>
        <w:rPr>
          <w:b/>
          <w:bCs/>
          <w:sz w:val="28"/>
          <w:szCs w:val="28"/>
        </w:rPr>
      </w:pPr>
      <w:r w:rsidRPr="009330C2">
        <w:rPr>
          <w:b/>
          <w:bCs/>
          <w:sz w:val="28"/>
          <w:szCs w:val="28"/>
        </w:rPr>
        <w:t>A Parigi Napoleone decreta la soppressione generale</w:t>
      </w:r>
      <w:r>
        <w:rPr>
          <w:b/>
          <w:bCs/>
          <w:sz w:val="28"/>
          <w:szCs w:val="28"/>
        </w:rPr>
        <w:t xml:space="preserve"> </w:t>
      </w:r>
      <w:r w:rsidRPr="009330C2">
        <w:rPr>
          <w:b/>
          <w:bCs/>
          <w:sz w:val="28"/>
          <w:szCs w:val="28"/>
        </w:rPr>
        <w:t>delle Religioni</w:t>
      </w:r>
    </w:p>
    <w:p w:rsidR="009330C2" w:rsidRPr="009330C2" w:rsidRDefault="009330C2" w:rsidP="009330C2">
      <w:pPr>
        <w:jc w:val="both"/>
        <w:rPr>
          <w:b/>
          <w:bCs/>
          <w:sz w:val="28"/>
          <w:szCs w:val="28"/>
        </w:rPr>
      </w:pPr>
      <w:r w:rsidRPr="009330C2">
        <w:rPr>
          <w:b/>
          <w:bCs/>
          <w:sz w:val="28"/>
          <w:szCs w:val="28"/>
        </w:rPr>
        <w:lastRenderedPageBreak/>
        <w:t>maschili e femminili</w:t>
      </w:r>
      <w:r>
        <w:rPr>
          <w:b/>
          <w:bCs/>
          <w:sz w:val="28"/>
          <w:szCs w:val="28"/>
        </w:rPr>
        <w:t>.</w:t>
      </w:r>
    </w:p>
    <w:p w:rsidR="009330C2" w:rsidRPr="009330C2" w:rsidRDefault="009330C2" w:rsidP="009330C2">
      <w:pPr>
        <w:jc w:val="both"/>
        <w:rPr>
          <w:b/>
          <w:bCs/>
          <w:sz w:val="28"/>
          <w:szCs w:val="28"/>
        </w:rPr>
      </w:pPr>
      <w:r w:rsidRPr="009330C2">
        <w:rPr>
          <w:b/>
          <w:bCs/>
          <w:sz w:val="28"/>
          <w:szCs w:val="28"/>
        </w:rPr>
        <w:t>Restano a Somasca:</w:t>
      </w:r>
    </w:p>
    <w:p w:rsidR="009330C2" w:rsidRPr="009330C2" w:rsidRDefault="009330C2" w:rsidP="009330C2">
      <w:pPr>
        <w:jc w:val="both"/>
        <w:rPr>
          <w:sz w:val="28"/>
          <w:szCs w:val="28"/>
        </w:rPr>
      </w:pPr>
      <w:r w:rsidRPr="009330C2">
        <w:rPr>
          <w:sz w:val="28"/>
          <w:szCs w:val="28"/>
        </w:rPr>
        <w:t>P. Maranese Carlo</w:t>
      </w:r>
      <w:r w:rsidRPr="009330C2">
        <w:rPr>
          <w:sz w:val="28"/>
          <w:szCs w:val="28"/>
        </w:rPr>
        <w:tab/>
      </w:r>
      <w:r w:rsidRPr="009330C2">
        <w:rPr>
          <w:sz w:val="28"/>
          <w:szCs w:val="28"/>
        </w:rPr>
        <w:tab/>
        <w:t>Curato</w:t>
      </w:r>
    </w:p>
    <w:p w:rsidR="009330C2" w:rsidRPr="009330C2" w:rsidRDefault="009330C2" w:rsidP="009330C2">
      <w:pPr>
        <w:jc w:val="both"/>
        <w:rPr>
          <w:sz w:val="28"/>
          <w:szCs w:val="28"/>
        </w:rPr>
      </w:pPr>
      <w:r w:rsidRPr="009330C2">
        <w:rPr>
          <w:sz w:val="28"/>
          <w:szCs w:val="28"/>
        </w:rPr>
        <w:t xml:space="preserve">Sac. Pozzo Giuseppe </w:t>
      </w:r>
      <w:r w:rsidRPr="009330C2">
        <w:rPr>
          <w:sz w:val="28"/>
          <w:szCs w:val="28"/>
        </w:rPr>
        <w:tab/>
        <w:t>Coadiutore</w:t>
      </w:r>
    </w:p>
    <w:p w:rsidR="009330C2" w:rsidRPr="009330C2" w:rsidRDefault="009330C2" w:rsidP="009330C2">
      <w:pPr>
        <w:jc w:val="both"/>
        <w:rPr>
          <w:sz w:val="28"/>
          <w:szCs w:val="28"/>
        </w:rPr>
      </w:pPr>
      <w:r w:rsidRPr="009330C2">
        <w:rPr>
          <w:sz w:val="28"/>
          <w:szCs w:val="28"/>
        </w:rPr>
        <w:t>Nel 1810, sono venduti i beni spettanti al Collegio di San Bartolomeo.</w:t>
      </w:r>
    </w:p>
    <w:p w:rsidR="009330C2" w:rsidRDefault="009330C2" w:rsidP="009330C2">
      <w:pPr>
        <w:jc w:val="both"/>
        <w:rPr>
          <w:sz w:val="28"/>
          <w:szCs w:val="28"/>
        </w:rPr>
      </w:pPr>
      <w:r w:rsidRPr="009330C2">
        <w:rPr>
          <w:sz w:val="28"/>
          <w:szCs w:val="28"/>
        </w:rPr>
        <w:t>Il Collegio restò in mano del Demanio.</w:t>
      </w:r>
    </w:p>
    <w:p w:rsidR="009330C2" w:rsidRDefault="009330C2" w:rsidP="009330C2">
      <w:pPr>
        <w:jc w:val="both"/>
        <w:rPr>
          <w:sz w:val="28"/>
          <w:szCs w:val="28"/>
        </w:rPr>
      </w:pPr>
    </w:p>
    <w:p w:rsidR="009330C2" w:rsidRDefault="009330C2" w:rsidP="009330C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SALUTE 1810</w:t>
      </w:r>
    </w:p>
    <w:p w:rsidR="009330C2" w:rsidRPr="009330C2" w:rsidRDefault="009330C2" w:rsidP="009330C2">
      <w:pPr>
        <w:jc w:val="both"/>
        <w:rPr>
          <w:b/>
          <w:sz w:val="28"/>
          <w:szCs w:val="28"/>
        </w:rPr>
      </w:pPr>
      <w:r w:rsidRPr="009330C2">
        <w:rPr>
          <w:b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620"/>
        <w:gridCol w:w="1418"/>
        <w:gridCol w:w="2551"/>
      </w:tblGrid>
      <w:tr w:rsidR="009330C2" w:rsidRPr="009330C2" w:rsidTr="005D6DF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i/>
                <w:sz w:val="28"/>
                <w:szCs w:val="28"/>
              </w:rPr>
            </w:pPr>
            <w:r w:rsidRPr="009330C2">
              <w:rPr>
                <w:i/>
                <w:sz w:val="28"/>
                <w:szCs w:val="28"/>
              </w:rPr>
              <w:t>Ch. Penso Giuseppe</w:t>
            </w:r>
          </w:p>
          <w:p w:rsidR="009330C2" w:rsidRPr="009330C2" w:rsidRDefault="009330C2" w:rsidP="009330C2">
            <w:pPr>
              <w:jc w:val="both"/>
              <w:rPr>
                <w:i/>
                <w:sz w:val="28"/>
                <w:szCs w:val="28"/>
              </w:rPr>
            </w:pPr>
            <w:r w:rsidRPr="009330C2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i/>
                <w:sz w:val="28"/>
                <w:szCs w:val="28"/>
              </w:rPr>
            </w:pPr>
            <w:r w:rsidRPr="009330C2">
              <w:rPr>
                <w:i/>
                <w:sz w:val="28"/>
                <w:szCs w:val="28"/>
              </w:rPr>
              <w:t>Da VE???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i/>
                <w:sz w:val="28"/>
                <w:szCs w:val="28"/>
              </w:rPr>
            </w:pPr>
            <w:r w:rsidRPr="009330C2">
              <w:rPr>
                <w:i/>
                <w:sz w:val="28"/>
                <w:szCs w:val="28"/>
              </w:rPr>
              <w:t>21.2.1810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i/>
                <w:sz w:val="28"/>
                <w:szCs w:val="28"/>
              </w:rPr>
            </w:pPr>
            <w:r w:rsidRPr="009330C2">
              <w:rPr>
                <w:i/>
                <w:sz w:val="28"/>
                <w:szCs w:val="28"/>
              </w:rPr>
              <w:t>A Somasca</w:t>
            </w:r>
          </w:p>
        </w:tc>
      </w:tr>
      <w:tr w:rsidR="009330C2" w:rsidRPr="009330C2" w:rsidTr="005D6DF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i/>
                <w:sz w:val="28"/>
                <w:szCs w:val="28"/>
              </w:rPr>
            </w:pPr>
            <w:r w:rsidRPr="009330C2">
              <w:rPr>
                <w:i/>
                <w:sz w:val="28"/>
                <w:szCs w:val="28"/>
              </w:rPr>
              <w:t>P. Rado Giovanni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i/>
                <w:sz w:val="28"/>
                <w:szCs w:val="28"/>
              </w:rPr>
            </w:pPr>
            <w:r w:rsidRPr="009330C2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i/>
                <w:sz w:val="28"/>
                <w:szCs w:val="28"/>
              </w:rPr>
            </w:pPr>
            <w:r w:rsidRPr="009330C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0C2" w:rsidRPr="009330C2" w:rsidRDefault="009330C2" w:rsidP="009330C2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9330C2" w:rsidRDefault="009330C2" w:rsidP="009330C2">
      <w:pPr>
        <w:jc w:val="both"/>
        <w:rPr>
          <w:sz w:val="28"/>
          <w:szCs w:val="28"/>
        </w:rPr>
      </w:pPr>
    </w:p>
    <w:p w:rsidR="009330C2" w:rsidRDefault="009330C2" w:rsidP="009330C2">
      <w:pPr>
        <w:jc w:val="both"/>
        <w:rPr>
          <w:b/>
          <w:sz w:val="28"/>
          <w:szCs w:val="28"/>
        </w:rPr>
      </w:pPr>
      <w:r w:rsidRPr="009330C2">
        <w:rPr>
          <w:b/>
          <w:sz w:val="28"/>
          <w:szCs w:val="28"/>
        </w:rPr>
        <w:t>VELLETRI 1810</w:t>
      </w:r>
    </w:p>
    <w:p w:rsidR="009330C2" w:rsidRPr="009330C2" w:rsidRDefault="009330C2" w:rsidP="009330C2">
      <w:pPr>
        <w:jc w:val="both"/>
        <w:rPr>
          <w:b/>
          <w:bCs/>
          <w:sz w:val="28"/>
          <w:szCs w:val="28"/>
        </w:rPr>
      </w:pPr>
      <w:r w:rsidRPr="009330C2">
        <w:rPr>
          <w:b/>
          <w:bCs/>
          <w:sz w:val="28"/>
          <w:szCs w:val="28"/>
        </w:rPr>
        <w:t>1810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9330C2" w:rsidRPr="009330C2" w:rsidTr="005D6DFF">
        <w:trPr>
          <w:trHeight w:val="325"/>
        </w:trPr>
        <w:tc>
          <w:tcPr>
            <w:tcW w:w="3197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Fr. Bernarsconi Bernardo</w:t>
            </w:r>
          </w:p>
        </w:tc>
        <w:tc>
          <w:tcPr>
            <w:tcW w:w="2375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:rsidR="009330C2" w:rsidRPr="009330C2" w:rsidRDefault="009330C2" w:rsidP="009330C2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97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P. Mancardi Giacinto</w:t>
            </w:r>
          </w:p>
        </w:tc>
        <w:tc>
          <w:tcPr>
            <w:tcW w:w="2375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97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1.1.1810</w:t>
            </w:r>
          </w:p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29.7.1810</w:t>
            </w:r>
          </w:p>
        </w:tc>
        <w:tc>
          <w:tcPr>
            <w:tcW w:w="2445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  <w:tr w:rsidR="009330C2" w:rsidRPr="009330C2" w:rsidTr="005D6DFF">
        <w:tc>
          <w:tcPr>
            <w:tcW w:w="3197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  <w:r w:rsidRPr="009330C2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330C2" w:rsidRPr="009330C2" w:rsidRDefault="009330C2" w:rsidP="009330C2">
            <w:pPr>
              <w:jc w:val="both"/>
              <w:rPr>
                <w:sz w:val="28"/>
                <w:szCs w:val="28"/>
              </w:rPr>
            </w:pPr>
          </w:p>
        </w:tc>
      </w:tr>
    </w:tbl>
    <w:p w:rsidR="009330C2" w:rsidRPr="009330C2" w:rsidRDefault="009330C2" w:rsidP="009330C2">
      <w:pPr>
        <w:jc w:val="both"/>
        <w:rPr>
          <w:b/>
          <w:bCs/>
          <w:sz w:val="28"/>
          <w:szCs w:val="28"/>
        </w:rPr>
      </w:pPr>
    </w:p>
    <w:p w:rsidR="009330C2" w:rsidRPr="009330C2" w:rsidRDefault="009330C2" w:rsidP="009330C2">
      <w:pPr>
        <w:jc w:val="both"/>
        <w:rPr>
          <w:b/>
          <w:bCs/>
          <w:sz w:val="28"/>
          <w:szCs w:val="28"/>
        </w:rPr>
      </w:pPr>
      <w:r w:rsidRPr="009330C2">
        <w:rPr>
          <w:b/>
          <w:bCs/>
          <w:sz w:val="28"/>
          <w:szCs w:val="28"/>
        </w:rPr>
        <w:t>1811. 1812, 1813: nessuna copia di Atti di questi anni.</w:t>
      </w:r>
    </w:p>
    <w:p w:rsidR="009330C2" w:rsidRPr="009330C2" w:rsidRDefault="009330C2" w:rsidP="009330C2">
      <w:pPr>
        <w:jc w:val="both"/>
        <w:rPr>
          <w:b/>
          <w:bCs/>
          <w:sz w:val="28"/>
          <w:szCs w:val="28"/>
        </w:rPr>
      </w:pPr>
    </w:p>
    <w:p w:rsidR="009330C2" w:rsidRDefault="009330C2" w:rsidP="009330C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</w:t>
      </w:r>
    </w:p>
    <w:p w:rsidR="009330C2" w:rsidRDefault="009330C2" w:rsidP="009330C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1810-1817, nessun riferimento</w:t>
      </w:r>
    </w:p>
    <w:p w:rsidR="009330C2" w:rsidRDefault="009330C2" w:rsidP="009330C2">
      <w:pPr>
        <w:jc w:val="both"/>
        <w:rPr>
          <w:sz w:val="28"/>
          <w:szCs w:val="28"/>
        </w:rPr>
      </w:pPr>
    </w:p>
    <w:p w:rsidR="009330C2" w:rsidRDefault="009D3E18" w:rsidP="009330C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VERONA 1810</w:t>
      </w:r>
    </w:p>
    <w:p w:rsidR="009D3E18" w:rsidRPr="009D3E18" w:rsidRDefault="009D3E18" w:rsidP="009D3E18">
      <w:pPr>
        <w:jc w:val="both"/>
        <w:rPr>
          <w:b/>
          <w:bCs/>
          <w:sz w:val="28"/>
          <w:szCs w:val="28"/>
        </w:rPr>
      </w:pPr>
      <w:r w:rsidRPr="009D3E18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D3E18" w:rsidRPr="009D3E18" w:rsidTr="005D6DF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Don Bertagnoli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28.4.1810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</w:tr>
      <w:tr w:rsidR="009D3E18" w:rsidRPr="009D3E18" w:rsidTr="005D6DF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Don Cipriani Giosafat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28.4.1810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</w:tr>
      <w:tr w:rsidR="009D3E18" w:rsidRPr="009D3E18" w:rsidTr="005D6DFF">
        <w:tc>
          <w:tcPr>
            <w:tcW w:w="3189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P. Macconzini Antonio</w:t>
            </w:r>
          </w:p>
        </w:tc>
        <w:tc>
          <w:tcPr>
            <w:tcW w:w="2551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Proposto</w:t>
            </w:r>
          </w:p>
        </w:tc>
        <w:tc>
          <w:tcPr>
            <w:tcW w:w="1593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2.8.1810</w:t>
            </w:r>
          </w:p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9.8.1810</w:t>
            </w:r>
          </w:p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17.8.1810</w:t>
            </w:r>
          </w:p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23.8.1810</w:t>
            </w:r>
          </w:p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25.8.1808</w:t>
            </w:r>
          </w:p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30.8.1810</w:t>
            </w:r>
          </w:p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16.9.1810</w:t>
            </w:r>
          </w:p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10.10.1810</w:t>
            </w:r>
          </w:p>
        </w:tc>
        <w:tc>
          <w:tcPr>
            <w:tcW w:w="2445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</w:tr>
      <w:tr w:rsidR="009D3E18" w:rsidRPr="009D3E18" w:rsidTr="005D6DF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Don Mainardi Carlantonio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28.4.1810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</w:tr>
      <w:tr w:rsidR="009D3E18" w:rsidRPr="009D3E18" w:rsidTr="005D6DFF">
        <w:tc>
          <w:tcPr>
            <w:tcW w:w="3189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P. Sormani G.Giacomo</w:t>
            </w:r>
          </w:p>
        </w:tc>
        <w:tc>
          <w:tcPr>
            <w:tcW w:w="2551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28.4.1810</w:t>
            </w:r>
          </w:p>
        </w:tc>
        <w:tc>
          <w:tcPr>
            <w:tcW w:w="2445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</w:tr>
      <w:tr w:rsidR="009D3E18" w:rsidRPr="009D3E18" w:rsidTr="005D6DFF">
        <w:tc>
          <w:tcPr>
            <w:tcW w:w="3189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Don Vaninetti Alessandro</w:t>
            </w:r>
          </w:p>
        </w:tc>
        <w:tc>
          <w:tcPr>
            <w:tcW w:w="2551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28.4.1810</w:t>
            </w:r>
          </w:p>
        </w:tc>
        <w:tc>
          <w:tcPr>
            <w:tcW w:w="2445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</w:tr>
    </w:tbl>
    <w:p w:rsidR="009D3E18" w:rsidRPr="009D3E18" w:rsidRDefault="009D3E18" w:rsidP="009D3E18">
      <w:pPr>
        <w:jc w:val="both"/>
        <w:rPr>
          <w:sz w:val="28"/>
          <w:szCs w:val="28"/>
        </w:rPr>
      </w:pPr>
    </w:p>
    <w:p w:rsidR="009D3E18" w:rsidRPr="009D3E18" w:rsidRDefault="009D3E18" w:rsidP="009D3E18">
      <w:pPr>
        <w:jc w:val="both"/>
        <w:rPr>
          <w:sz w:val="28"/>
          <w:szCs w:val="28"/>
        </w:rPr>
      </w:pPr>
    </w:p>
    <w:p w:rsidR="009D3E18" w:rsidRP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Padre Macconzini Antonio</w:t>
      </w:r>
    </w:p>
    <w:p w:rsidR="009D3E18" w:rsidRP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Nato il 29.6.1765, a Verona, vestitizione nel 1789 in Venezia, di anni 45 (1810)</w:t>
      </w:r>
    </w:p>
    <w:p w:rsidR="009D3E18" w:rsidRPr="009D3E18" w:rsidRDefault="009D3E18" w:rsidP="009D3E18">
      <w:pPr>
        <w:jc w:val="both"/>
        <w:rPr>
          <w:sz w:val="28"/>
          <w:szCs w:val="28"/>
        </w:rPr>
      </w:pPr>
    </w:p>
    <w:p w:rsidR="009D3E18" w:rsidRP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Padre Mainardi Carlo Antonio</w:t>
      </w:r>
    </w:p>
    <w:p w:rsidR="009D3E18" w:rsidRP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Del Cadore, nato il 1.7.1786, vestizione nel 1806, professo a Venezia.</w:t>
      </w:r>
    </w:p>
    <w:p w:rsidR="009D3E18" w:rsidRPr="009D3E18" w:rsidRDefault="009D3E18" w:rsidP="009D3E18">
      <w:pPr>
        <w:jc w:val="both"/>
        <w:rPr>
          <w:sz w:val="28"/>
          <w:szCs w:val="28"/>
        </w:rPr>
      </w:pPr>
    </w:p>
    <w:p w:rsidR="009D3E18" w:rsidRP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Padre Sormani Giovanni Giacomo</w:t>
      </w:r>
    </w:p>
    <w:p w:rsidR="009D3E18" w:rsidRP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Di Bergamo, nato il 24.1.1777, vestizione nel 797, professo in Murano nel 1800.</w:t>
      </w:r>
    </w:p>
    <w:p w:rsidR="009D3E18" w:rsidRPr="009D3E18" w:rsidRDefault="009D3E18" w:rsidP="009D3E18">
      <w:pPr>
        <w:jc w:val="both"/>
        <w:rPr>
          <w:sz w:val="28"/>
          <w:szCs w:val="28"/>
        </w:rPr>
      </w:pPr>
    </w:p>
    <w:p w:rsidR="009D3E18" w:rsidRP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Fratel Valdi Pietro</w:t>
      </w:r>
    </w:p>
    <w:p w:rsidR="009D3E18" w:rsidRP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Nato a Verona il 29.7.1773, vestizione il 1805, professione a Verona nel 1809, laico</w:t>
      </w:r>
    </w:p>
    <w:p w:rsidR="009D3E18" w:rsidRP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Padre Vaninetti Alessandro</w:t>
      </w:r>
    </w:p>
    <w:p w:rsid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Di Verona, nato il 28.10.1730, vestizione il 1746, professione in Verona nel 1751.</w:t>
      </w:r>
    </w:p>
    <w:p w:rsidR="009D3E18" w:rsidRDefault="009D3E18" w:rsidP="009D3E18">
      <w:pPr>
        <w:jc w:val="both"/>
        <w:rPr>
          <w:sz w:val="28"/>
          <w:szCs w:val="28"/>
        </w:rPr>
      </w:pPr>
    </w:p>
    <w:p w:rsidR="009D3E18" w:rsidRDefault="009D3E18" w:rsidP="009D3E18">
      <w:pPr>
        <w:jc w:val="both"/>
        <w:rPr>
          <w:b/>
          <w:sz w:val="28"/>
          <w:szCs w:val="28"/>
        </w:rPr>
      </w:pPr>
      <w:r w:rsidRPr="009D3E18">
        <w:rPr>
          <w:b/>
          <w:sz w:val="28"/>
          <w:szCs w:val="28"/>
        </w:rPr>
        <w:t>VICENZA MISERICORDIA 1810</w:t>
      </w:r>
    </w:p>
    <w:p w:rsidR="009D3E18" w:rsidRPr="009D3E18" w:rsidRDefault="009D3E18" w:rsidP="009D3E18">
      <w:pPr>
        <w:jc w:val="both"/>
        <w:rPr>
          <w:b/>
          <w:bCs/>
          <w:sz w:val="28"/>
          <w:szCs w:val="28"/>
        </w:rPr>
      </w:pPr>
      <w:r w:rsidRPr="009D3E18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9D3E18" w:rsidRPr="009D3E18" w:rsidTr="005D6DFF">
        <w:tc>
          <w:tcPr>
            <w:tcW w:w="3130" w:type="dxa"/>
          </w:tcPr>
          <w:p w:rsidR="009D3E18" w:rsidRPr="009D3E18" w:rsidRDefault="009D3E18" w:rsidP="009D3E18">
            <w:pPr>
              <w:jc w:val="both"/>
              <w:rPr>
                <w:b/>
                <w:sz w:val="28"/>
                <w:szCs w:val="28"/>
              </w:rPr>
            </w:pPr>
            <w:r w:rsidRPr="009D3E18">
              <w:rPr>
                <w:b/>
                <w:sz w:val="28"/>
                <w:szCs w:val="28"/>
              </w:rPr>
              <w:t>P. Tinti Girolamo</w:t>
            </w:r>
          </w:p>
        </w:tc>
        <w:tc>
          <w:tcPr>
            <w:tcW w:w="2340" w:type="dxa"/>
          </w:tcPr>
          <w:p w:rsidR="009D3E18" w:rsidRPr="009D3E18" w:rsidRDefault="009D3E18" w:rsidP="009D3E18">
            <w:pPr>
              <w:jc w:val="both"/>
              <w:rPr>
                <w:b/>
                <w:sz w:val="28"/>
                <w:szCs w:val="28"/>
              </w:rPr>
            </w:pPr>
            <w:r w:rsidRPr="009D3E18">
              <w:rPr>
                <w:b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9D3E18" w:rsidRPr="009D3E18" w:rsidRDefault="009D3E18" w:rsidP="009D3E18">
            <w:pPr>
              <w:jc w:val="both"/>
              <w:rPr>
                <w:b/>
                <w:sz w:val="28"/>
                <w:szCs w:val="28"/>
              </w:rPr>
            </w:pPr>
            <w:r w:rsidRPr="009D3E18">
              <w:rPr>
                <w:b/>
                <w:sz w:val="28"/>
                <w:szCs w:val="28"/>
              </w:rPr>
              <w:t>1810</w:t>
            </w:r>
          </w:p>
        </w:tc>
        <w:tc>
          <w:tcPr>
            <w:tcW w:w="2445" w:type="dxa"/>
          </w:tcPr>
          <w:p w:rsidR="009D3E18" w:rsidRPr="009D3E18" w:rsidRDefault="009D3E18" w:rsidP="009D3E18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9D3E18" w:rsidRDefault="009D3E18" w:rsidP="009D3E18">
      <w:pPr>
        <w:jc w:val="both"/>
        <w:rPr>
          <w:b/>
          <w:sz w:val="28"/>
          <w:szCs w:val="28"/>
        </w:rPr>
      </w:pPr>
    </w:p>
    <w:p w:rsidR="009D3E18" w:rsidRDefault="009D3E18" w:rsidP="009D3E1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VICENZA S. VALENTINO 1810</w:t>
      </w:r>
    </w:p>
    <w:p w:rsidR="009D3E18" w:rsidRDefault="009D3E18" w:rsidP="009D3E18">
      <w:pPr>
        <w:jc w:val="both"/>
        <w:rPr>
          <w:sz w:val="28"/>
          <w:szCs w:val="28"/>
        </w:rPr>
      </w:pPr>
      <w:r w:rsidRPr="009D3E18">
        <w:rPr>
          <w:sz w:val="28"/>
          <w:szCs w:val="28"/>
        </w:rPr>
        <w:t>1808-1811, nessun riferimento</w:t>
      </w:r>
    </w:p>
    <w:p w:rsidR="009D3E18" w:rsidRDefault="009D3E18" w:rsidP="009D3E18">
      <w:pPr>
        <w:jc w:val="both"/>
        <w:rPr>
          <w:sz w:val="28"/>
          <w:szCs w:val="28"/>
        </w:rPr>
      </w:pPr>
    </w:p>
    <w:p w:rsidR="009D3E18" w:rsidRDefault="009D3E18" w:rsidP="009D3E1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VIGEVANO 1810</w:t>
      </w:r>
    </w:p>
    <w:p w:rsidR="009D3E18" w:rsidRPr="009D3E18" w:rsidRDefault="009D3E18" w:rsidP="009D3E18">
      <w:pPr>
        <w:jc w:val="both"/>
        <w:rPr>
          <w:b/>
          <w:bCs/>
          <w:sz w:val="28"/>
          <w:szCs w:val="28"/>
        </w:rPr>
      </w:pPr>
      <w:r w:rsidRPr="009D3E18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D3E18" w:rsidRPr="009D3E18" w:rsidTr="005D6DFF">
        <w:tc>
          <w:tcPr>
            <w:tcW w:w="3130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P. Croce Francesco</w:t>
            </w:r>
          </w:p>
        </w:tc>
        <w:tc>
          <w:tcPr>
            <w:tcW w:w="2520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</w:tr>
      <w:tr w:rsidR="009D3E18" w:rsidRPr="009D3E18" w:rsidTr="005D6DFF">
        <w:tc>
          <w:tcPr>
            <w:tcW w:w="3130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P. Fabrelli</w:t>
            </w:r>
          </w:p>
        </w:tc>
        <w:tc>
          <w:tcPr>
            <w:tcW w:w="2520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Rett. Uman.</w:t>
            </w:r>
          </w:p>
        </w:tc>
        <w:tc>
          <w:tcPr>
            <w:tcW w:w="1683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  <w:r w:rsidRPr="009D3E18">
              <w:rPr>
                <w:sz w:val="28"/>
                <w:szCs w:val="28"/>
              </w:rPr>
              <w:t>(Ex 1811)</w:t>
            </w:r>
          </w:p>
        </w:tc>
        <w:tc>
          <w:tcPr>
            <w:tcW w:w="2445" w:type="dxa"/>
          </w:tcPr>
          <w:p w:rsidR="009D3E18" w:rsidRPr="009D3E18" w:rsidRDefault="009D3E18" w:rsidP="009D3E18">
            <w:pPr>
              <w:jc w:val="both"/>
              <w:rPr>
                <w:sz w:val="28"/>
                <w:szCs w:val="28"/>
              </w:rPr>
            </w:pPr>
          </w:p>
        </w:tc>
      </w:tr>
      <w:tr w:rsidR="009D3E18" w:rsidRPr="009D3E18" w:rsidTr="005D6DF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i/>
                <w:sz w:val="28"/>
                <w:szCs w:val="28"/>
              </w:rPr>
            </w:pPr>
            <w:r w:rsidRPr="009D3E18">
              <w:rPr>
                <w:i/>
                <w:sz w:val="28"/>
                <w:szCs w:val="28"/>
              </w:rPr>
              <w:t>P. Ghisi Girolamo(1)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i/>
                <w:sz w:val="28"/>
                <w:szCs w:val="28"/>
              </w:rPr>
            </w:pPr>
            <w:r w:rsidRPr="009D3E18">
              <w:rPr>
                <w:i/>
                <w:sz w:val="28"/>
                <w:szCs w:val="28"/>
              </w:rPr>
              <w:t>Rett.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i/>
                <w:sz w:val="28"/>
                <w:szCs w:val="28"/>
              </w:rPr>
            </w:pPr>
            <w:r w:rsidRPr="009D3E1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8" w:rsidRPr="009D3E18" w:rsidRDefault="009D3E18" w:rsidP="009D3E1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9D3E18" w:rsidRPr="009D3E18" w:rsidRDefault="009D3E18" w:rsidP="009D3E18">
      <w:pPr>
        <w:jc w:val="both"/>
        <w:rPr>
          <w:i/>
          <w:sz w:val="28"/>
          <w:szCs w:val="28"/>
        </w:rPr>
      </w:pPr>
      <w:r w:rsidRPr="009D3E18">
        <w:rPr>
          <w:i/>
          <w:sz w:val="28"/>
          <w:szCs w:val="28"/>
        </w:rPr>
        <w:t>(1) Riv. Congr., fasc. 50, 1933, P. Ghisi Cristoforo, pag. 102</w:t>
      </w:r>
    </w:p>
    <w:p w:rsidR="009D3E18" w:rsidRPr="009D3E18" w:rsidRDefault="009D3E18" w:rsidP="009D3E18">
      <w:pPr>
        <w:jc w:val="both"/>
        <w:rPr>
          <w:sz w:val="28"/>
          <w:szCs w:val="28"/>
        </w:rPr>
      </w:pPr>
    </w:p>
    <w:p w:rsidR="009D3E18" w:rsidRPr="009D3E18" w:rsidRDefault="009D3E18" w:rsidP="009D3E18">
      <w:pPr>
        <w:jc w:val="both"/>
        <w:rPr>
          <w:sz w:val="28"/>
          <w:szCs w:val="28"/>
        </w:rPr>
      </w:pPr>
    </w:p>
    <w:p w:rsidR="009D3E18" w:rsidRPr="009D3E18" w:rsidRDefault="009D3E18" w:rsidP="009330C2">
      <w:pPr>
        <w:jc w:val="both"/>
        <w:rPr>
          <w:sz w:val="28"/>
          <w:szCs w:val="28"/>
        </w:rPr>
      </w:pPr>
    </w:p>
    <w:p w:rsidR="00F044E8" w:rsidRPr="00F044E8" w:rsidRDefault="00F044E8" w:rsidP="00E1636B">
      <w:pPr>
        <w:jc w:val="both"/>
        <w:rPr>
          <w:sz w:val="28"/>
          <w:szCs w:val="28"/>
        </w:rPr>
      </w:pPr>
    </w:p>
    <w:p w:rsidR="00F044E8" w:rsidRPr="00F044E8" w:rsidRDefault="00F044E8" w:rsidP="00E1636B">
      <w:pPr>
        <w:jc w:val="both"/>
        <w:rPr>
          <w:sz w:val="28"/>
          <w:szCs w:val="28"/>
        </w:rPr>
      </w:pPr>
    </w:p>
    <w:sectPr w:rsidR="00F044E8" w:rsidRPr="00F044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EF6"/>
    <w:rsid w:val="00064B51"/>
    <w:rsid w:val="00481EF6"/>
    <w:rsid w:val="007D3C71"/>
    <w:rsid w:val="007F292A"/>
    <w:rsid w:val="009221BF"/>
    <w:rsid w:val="009330C2"/>
    <w:rsid w:val="009D3E18"/>
    <w:rsid w:val="00D75344"/>
    <w:rsid w:val="00E1636B"/>
    <w:rsid w:val="00F0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1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1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2020-02-25T15:20:00Z</dcterms:created>
  <dcterms:modified xsi:type="dcterms:W3CDTF">2020-03-13T16:24:00Z</dcterms:modified>
</cp:coreProperties>
</file>